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4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425"/>
        <w:gridCol w:w="851"/>
        <w:gridCol w:w="992"/>
        <w:gridCol w:w="502"/>
        <w:gridCol w:w="490"/>
        <w:gridCol w:w="782"/>
        <w:gridCol w:w="494"/>
        <w:gridCol w:w="1004"/>
        <w:gridCol w:w="272"/>
        <w:gridCol w:w="992"/>
        <w:gridCol w:w="283"/>
        <w:gridCol w:w="1224"/>
      </w:tblGrid>
      <w:tr w:rsidR="00E53CDC" w:rsidRPr="005D534F" w:rsidTr="001F24F3">
        <w:trPr>
          <w:trHeight w:val="402"/>
        </w:trPr>
        <w:tc>
          <w:tcPr>
            <w:tcW w:w="8703" w:type="dxa"/>
            <w:gridSpan w:val="13"/>
            <w:vAlign w:val="center"/>
          </w:tcPr>
          <w:p w:rsidR="00E53CDC" w:rsidRPr="00DA698E" w:rsidRDefault="00E53CDC" w:rsidP="001F24F3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換　価　の</w:t>
            </w:r>
            <w:r w:rsidRPr="00DA698E">
              <w:rPr>
                <w:rFonts w:hint="eastAsia"/>
                <w:sz w:val="20"/>
              </w:rPr>
              <w:t xml:space="preserve">　猶　予　</w:t>
            </w:r>
            <w:r>
              <w:rPr>
                <w:rFonts w:hint="eastAsia"/>
                <w:sz w:val="20"/>
              </w:rPr>
              <w:t xml:space="preserve">期　間　延　長　</w:t>
            </w:r>
            <w:r w:rsidRPr="00DA698E">
              <w:rPr>
                <w:rFonts w:hint="eastAsia"/>
                <w:sz w:val="20"/>
              </w:rPr>
              <w:t>申　請　書</w:t>
            </w:r>
          </w:p>
        </w:tc>
      </w:tr>
      <w:tr w:rsidR="00E53CDC" w:rsidRPr="005D534F" w:rsidTr="001F24F3">
        <w:trPr>
          <w:trHeight w:val="1133"/>
        </w:trPr>
        <w:tc>
          <w:tcPr>
            <w:tcW w:w="8703" w:type="dxa"/>
            <w:gridSpan w:val="13"/>
          </w:tcPr>
          <w:p w:rsidR="00E53CDC" w:rsidRPr="00DA698E" w:rsidRDefault="00E53CDC" w:rsidP="001F24F3">
            <w:pPr>
              <w:spacing w:line="220" w:lineRule="exact"/>
              <w:jc w:val="right"/>
              <w:rPr>
                <w:sz w:val="16"/>
                <w:szCs w:val="16"/>
              </w:rPr>
            </w:pPr>
          </w:p>
          <w:p w:rsidR="00E53CDC" w:rsidRPr="00DA698E" w:rsidRDefault="00E53CDC" w:rsidP="001F24F3">
            <w:pPr>
              <w:wordWrap w:val="0"/>
              <w:spacing w:line="220" w:lineRule="exact"/>
              <w:jc w:val="right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年　　月　　日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</w:p>
          <w:p w:rsidR="00E53CDC" w:rsidRPr="00DA698E" w:rsidRDefault="00E53CDC" w:rsidP="001F24F3">
            <w:pPr>
              <w:jc w:val="right"/>
              <w:rPr>
                <w:sz w:val="16"/>
                <w:szCs w:val="16"/>
              </w:rPr>
            </w:pPr>
          </w:p>
          <w:p w:rsidR="00E53CDC" w:rsidRPr="00DA698E" w:rsidRDefault="00E53CDC" w:rsidP="001F24F3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愛知県海部郡蟹江町長　殿</w:t>
            </w:r>
          </w:p>
        </w:tc>
      </w:tr>
      <w:tr w:rsidR="00E53CDC" w:rsidRPr="005D534F" w:rsidTr="001F24F3">
        <w:trPr>
          <w:trHeight w:val="475"/>
        </w:trPr>
        <w:tc>
          <w:tcPr>
            <w:tcW w:w="392" w:type="dxa"/>
            <w:vMerge w:val="restart"/>
            <w:textDirection w:val="tbRlV"/>
          </w:tcPr>
          <w:p w:rsidR="00E53CDC" w:rsidRPr="00DA698E" w:rsidRDefault="00E53CDC" w:rsidP="001F24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1276" w:type="dxa"/>
            <w:gridSpan w:val="2"/>
            <w:vAlign w:val="center"/>
          </w:tcPr>
          <w:p w:rsidR="00E53CDC" w:rsidRPr="00DA698E" w:rsidRDefault="00E53CDC" w:rsidP="001F24F3">
            <w:pPr>
              <w:snapToGrid w:val="0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住　　　所</w:t>
            </w:r>
          </w:p>
          <w:p w:rsidR="00E53CDC" w:rsidRPr="00DA698E" w:rsidRDefault="00E53CDC" w:rsidP="001F24F3">
            <w:pPr>
              <w:snapToGrid w:val="0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（所在地）</w:t>
            </w:r>
          </w:p>
        </w:tc>
        <w:tc>
          <w:tcPr>
            <w:tcW w:w="7035" w:type="dxa"/>
            <w:gridSpan w:val="10"/>
            <w:vAlign w:val="bottom"/>
          </w:tcPr>
          <w:p w:rsidR="00E53CDC" w:rsidRPr="00DA698E" w:rsidRDefault="00E53CDC" w:rsidP="001F24F3">
            <w:pPr>
              <w:snapToGrid w:val="0"/>
              <w:rPr>
                <w:sz w:val="16"/>
                <w:szCs w:val="16"/>
              </w:rPr>
            </w:pPr>
          </w:p>
          <w:p w:rsidR="00E53CDC" w:rsidRPr="00DA698E" w:rsidRDefault="00E53CDC" w:rsidP="001F24F3">
            <w:pPr>
              <w:snapToGrid w:val="0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 xml:space="preserve">電話番号　　　　　　　　　　　　　</w:t>
            </w:r>
            <w:r w:rsidRPr="00DA698E">
              <w:rPr>
                <w:sz w:val="16"/>
                <w:szCs w:val="16"/>
              </w:rPr>
              <w:t xml:space="preserve">      </w:t>
            </w:r>
            <w:r w:rsidRPr="00DA698E">
              <w:rPr>
                <w:rFonts w:hint="eastAsia"/>
                <w:sz w:val="16"/>
                <w:szCs w:val="16"/>
              </w:rPr>
              <w:t xml:space="preserve">　携帯電話</w:t>
            </w:r>
          </w:p>
        </w:tc>
      </w:tr>
      <w:tr w:rsidR="00E53CDC" w:rsidRPr="005D534F" w:rsidTr="001F24F3">
        <w:trPr>
          <w:trHeight w:val="395"/>
        </w:trPr>
        <w:tc>
          <w:tcPr>
            <w:tcW w:w="392" w:type="dxa"/>
            <w:vMerge/>
          </w:tcPr>
          <w:p w:rsidR="00E53CDC" w:rsidRPr="00DA698E" w:rsidRDefault="00E53CDC" w:rsidP="001F24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CDC" w:rsidRPr="00DA698E" w:rsidRDefault="00E53CDC" w:rsidP="001F24F3">
            <w:pPr>
              <w:snapToGrid w:val="0"/>
              <w:spacing w:line="140" w:lineRule="atLeast"/>
              <w:jc w:val="distribute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氏名</w:t>
            </w:r>
          </w:p>
          <w:p w:rsidR="00E53CDC" w:rsidRPr="00DA698E" w:rsidRDefault="00E53CDC" w:rsidP="001F24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 w:rsidRPr="00DA698E">
              <w:rPr>
                <w:rFonts w:hint="eastAsia"/>
                <w:sz w:val="16"/>
                <w:szCs w:val="16"/>
              </w:rPr>
              <w:t>（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名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称</w:t>
            </w:r>
            <w:r w:rsidRPr="00DA698E">
              <w:rPr>
                <w:sz w:val="16"/>
                <w:szCs w:val="16"/>
              </w:rPr>
              <w:t xml:space="preserve"> </w:t>
            </w:r>
            <w:r w:rsidRPr="00DA698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7035" w:type="dxa"/>
            <w:gridSpan w:val="10"/>
            <w:vAlign w:val="center"/>
          </w:tcPr>
          <w:p w:rsidR="00E53CDC" w:rsidRPr="00DA698E" w:rsidRDefault="00E53CDC" w:rsidP="001F24F3">
            <w:pPr>
              <w:ind w:right="720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53CDC" w:rsidRPr="005D534F" w:rsidTr="001F24F3">
        <w:trPr>
          <w:trHeight w:val="395"/>
        </w:trPr>
        <w:tc>
          <w:tcPr>
            <w:tcW w:w="392" w:type="dxa"/>
            <w:vMerge/>
          </w:tcPr>
          <w:p w:rsidR="00E53CDC" w:rsidRPr="00DA698E" w:rsidRDefault="00E53CDC" w:rsidP="001F24F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CDC" w:rsidRPr="00DA698E" w:rsidRDefault="00E53CDC" w:rsidP="001F24F3">
            <w:pPr>
              <w:snapToGrid w:val="0"/>
              <w:spacing w:line="140" w:lineRule="atLeas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個人番号又は法人番号</w:t>
            </w:r>
          </w:p>
        </w:tc>
        <w:tc>
          <w:tcPr>
            <w:tcW w:w="7035" w:type="dxa"/>
            <w:gridSpan w:val="10"/>
            <w:vAlign w:val="center"/>
          </w:tcPr>
          <w:p w:rsidR="00E53CDC" w:rsidRPr="00DA698E" w:rsidRDefault="00E53CDC" w:rsidP="001F24F3">
            <w:pPr>
              <w:ind w:right="720"/>
              <w:jc w:val="right"/>
              <w:rPr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363"/>
        </w:trPr>
        <w:tc>
          <w:tcPr>
            <w:tcW w:w="8703" w:type="dxa"/>
            <w:gridSpan w:val="13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pacing w:line="240" w:lineRule="exact"/>
              <w:ind w:firstLineChars="100" w:firstLine="16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地方税法第</w:t>
            </w:r>
            <w:r w:rsidRPr="00DA698E">
              <w:rPr>
                <w:rFonts w:hAnsi="ＭＳ 明朝"/>
                <w:sz w:val="16"/>
                <w:szCs w:val="16"/>
              </w:rPr>
              <w:t>15</w:t>
            </w:r>
            <w:r>
              <w:rPr>
                <w:rFonts w:hAnsi="ＭＳ 明朝" w:hint="eastAsia"/>
                <w:sz w:val="16"/>
                <w:szCs w:val="16"/>
              </w:rPr>
              <w:t>条の６第３項において準用する同法第</w:t>
            </w:r>
            <w:r>
              <w:rPr>
                <w:rFonts w:hAnsi="ＭＳ 明朝"/>
                <w:sz w:val="16"/>
                <w:szCs w:val="16"/>
              </w:rPr>
              <w:t>15</w:t>
            </w:r>
            <w:r>
              <w:rPr>
                <w:rFonts w:hAnsi="ＭＳ 明朝" w:hint="eastAsia"/>
                <w:sz w:val="16"/>
                <w:szCs w:val="16"/>
              </w:rPr>
              <w:t>条第４項の規定により、下記のとおり換価の猶予期間の延長を</w:t>
            </w:r>
            <w:r w:rsidRPr="00DA698E">
              <w:rPr>
                <w:rFonts w:hAnsi="ＭＳ 明朝" w:hint="eastAsia"/>
                <w:sz w:val="16"/>
                <w:szCs w:val="16"/>
              </w:rPr>
              <w:t>申請します。</w:t>
            </w:r>
          </w:p>
        </w:tc>
      </w:tr>
      <w:tr w:rsidR="00E53CDC" w:rsidRPr="005D534F" w:rsidTr="001F24F3">
        <w:trPr>
          <w:trHeight w:val="146"/>
        </w:trPr>
        <w:tc>
          <w:tcPr>
            <w:tcW w:w="392" w:type="dxa"/>
            <w:vMerge w:val="restart"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換価の猶予期間の延長を申請する徴収金</w:t>
            </w:r>
          </w:p>
        </w:tc>
        <w:tc>
          <w:tcPr>
            <w:tcW w:w="425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年度</w:t>
            </w:r>
          </w:p>
        </w:tc>
        <w:tc>
          <w:tcPr>
            <w:tcW w:w="851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Chars="-25" w:left="-60" w:rightChars="-25" w:right="-6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期</w:t>
            </w:r>
            <w:r>
              <w:rPr>
                <w:rFonts w:hAnsi="ＭＳ 明朝" w:hint="eastAsia"/>
                <w:sz w:val="16"/>
                <w:szCs w:val="16"/>
              </w:rPr>
              <w:t>（月）</w:t>
            </w:r>
            <w:r w:rsidRPr="00DA698E">
              <w:rPr>
                <w:rFonts w:hAnsi="ＭＳ 明朝" w:hint="eastAsia"/>
                <w:sz w:val="16"/>
                <w:szCs w:val="16"/>
              </w:rPr>
              <w:t>別</w:t>
            </w:r>
          </w:p>
        </w:tc>
        <w:tc>
          <w:tcPr>
            <w:tcW w:w="992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目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納期限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税　額</w:t>
            </w:r>
          </w:p>
        </w:tc>
        <w:tc>
          <w:tcPr>
            <w:tcW w:w="1276" w:type="dxa"/>
            <w:gridSpan w:val="2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過少申告加算金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延滞金</w:t>
            </w:r>
          </w:p>
        </w:tc>
        <w:tc>
          <w:tcPr>
            <w:tcW w:w="1224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滞納処分費</w:t>
            </w:r>
          </w:p>
        </w:tc>
      </w:tr>
      <w:tr w:rsidR="00E53CDC" w:rsidRPr="005D534F" w:rsidTr="001F24F3">
        <w:trPr>
          <w:trHeight w:val="134"/>
        </w:trPr>
        <w:tc>
          <w:tcPr>
            <w:tcW w:w="392" w:type="dxa"/>
            <w:vMerge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不申告加算金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10"/>
        </w:trPr>
        <w:tc>
          <w:tcPr>
            <w:tcW w:w="392" w:type="dxa"/>
            <w:vMerge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spacing w:line="140" w:lineRule="atLeast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spacing w:line="140" w:lineRule="atLeast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adjustRightInd w:val="0"/>
              <w:snapToGrid w:val="0"/>
              <w:spacing w:line="160" w:lineRule="atLeast"/>
              <w:ind w:leftChars="-50" w:left="-120" w:rightChars="-50" w:right="-120"/>
              <w:jc w:val="distribute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重加算金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222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75" w:type="dxa"/>
            <w:gridSpan w:val="2"/>
            <w:vMerge w:val="restart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24" w:type="dxa"/>
            <w:vMerge w:val="restart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2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E53CDC" w:rsidRPr="005D534F" w:rsidTr="001F24F3">
        <w:trPr>
          <w:trHeight w:val="115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56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5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3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3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9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7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7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9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7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7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5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3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3"/>
        </w:trPr>
        <w:tc>
          <w:tcPr>
            <w:tcW w:w="3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5"/>
        </w:trPr>
        <w:tc>
          <w:tcPr>
            <w:tcW w:w="3652" w:type="dxa"/>
            <w:gridSpan w:val="6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合　　　　計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103"/>
        </w:trPr>
        <w:tc>
          <w:tcPr>
            <w:tcW w:w="3652" w:type="dxa"/>
            <w:gridSpan w:val="6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77"/>
        </w:trPr>
        <w:tc>
          <w:tcPr>
            <w:tcW w:w="3652" w:type="dxa"/>
            <w:gridSpan w:val="6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00" w:firstLine="16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361"/>
        </w:trPr>
        <w:tc>
          <w:tcPr>
            <w:tcW w:w="1668" w:type="dxa"/>
            <w:gridSpan w:val="3"/>
            <w:vMerge w:val="restart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C47CD3">
              <w:rPr>
                <w:rFonts w:hAnsi="ＭＳ 明朝" w:hint="eastAsia"/>
                <w:sz w:val="16"/>
                <w:szCs w:val="16"/>
              </w:rPr>
              <w:t>換価の</w:t>
            </w:r>
            <w:r w:rsidRPr="00DA698E">
              <w:rPr>
                <w:rFonts w:hAnsi="ＭＳ 明朝" w:hint="eastAsia"/>
                <w:sz w:val="16"/>
                <w:szCs w:val="16"/>
              </w:rPr>
              <w:t>猶予</w:t>
            </w:r>
            <w:r>
              <w:rPr>
                <w:rFonts w:hAnsi="ＭＳ 明朝" w:hint="eastAsia"/>
                <w:sz w:val="16"/>
                <w:szCs w:val="16"/>
              </w:rPr>
              <w:t>期間内に猶予を受けた金額を納付（納入）することができない理由</w:t>
            </w:r>
          </w:p>
        </w:tc>
        <w:tc>
          <w:tcPr>
            <w:tcW w:w="7035" w:type="dxa"/>
            <w:gridSpan w:val="10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334"/>
        </w:trPr>
        <w:tc>
          <w:tcPr>
            <w:tcW w:w="1668" w:type="dxa"/>
            <w:gridSpan w:val="3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3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321"/>
        </w:trPr>
        <w:tc>
          <w:tcPr>
            <w:tcW w:w="1668" w:type="dxa"/>
            <w:gridSpan w:val="3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35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312"/>
        </w:trPr>
        <w:tc>
          <w:tcPr>
            <w:tcW w:w="1668" w:type="dxa"/>
            <w:gridSpan w:val="3"/>
            <w:vMerge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35" w:type="dxa"/>
            <w:gridSpan w:val="10"/>
            <w:tcBorders>
              <w:top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379"/>
        </w:trPr>
        <w:tc>
          <w:tcPr>
            <w:tcW w:w="1668" w:type="dxa"/>
            <w:gridSpan w:val="3"/>
            <w:vAlign w:val="center"/>
          </w:tcPr>
          <w:p w:rsidR="00E53CDC" w:rsidRPr="00647D23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当初の</w:t>
            </w:r>
            <w:r w:rsidRPr="00C47CD3">
              <w:rPr>
                <w:rFonts w:hAnsi="ＭＳ 明朝" w:hint="eastAsia"/>
                <w:sz w:val="16"/>
                <w:szCs w:val="16"/>
              </w:rPr>
              <w:t>換価の</w:t>
            </w:r>
            <w:r>
              <w:rPr>
                <w:rFonts w:hAnsi="ＭＳ 明朝" w:hint="eastAsia"/>
                <w:sz w:val="16"/>
                <w:szCs w:val="16"/>
              </w:rPr>
              <w:t>猶予期間</w:t>
            </w:r>
          </w:p>
        </w:tc>
        <w:tc>
          <w:tcPr>
            <w:tcW w:w="7035" w:type="dxa"/>
            <w:gridSpan w:val="10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Pr="00DA698E">
              <w:rPr>
                <w:rFonts w:hAnsi="ＭＳ 明朝" w:hint="eastAsia"/>
                <w:sz w:val="16"/>
                <w:szCs w:val="16"/>
              </w:rPr>
              <w:t>年　　　　月　　　　日から　　　　　年　　　　月　　　　日まで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間</w:t>
            </w:r>
          </w:p>
        </w:tc>
      </w:tr>
      <w:tr w:rsidR="00E53CDC" w:rsidRPr="005D534F" w:rsidTr="001F24F3">
        <w:trPr>
          <w:trHeight w:val="280"/>
        </w:trPr>
        <w:tc>
          <w:tcPr>
            <w:tcW w:w="1668" w:type="dxa"/>
            <w:gridSpan w:val="3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延長</w:t>
            </w:r>
            <w:r w:rsidRPr="00DA698E">
              <w:rPr>
                <w:rFonts w:hAnsi="ＭＳ 明朝" w:hint="eastAsia"/>
                <w:sz w:val="16"/>
                <w:szCs w:val="16"/>
              </w:rPr>
              <w:t>を受けようとする期間</w:t>
            </w:r>
          </w:p>
        </w:tc>
        <w:tc>
          <w:tcPr>
            <w:tcW w:w="7035" w:type="dxa"/>
            <w:gridSpan w:val="10"/>
            <w:tcBorders>
              <w:bottom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</w:t>
            </w:r>
            <w:r w:rsidRPr="00DA698E">
              <w:rPr>
                <w:rFonts w:hAnsi="ＭＳ 明朝" w:hint="eastAsia"/>
                <w:sz w:val="16"/>
                <w:szCs w:val="16"/>
              </w:rPr>
              <w:t>年　　　　月　　　　日から　　　　　年　　　　月　　　　日まで</w:t>
            </w:r>
            <w:r>
              <w:rPr>
                <w:rFonts w:hAnsi="ＭＳ 明朝" w:hint="eastAsia"/>
                <w:sz w:val="16"/>
                <w:szCs w:val="16"/>
              </w:rPr>
              <w:t xml:space="preserve">　　　　間</w:t>
            </w:r>
          </w:p>
        </w:tc>
      </w:tr>
      <w:tr w:rsidR="00E53CDC" w:rsidRPr="005D534F" w:rsidTr="001F24F3">
        <w:trPr>
          <w:trHeight w:val="291"/>
        </w:trPr>
        <w:tc>
          <w:tcPr>
            <w:tcW w:w="392" w:type="dxa"/>
            <w:vMerge w:val="restart"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納付（納入）計画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年月日</w:t>
            </w:r>
          </w:p>
        </w:tc>
        <w:tc>
          <w:tcPr>
            <w:tcW w:w="1507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金　額</w:t>
            </w:r>
          </w:p>
        </w:tc>
      </w:tr>
      <w:tr w:rsidR="00E53CDC" w:rsidRPr="005D534F" w:rsidTr="001F24F3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2"/>
                <w:szCs w:val="12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7" w:type="dxa"/>
            <w:gridSpan w:val="2"/>
            <w:tcBorders>
              <w:left w:val="dotted" w:sz="4" w:space="0" w:color="auto"/>
            </w:tcBorders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jc w:val="right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2"/>
                <w:szCs w:val="12"/>
              </w:rPr>
              <w:t>円</w:t>
            </w:r>
          </w:p>
        </w:tc>
      </w:tr>
      <w:tr w:rsidR="00E53CDC" w:rsidRPr="005D534F" w:rsidTr="001F24F3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7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7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291"/>
        </w:trPr>
        <w:tc>
          <w:tcPr>
            <w:tcW w:w="392" w:type="dxa"/>
            <w:vMerge/>
            <w:textDirection w:val="tbRlV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="113" w:right="113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498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firstLineChars="150" w:firstLine="24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・　・</w:t>
            </w:r>
          </w:p>
        </w:tc>
        <w:tc>
          <w:tcPr>
            <w:tcW w:w="1507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504"/>
        </w:trPr>
        <w:tc>
          <w:tcPr>
            <w:tcW w:w="392" w:type="dxa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有</w:t>
            </w:r>
          </w:p>
          <w:p w:rsidR="00E53CDC" w:rsidRPr="00DA698E" w:rsidRDefault="00E53CDC" w:rsidP="001F24F3">
            <w:pPr>
              <w:tabs>
                <w:tab w:val="left" w:pos="1155"/>
              </w:tabs>
              <w:adjustRightInd w:val="0"/>
              <w:snapToGrid w:val="0"/>
              <w:spacing w:line="240" w:lineRule="atLeast"/>
              <w:jc w:val="center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□　無</w:t>
            </w:r>
          </w:p>
        </w:tc>
        <w:tc>
          <w:tcPr>
            <w:tcW w:w="1494" w:type="dxa"/>
            <w:gridSpan w:val="2"/>
            <w:tcBorders>
              <w:left w:val="dotted" w:sz="4" w:space="0" w:color="auto"/>
            </w:tcBorders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adjustRightInd w:val="0"/>
              <w:snapToGrid w:val="0"/>
              <w:rPr>
                <w:rFonts w:hAnsi="ＭＳ 明朝"/>
                <w:sz w:val="16"/>
                <w:szCs w:val="16"/>
              </w:rPr>
            </w:pPr>
            <w:r w:rsidRPr="00DA698E">
              <w:rPr>
                <w:rFonts w:hAnsi="ＭＳ 明朝" w:hint="eastAsia"/>
                <w:sz w:val="16"/>
                <w:szCs w:val="16"/>
              </w:rPr>
              <w:t>担保財産の詳細又は提供できない特別の事情</w:t>
            </w:r>
          </w:p>
        </w:tc>
        <w:tc>
          <w:tcPr>
            <w:tcW w:w="5541" w:type="dxa"/>
            <w:gridSpan w:val="8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504"/>
        </w:trPr>
        <w:tc>
          <w:tcPr>
            <w:tcW w:w="1668" w:type="dxa"/>
            <w:gridSpan w:val="3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  <w:r w:rsidRPr="00E53CDC">
              <w:rPr>
                <w:rFonts w:hAnsi="ＭＳ 明朝" w:hint="eastAsia"/>
                <w:spacing w:val="13"/>
                <w:kern w:val="0"/>
                <w:sz w:val="16"/>
                <w:szCs w:val="16"/>
                <w:fitText w:val="1280" w:id="-2057505534"/>
              </w:rPr>
              <w:t>添付書類の名</w:t>
            </w:r>
            <w:r w:rsidRPr="00E53CD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2057505534"/>
              </w:rPr>
              <w:t>称</w:t>
            </w:r>
          </w:p>
        </w:tc>
        <w:tc>
          <w:tcPr>
            <w:tcW w:w="7035" w:type="dxa"/>
            <w:gridSpan w:val="10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  <w:tr w:rsidR="00E53CDC" w:rsidRPr="005D534F" w:rsidTr="001F24F3">
        <w:trPr>
          <w:trHeight w:val="504"/>
        </w:trPr>
        <w:tc>
          <w:tcPr>
            <w:tcW w:w="392" w:type="dxa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ind w:leftChars="-50" w:left="-120" w:rightChars="-50" w:right="-120"/>
              <w:jc w:val="center"/>
              <w:rPr>
                <w:rFonts w:hAnsi="ＭＳ 明朝"/>
                <w:sz w:val="16"/>
                <w:szCs w:val="16"/>
              </w:rPr>
            </w:pPr>
            <w:r w:rsidRPr="00C47CD3">
              <w:rPr>
                <w:rFonts w:hAnsi="ＭＳ 明朝" w:hint="eastAsia"/>
                <w:sz w:val="16"/>
                <w:szCs w:val="16"/>
              </w:rPr>
              <w:t>備考</w:t>
            </w:r>
          </w:p>
        </w:tc>
        <w:tc>
          <w:tcPr>
            <w:tcW w:w="8311" w:type="dxa"/>
            <w:gridSpan w:val="12"/>
            <w:vAlign w:val="center"/>
          </w:tcPr>
          <w:p w:rsidR="00E53CDC" w:rsidRPr="00DA698E" w:rsidRDefault="00E53CDC" w:rsidP="001F24F3">
            <w:pPr>
              <w:tabs>
                <w:tab w:val="left" w:pos="1155"/>
              </w:tabs>
              <w:snapToGrid w:val="0"/>
              <w:rPr>
                <w:rFonts w:hAnsi="ＭＳ 明朝"/>
                <w:sz w:val="16"/>
                <w:szCs w:val="16"/>
              </w:rPr>
            </w:pPr>
          </w:p>
        </w:tc>
      </w:tr>
    </w:tbl>
    <w:p w:rsidR="00916DF9" w:rsidRDefault="00916DF9"/>
    <w:sectPr w:rsidR="00916DF9" w:rsidSect="00A1681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81A" w:rsidRDefault="00A1681A" w:rsidP="00A1681A">
      <w:r>
        <w:separator/>
      </w:r>
    </w:p>
  </w:endnote>
  <w:endnote w:type="continuationSeparator" w:id="0">
    <w:p w:rsidR="00A1681A" w:rsidRDefault="00A1681A" w:rsidP="00A1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81A" w:rsidRDefault="00A1681A" w:rsidP="00A1681A">
      <w:r>
        <w:separator/>
      </w:r>
    </w:p>
  </w:footnote>
  <w:footnote w:type="continuationSeparator" w:id="0">
    <w:p w:rsidR="00A1681A" w:rsidRDefault="00A1681A" w:rsidP="00A16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D4"/>
    <w:rsid w:val="004C266A"/>
    <w:rsid w:val="007E1ED4"/>
    <w:rsid w:val="00916DF9"/>
    <w:rsid w:val="00A1681A"/>
    <w:rsid w:val="00E069DB"/>
    <w:rsid w:val="00E5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3EFAEC"/>
  <w15:chartTrackingRefBased/>
  <w15:docId w15:val="{53DB8385-9DB7-48C8-867B-B02641E6C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4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81A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A1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81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蟹江町役場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蟹江町役場</dc:creator>
  <cp:keywords/>
  <dc:description/>
  <cp:lastModifiedBy>蟹江町役場</cp:lastModifiedBy>
  <cp:revision>3</cp:revision>
  <dcterms:created xsi:type="dcterms:W3CDTF">2020-05-11T10:54:00Z</dcterms:created>
  <dcterms:modified xsi:type="dcterms:W3CDTF">2021-04-01T05:08:00Z</dcterms:modified>
</cp:coreProperties>
</file>