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FC5" w:rsidRPr="001F2C5A" w:rsidRDefault="001F2C5A" w:rsidP="00612282">
      <w:pPr>
        <w:rPr>
          <w:rFonts w:ascii="HGP創英角ｺﾞｼｯｸUB" w:eastAsia="HGP創英角ｺﾞｼｯｸUB" w:hAnsi="HGP創英角ｺﾞｼｯｸUB"/>
          <w:sz w:val="36"/>
          <w:szCs w:val="36"/>
          <w:u w:val="single"/>
        </w:rPr>
      </w:pPr>
      <w:bookmarkStart w:id="0" w:name="_GoBack"/>
      <w:bookmarkEnd w:id="0"/>
      <w:r w:rsidRPr="001F2C5A">
        <w:rPr>
          <w:rFonts w:ascii="HGP創英角ｺﾞｼｯｸUB" w:eastAsia="HGP創英角ｺﾞｼｯｸUB" w:hAnsi="HGP創英角ｺﾞｼｯｸUB" w:hint="eastAsia"/>
          <w:sz w:val="32"/>
          <w:szCs w:val="32"/>
          <w:u w:val="single"/>
        </w:rPr>
        <w:t>第１章</w:t>
      </w:r>
      <w:r w:rsidRPr="001F2C5A">
        <w:rPr>
          <w:rFonts w:ascii="HGP創英角ｺﾞｼｯｸUB" w:eastAsia="HGP創英角ｺﾞｼｯｸUB" w:hAnsi="HGP創英角ｺﾞｼｯｸUB" w:hint="eastAsia"/>
          <w:sz w:val="36"/>
          <w:szCs w:val="36"/>
          <w:u w:val="single"/>
        </w:rPr>
        <w:t xml:space="preserve">　</w:t>
      </w:r>
      <w:r w:rsidR="009862E0" w:rsidRPr="001F2C5A">
        <w:rPr>
          <w:noProof/>
          <w:sz w:val="32"/>
          <w:szCs w:val="32"/>
          <w:u w:val="single"/>
        </w:rPr>
        <mc:AlternateContent>
          <mc:Choice Requires="wps">
            <w:drawing>
              <wp:anchor distT="0" distB="0" distL="114300" distR="114300" simplePos="0" relativeHeight="251584512" behindDoc="0" locked="0" layoutInCell="1" allowOverlap="1" wp14:anchorId="7B4885D3" wp14:editId="2842EA89">
                <wp:simplePos x="0" y="0"/>
                <wp:positionH relativeFrom="margin">
                  <wp:align>left</wp:align>
                </wp:positionH>
                <wp:positionV relativeFrom="paragraph">
                  <wp:posOffset>469265</wp:posOffset>
                </wp:positionV>
                <wp:extent cx="467360" cy="77152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771525"/>
                        </a:xfrm>
                        <a:prstGeom prst="rect">
                          <a:avLst/>
                        </a:prstGeom>
                        <a:noFill/>
                        <a:ln w="9525">
                          <a:noFill/>
                          <a:miter lim="800000"/>
                          <a:headEnd/>
                          <a:tailEnd/>
                        </a:ln>
                      </wps:spPr>
                      <wps:txb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r>
                              <w:rPr>
                                <w:rFonts w:ascii="HGP創英角ｺﾞｼｯｸUB" w:eastAsia="HGP創英角ｺﾞｼｯｸUB" w:hAnsi="HGP創英角ｺﾞｼｯｸUB" w:hint="eastAsia"/>
                                <w:sz w:val="72"/>
                                <w:szCs w:val="72"/>
                              </w:rPr>
                              <w:t>ひなん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885D3" id="_x0000_t202" coordsize="21600,21600" o:spt="202" path="m,l,21600r21600,l21600,xe">
                <v:stroke joinstyle="miter"/>
                <v:path gradientshapeok="t" o:connecttype="rect"/>
              </v:shapetype>
              <v:shape id="テキスト ボックス 2" o:spid="_x0000_s1026" type="#_x0000_t202" style="position:absolute;left:0;text-align:left;margin-left:0;margin-top:36.95pt;width:36.8pt;height:60.7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" filled="f" stroked="f">
                <v:textbo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r>
                        <w:rPr>
                          <w:rFonts w:ascii="HGP創英角ｺﾞｼｯｸUB" w:eastAsia="HGP創英角ｺﾞｼｯｸUB" w:hAnsi="HGP創英角ｺﾞｼｯｸUB" w:hint="eastAsia"/>
                          <w:sz w:val="72"/>
                          <w:szCs w:val="72"/>
                        </w:rPr>
                        <w:t>ひなん</w:t>
                      </w:r>
                    </w:p>
                  </w:txbxContent>
                </v:textbox>
                <w10:wrap anchorx="margin"/>
              </v:shape>
            </w:pict>
          </mc:Fallback>
        </mc:AlternateContent>
      </w:r>
      <w:r w:rsidR="008567CB" w:rsidRPr="001F2C5A">
        <w:rPr>
          <w:rFonts w:ascii="HGP創英角ｺﾞｼｯｸUB" w:eastAsia="HGP創英角ｺﾞｼｯｸUB" w:hAnsi="HGP創英角ｺﾞｼｯｸUB" w:hint="eastAsia"/>
          <w:sz w:val="32"/>
          <w:szCs w:val="32"/>
          <w:u w:val="single"/>
        </w:rPr>
        <w:t>避難所における</w:t>
      </w:r>
      <w:r w:rsidR="00A07F99" w:rsidRPr="001F2C5A">
        <w:rPr>
          <w:rFonts w:ascii="HGP創英角ｺﾞｼｯｸUB" w:eastAsia="HGP創英角ｺﾞｼｯｸUB" w:hAnsi="HGP創英角ｺﾞｼｯｸUB" w:hint="eastAsia"/>
          <w:sz w:val="32"/>
          <w:szCs w:val="32"/>
          <w:u w:val="single"/>
        </w:rPr>
        <w:t>新型コロナウイルス感染拡大予防の</w:t>
      </w:r>
      <w:r w:rsidR="008567CB" w:rsidRPr="001F2C5A">
        <w:rPr>
          <w:rFonts w:ascii="HGP創英角ｺﾞｼｯｸUB" w:eastAsia="HGP創英角ｺﾞｼｯｸUB" w:hAnsi="HGP創英角ｺﾞｼｯｸUB" w:hint="eastAsia"/>
          <w:sz w:val="32"/>
          <w:szCs w:val="32"/>
          <w:u w:val="single"/>
        </w:rPr>
        <w:t>ため</w:t>
      </w:r>
      <w:r w:rsidRPr="001F2C5A">
        <w:rPr>
          <w:rFonts w:ascii="HGP創英角ｺﾞｼｯｸUB" w:eastAsia="HGP創英角ｺﾞｼｯｸUB" w:hAnsi="HGP創英角ｺﾞｼｯｸUB" w:hint="eastAsia"/>
          <w:sz w:val="32"/>
          <w:szCs w:val="32"/>
          <w:u w:val="single"/>
        </w:rPr>
        <w:t>に</w:t>
      </w:r>
      <w:r>
        <w:rPr>
          <w:rFonts w:ascii="HGP創英角ｺﾞｼｯｸUB" w:eastAsia="HGP創英角ｺﾞｼｯｸUB" w:hAnsi="HGP創英角ｺﾞｼｯｸUB" w:hint="eastAsia"/>
          <w:sz w:val="32"/>
          <w:szCs w:val="32"/>
          <w:u w:val="single"/>
        </w:rPr>
        <w:t xml:space="preserve">　　　</w:t>
      </w:r>
    </w:p>
    <w:p w:rsidR="00171FC5" w:rsidRPr="001E0FB8" w:rsidRDefault="009862E0" w:rsidP="00171FC5">
      <w:pPr>
        <w:rPr>
          <w:rFonts w:asciiTheme="minorEastAsia" w:hAnsiTheme="minorEastAsia"/>
          <w:sz w:val="24"/>
          <w:szCs w:val="24"/>
        </w:rPr>
      </w:pPr>
      <w:r w:rsidRPr="001E0FB8">
        <w:rPr>
          <w:rFonts w:asciiTheme="minorEastAsia" w:hAnsiTheme="minorEastAsia"/>
          <w:noProof/>
          <w:sz w:val="24"/>
          <w:szCs w:val="24"/>
        </w:rPr>
        <mc:AlternateContent>
          <mc:Choice Requires="wps">
            <w:drawing>
              <wp:anchor distT="0" distB="0" distL="114300" distR="114300" simplePos="0" relativeHeight="251570176" behindDoc="0" locked="0" layoutInCell="1" allowOverlap="1" wp14:anchorId="2A2C5F6A" wp14:editId="03553097">
                <wp:simplePos x="0" y="0"/>
                <wp:positionH relativeFrom="margin">
                  <wp:align>right</wp:align>
                </wp:positionH>
                <wp:positionV relativeFrom="paragraph">
                  <wp:posOffset>69215</wp:posOffset>
                </wp:positionV>
                <wp:extent cx="6115050" cy="600075"/>
                <wp:effectExtent l="0" t="0" r="0" b="9525"/>
                <wp:wrapNone/>
                <wp:docPr id="35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9A3921" w:rsidRPr="00381FE6" w:rsidRDefault="009A3921" w:rsidP="00381FE6">
                            <w:pPr>
                              <w:ind w:leftChars="300" w:left="630" w:rightChars="-61" w:right="-128"/>
                              <w:rPr>
                                <w:rFonts w:ascii="HGP創英角ｺﾞｼｯｸUB" w:eastAsia="HGP創英角ｺﾞｼｯｸUB" w:hAnsi="HGP創英角ｺﾞｼｯｸUB"/>
                                <w:color w:val="FF0000"/>
                                <w:sz w:val="40"/>
                                <w:szCs w:val="40"/>
                              </w:rPr>
                            </w:pPr>
                            <w:r w:rsidRPr="00381FE6">
                              <w:rPr>
                                <w:rFonts w:ascii="HGP創英角ｺﾞｼｯｸUB" w:eastAsia="HGP創英角ｺﾞｼｯｸUB" w:hAnsi="HGP創英角ｺﾞｼｯｸUB" w:hint="eastAsia"/>
                                <w:sz w:val="40"/>
                                <w:szCs w:val="40"/>
                              </w:rPr>
                              <w:t>避難者の健康状態の</w:t>
                            </w:r>
                            <w:r w:rsidRPr="00381FE6">
                              <w:rPr>
                                <w:rFonts w:ascii="HGP創英角ｺﾞｼｯｸUB" w:eastAsia="HGP創英角ｺﾞｼｯｸUB" w:hAnsi="HGP創英角ｺﾞｼｯｸUB"/>
                                <w:sz w:val="40"/>
                                <w:szCs w:val="40"/>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C5F6A" id="角丸四角形 1" o:spid="_x0000_s1027" style="position:absolute;left:0;text-align:left;margin-left:430.3pt;margin-top:5.45pt;width:481.5pt;height:47.25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" fillcolor="#b6dde8 [1304]" stroked="f" strokeweight="2pt">
                <v:path arrowok="t"/>
                <v:textbox>
                  <w:txbxContent>
                    <w:p w:rsidR="009A3921" w:rsidRPr="00381FE6" w:rsidRDefault="009A3921" w:rsidP="00381FE6">
                      <w:pPr>
                        <w:ind w:leftChars="300" w:left="630" w:rightChars="-61" w:right="-128"/>
                        <w:rPr>
                          <w:rFonts w:ascii="HGP創英角ｺﾞｼｯｸUB" w:eastAsia="HGP創英角ｺﾞｼｯｸUB" w:hAnsi="HGP創英角ｺﾞｼｯｸUB"/>
                          <w:color w:val="FF0000"/>
                          <w:sz w:val="40"/>
                          <w:szCs w:val="40"/>
                        </w:rPr>
                      </w:pPr>
                      <w:r w:rsidRPr="00381FE6">
                        <w:rPr>
                          <w:rFonts w:ascii="HGP創英角ｺﾞｼｯｸUB" w:eastAsia="HGP創英角ｺﾞｼｯｸUB" w:hAnsi="HGP創英角ｺﾞｼｯｸUB" w:hint="eastAsia"/>
                          <w:sz w:val="40"/>
                          <w:szCs w:val="40"/>
                        </w:rPr>
                        <w:t>避難者の健康状態の</w:t>
                      </w:r>
                      <w:r w:rsidRPr="00381FE6">
                        <w:rPr>
                          <w:rFonts w:ascii="HGP創英角ｺﾞｼｯｸUB" w:eastAsia="HGP創英角ｺﾞｼｯｸUB" w:hAnsi="HGP創英角ｺﾞｼｯｸUB"/>
                          <w:sz w:val="40"/>
                          <w:szCs w:val="40"/>
                        </w:rPr>
                        <w:t>確認</w:t>
                      </w:r>
                    </w:p>
                  </w:txbxContent>
                </v:textbox>
                <w10:wrap anchorx="margin"/>
              </v:roundrect>
            </w:pict>
          </mc:Fallback>
        </mc:AlternateContent>
      </w:r>
    </w:p>
    <w:p w:rsidR="00171FC5" w:rsidRPr="001E0FB8" w:rsidRDefault="00171FC5" w:rsidP="00171FC5">
      <w:pPr>
        <w:rPr>
          <w:sz w:val="24"/>
          <w:szCs w:val="24"/>
        </w:rPr>
      </w:pPr>
    </w:p>
    <w:p w:rsidR="00171FC5" w:rsidRPr="001E0FB8" w:rsidRDefault="00171FC5" w:rsidP="00171FC5">
      <w:pPr>
        <w:rPr>
          <w:sz w:val="24"/>
          <w:szCs w:val="24"/>
        </w:rPr>
      </w:pPr>
    </w:p>
    <w:p w:rsidR="00171FC5" w:rsidRPr="00947B4A" w:rsidRDefault="00A959DE"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sidRPr="00947B4A">
        <w:rPr>
          <w:rFonts w:asciiTheme="minorEastAsia" w:hAnsiTheme="minorEastAsia" w:hint="eastAsia"/>
          <w:sz w:val="28"/>
          <w:szCs w:val="28"/>
        </w:rPr>
        <w:t>避難所</w:t>
      </w:r>
      <w:r w:rsidR="0083132B" w:rsidRPr="00947B4A">
        <w:rPr>
          <w:rFonts w:asciiTheme="minorEastAsia" w:hAnsiTheme="minorEastAsia" w:hint="eastAsia"/>
          <w:sz w:val="28"/>
          <w:szCs w:val="28"/>
        </w:rPr>
        <w:t>への到着時の健康状態の確認</w:t>
      </w:r>
      <w:r w:rsidRPr="00947B4A">
        <w:rPr>
          <w:rFonts w:asciiTheme="minorEastAsia" w:hAnsiTheme="minorEastAsia" w:hint="eastAsia"/>
          <w:sz w:val="28"/>
          <w:szCs w:val="28"/>
        </w:rPr>
        <w:t>は、</w:t>
      </w:r>
      <w:r w:rsidR="00DF6B5E" w:rsidRPr="00947B4A">
        <w:rPr>
          <w:rFonts w:asciiTheme="minorEastAsia" w:hAnsiTheme="minorEastAsia" w:hint="eastAsia"/>
          <w:sz w:val="28"/>
          <w:szCs w:val="28"/>
        </w:rPr>
        <w:t>発熱、咳などの兆候・症状の有無</w:t>
      </w:r>
      <w:r w:rsidR="00947B4A" w:rsidRPr="00947B4A">
        <w:rPr>
          <w:rFonts w:asciiTheme="minorEastAsia" w:hAnsiTheme="minorEastAsia" w:hint="eastAsia"/>
          <w:sz w:val="28"/>
          <w:szCs w:val="28"/>
        </w:rPr>
        <w:t>や濃厚接触者かどうか</w:t>
      </w:r>
      <w:r w:rsidR="00DF6B5E" w:rsidRPr="00947B4A">
        <w:rPr>
          <w:rFonts w:asciiTheme="minorEastAsia" w:hAnsiTheme="minorEastAsia" w:hint="eastAsia"/>
          <w:sz w:val="28"/>
          <w:szCs w:val="28"/>
        </w:rPr>
        <w:t>について</w:t>
      </w:r>
      <w:r w:rsidR="00947B4A">
        <w:rPr>
          <w:rFonts w:asciiTheme="minorEastAsia" w:hAnsiTheme="minorEastAsia" w:hint="eastAsia"/>
          <w:sz w:val="28"/>
          <w:szCs w:val="28"/>
        </w:rPr>
        <w:t>、</w:t>
      </w:r>
      <w:r w:rsidR="00947B4A" w:rsidRPr="0015118E">
        <w:rPr>
          <w:rFonts w:ascii="ＭＳ ゴシック" w:eastAsia="ＭＳ ゴシック" w:hAnsi="ＭＳ ゴシック" w:hint="eastAsia"/>
          <w:sz w:val="28"/>
          <w:szCs w:val="28"/>
          <w:u w:val="single"/>
        </w:rPr>
        <w:t>避難</w:t>
      </w:r>
      <w:r w:rsidR="00AC5A59" w:rsidRPr="0015118E">
        <w:rPr>
          <w:rFonts w:ascii="ＭＳ ゴシック" w:eastAsia="ＭＳ ゴシック" w:hAnsi="ＭＳ ゴシック" w:hint="eastAsia"/>
          <w:sz w:val="28"/>
          <w:szCs w:val="28"/>
          <w:u w:val="single"/>
        </w:rPr>
        <w:t>所に</w:t>
      </w:r>
      <w:r w:rsidR="00947B4A" w:rsidRPr="0015118E">
        <w:rPr>
          <w:rFonts w:ascii="ＭＳ ゴシック" w:eastAsia="ＭＳ ゴシック" w:hAnsi="ＭＳ ゴシック" w:hint="eastAsia"/>
          <w:sz w:val="28"/>
          <w:szCs w:val="28"/>
          <w:u w:val="single"/>
        </w:rPr>
        <w:t>到着した</w:t>
      </w:r>
      <w:r w:rsidR="00DF6B5E" w:rsidRPr="0015118E">
        <w:rPr>
          <w:rFonts w:ascii="ＭＳ ゴシック" w:eastAsia="ＭＳ ゴシック" w:hAnsi="ＭＳ ゴシック" w:hint="eastAsia"/>
          <w:sz w:val="28"/>
          <w:szCs w:val="28"/>
          <w:u w:val="single"/>
        </w:rPr>
        <w:t>受付時に</w:t>
      </w:r>
      <w:r w:rsidR="00947B4A" w:rsidRPr="0015118E">
        <w:rPr>
          <w:rFonts w:ascii="ＭＳ ゴシック" w:eastAsia="ＭＳ ゴシック" w:hAnsi="ＭＳ ゴシック" w:hint="eastAsia"/>
          <w:sz w:val="28"/>
          <w:szCs w:val="28"/>
          <w:u w:val="single"/>
        </w:rPr>
        <w:t>実施</w:t>
      </w:r>
      <w:r w:rsidR="002E44C8" w:rsidRPr="00947B4A">
        <w:rPr>
          <w:rFonts w:asciiTheme="minorEastAsia" w:hAnsiTheme="minorEastAsia" w:hint="eastAsia"/>
          <w:sz w:val="28"/>
          <w:szCs w:val="28"/>
        </w:rPr>
        <w:t>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p.12</w:t>
      </w:r>
      <w:r w:rsidR="006E2167">
        <w:rPr>
          <w:rFonts w:asciiTheme="minorEastAsia" w:hAnsiTheme="minorEastAsia" w:hint="eastAsia"/>
          <w:sz w:val="28"/>
          <w:szCs w:val="28"/>
        </w:rPr>
        <w:t>）</w:t>
      </w:r>
      <w:r w:rsidR="00DF6B5E" w:rsidRPr="00947B4A">
        <w:rPr>
          <w:rFonts w:asciiTheme="minorEastAsia" w:hAnsiTheme="minorEastAsia" w:hint="eastAsia"/>
          <w:sz w:val="28"/>
          <w:szCs w:val="28"/>
        </w:rPr>
        <w:t>。</w:t>
      </w:r>
    </w:p>
    <w:p w:rsidR="00171FC5" w:rsidRPr="00947B4A" w:rsidRDefault="00DF6B5E"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sidRPr="00947B4A">
        <w:rPr>
          <w:rFonts w:asciiTheme="minorEastAsia" w:hAnsiTheme="minorEastAsia" w:hint="eastAsia"/>
          <w:sz w:val="28"/>
          <w:szCs w:val="28"/>
        </w:rPr>
        <w:t>その</w:t>
      </w:r>
      <w:r w:rsidR="009C2314">
        <w:rPr>
          <w:rFonts w:asciiTheme="minorEastAsia" w:hAnsiTheme="minorEastAsia" w:hint="eastAsia"/>
          <w:sz w:val="28"/>
          <w:szCs w:val="28"/>
        </w:rPr>
        <w:t>ため</w:t>
      </w:r>
      <w:r w:rsidRPr="00947B4A">
        <w:rPr>
          <w:rFonts w:asciiTheme="minorEastAsia" w:hAnsiTheme="minorEastAsia" w:hint="eastAsia"/>
          <w:sz w:val="28"/>
          <w:szCs w:val="28"/>
        </w:rPr>
        <w:t>、</w:t>
      </w:r>
      <w:r w:rsidR="009C2314">
        <w:rPr>
          <w:rFonts w:asciiTheme="minorEastAsia" w:hAnsiTheme="minorEastAsia" w:hint="eastAsia"/>
          <w:sz w:val="28"/>
          <w:szCs w:val="28"/>
        </w:rPr>
        <w:t>事前受付を設け、検温・健康状態をチェックし、</w:t>
      </w:r>
      <w:r w:rsidR="00947B4A">
        <w:rPr>
          <w:rFonts w:asciiTheme="minorEastAsia" w:hAnsiTheme="minorEastAsia" w:hint="eastAsia"/>
          <w:sz w:val="28"/>
          <w:szCs w:val="28"/>
        </w:rPr>
        <w:t>該当者</w:t>
      </w:r>
      <w:r w:rsidRPr="00947B4A">
        <w:rPr>
          <w:rFonts w:asciiTheme="minorEastAsia" w:hAnsiTheme="minorEastAsia" w:hint="eastAsia"/>
          <w:sz w:val="28"/>
          <w:szCs w:val="28"/>
        </w:rPr>
        <w:t>は</w:t>
      </w:r>
      <w:r w:rsidR="009C2314">
        <w:rPr>
          <w:rFonts w:asciiTheme="minorEastAsia" w:hAnsiTheme="minorEastAsia" w:hint="eastAsia"/>
          <w:sz w:val="28"/>
          <w:szCs w:val="28"/>
        </w:rPr>
        <w:t>専用スペースの各受付へ案内します（※自覚症状がある者は直接専用スペース受付へ）。</w:t>
      </w:r>
    </w:p>
    <w:p w:rsidR="00171FC5" w:rsidRPr="00947B4A" w:rsidRDefault="00DF6B5E"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sidRPr="00947B4A">
        <w:rPr>
          <w:rFonts w:asciiTheme="minorEastAsia" w:hAnsiTheme="minorEastAsia" w:hint="eastAsia"/>
          <w:sz w:val="28"/>
          <w:szCs w:val="28"/>
        </w:rPr>
        <w:t>また、</w:t>
      </w:r>
      <w:r w:rsidR="00AC5A59">
        <w:rPr>
          <w:rFonts w:asciiTheme="minorEastAsia" w:hAnsiTheme="minorEastAsia" w:hint="eastAsia"/>
          <w:sz w:val="28"/>
          <w:szCs w:val="28"/>
        </w:rPr>
        <w:t>避難生活開始後も、</w:t>
      </w:r>
      <w:r w:rsidRPr="00947B4A">
        <w:rPr>
          <w:rFonts w:asciiTheme="minorEastAsia" w:hAnsiTheme="minorEastAsia" w:hint="eastAsia"/>
          <w:sz w:val="28"/>
          <w:szCs w:val="28"/>
        </w:rPr>
        <w:t>定期的</w:t>
      </w:r>
      <w:r w:rsidR="004E6A70">
        <w:rPr>
          <w:rFonts w:asciiTheme="minorEastAsia" w:hAnsiTheme="minorEastAsia" w:hint="eastAsia"/>
          <w:sz w:val="28"/>
          <w:szCs w:val="28"/>
        </w:rPr>
        <w:t>に</w:t>
      </w:r>
      <w:r w:rsidRPr="00947B4A">
        <w:rPr>
          <w:rFonts w:asciiTheme="minorEastAsia" w:hAnsiTheme="minorEastAsia" w:hint="eastAsia"/>
          <w:sz w:val="28"/>
          <w:szCs w:val="28"/>
        </w:rPr>
        <w:t>健康状態の確認</w:t>
      </w:r>
      <w:r w:rsidR="004E6A70">
        <w:rPr>
          <w:rFonts w:asciiTheme="minorEastAsia" w:hAnsiTheme="minorEastAsia" w:hint="eastAsia"/>
          <w:sz w:val="28"/>
          <w:szCs w:val="28"/>
        </w:rPr>
        <w:t>を</w:t>
      </w:r>
      <w:r w:rsidRPr="00947B4A">
        <w:rPr>
          <w:rFonts w:asciiTheme="minorEastAsia" w:hAnsiTheme="minorEastAsia" w:hint="eastAsia"/>
          <w:sz w:val="28"/>
          <w:szCs w:val="28"/>
        </w:rPr>
        <w:t>実施</w:t>
      </w:r>
      <w:r w:rsidR="002E44C8" w:rsidRPr="00947B4A">
        <w:rPr>
          <w:rFonts w:asciiTheme="minorEastAsia" w:hAnsiTheme="minorEastAsia" w:hint="eastAsia"/>
          <w:sz w:val="28"/>
          <w:szCs w:val="28"/>
        </w:rPr>
        <w:t>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p.1</w:t>
      </w:r>
      <w:r w:rsidR="006E2167">
        <w:rPr>
          <w:rFonts w:asciiTheme="majorEastAsia" w:eastAsiaTheme="majorEastAsia" w:hAnsiTheme="majorEastAsia" w:hint="eastAsia"/>
          <w:sz w:val="28"/>
          <w:szCs w:val="28"/>
        </w:rPr>
        <w:t>6</w:t>
      </w:r>
      <w:r w:rsidR="006E2167">
        <w:rPr>
          <w:rFonts w:asciiTheme="minorEastAsia" w:hAnsiTheme="minorEastAsia" w:hint="eastAsia"/>
          <w:sz w:val="28"/>
          <w:szCs w:val="28"/>
        </w:rPr>
        <w:t>）</w:t>
      </w:r>
      <w:r w:rsidRPr="00947B4A">
        <w:rPr>
          <w:rFonts w:asciiTheme="minorEastAsia" w:hAnsiTheme="minorEastAsia" w:hint="eastAsia"/>
          <w:sz w:val="28"/>
          <w:szCs w:val="28"/>
        </w:rPr>
        <w:t>。</w:t>
      </w:r>
    </w:p>
    <w:p w:rsidR="00F225EA" w:rsidRDefault="009862E0" w:rsidP="00171FC5">
      <w:pPr>
        <w:rPr>
          <w:sz w:val="24"/>
          <w:szCs w:val="24"/>
        </w:rPr>
      </w:pPr>
      <w:r w:rsidRPr="00F15F87">
        <w:rPr>
          <w:noProof/>
          <w:sz w:val="24"/>
          <w:szCs w:val="24"/>
        </w:rPr>
        <mc:AlternateContent>
          <mc:Choice Requires="wps">
            <w:drawing>
              <wp:anchor distT="0" distB="0" distL="114300" distR="114300" simplePos="0" relativeHeight="251586560" behindDoc="0" locked="0" layoutInCell="1" allowOverlap="1" wp14:anchorId="6D5D23C1" wp14:editId="293195D5">
                <wp:simplePos x="0" y="0"/>
                <wp:positionH relativeFrom="column">
                  <wp:posOffset>34290</wp:posOffset>
                </wp:positionH>
                <wp:positionV relativeFrom="paragraph">
                  <wp:posOffset>163830</wp:posOffset>
                </wp:positionV>
                <wp:extent cx="590550" cy="77152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D23C1" id="_x0000_s1028" type="#_x0000_t202" style="position:absolute;left:0;text-align:left;margin-left:2.7pt;margin-top:12.9pt;width:46.5pt;height:60.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" filled="f" stroked="f">
                <v:textbo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v:textbox>
              </v:shape>
            </w:pict>
          </mc:Fallback>
        </mc:AlternateContent>
      </w:r>
    </w:p>
    <w:p w:rsidR="00266636" w:rsidRPr="00AC5A59" w:rsidRDefault="009862E0" w:rsidP="00171FC5">
      <w:pPr>
        <w:rPr>
          <w:sz w:val="24"/>
          <w:szCs w:val="24"/>
        </w:rPr>
      </w:pPr>
      <w:r w:rsidRPr="00F15F87">
        <w:rPr>
          <w:noProof/>
          <w:sz w:val="24"/>
          <w:szCs w:val="24"/>
        </w:rPr>
        <mc:AlternateContent>
          <mc:Choice Requires="wps">
            <w:drawing>
              <wp:anchor distT="0" distB="0" distL="114300" distR="114300" simplePos="0" relativeHeight="251572224" behindDoc="0" locked="0" layoutInCell="1" allowOverlap="1" wp14:anchorId="02E3C0F3" wp14:editId="766DCCF7">
                <wp:simplePos x="0" y="0"/>
                <wp:positionH relativeFrom="margin">
                  <wp:align>right</wp:align>
                </wp:positionH>
                <wp:positionV relativeFrom="paragraph">
                  <wp:posOffset>8890</wp:posOffset>
                </wp:positionV>
                <wp:extent cx="6105525" cy="638175"/>
                <wp:effectExtent l="0" t="0" r="9525" b="9525"/>
                <wp:wrapNone/>
                <wp:docPr id="35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63817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9A3921" w:rsidRPr="00381FE6" w:rsidRDefault="009A3921" w:rsidP="00381FE6">
                            <w:pPr>
                              <w:ind w:leftChars="300" w:left="630"/>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手洗い</w:t>
                            </w:r>
                            <w:r w:rsidRPr="00381FE6">
                              <w:rPr>
                                <w:rFonts w:ascii="HGP創英角ｺﾞｼｯｸUB" w:eastAsia="HGP創英角ｺﾞｼｯｸUB" w:hAnsi="HGP創英角ｺﾞｼｯｸUB" w:hint="eastAsia"/>
                                <w:sz w:val="40"/>
                                <w:szCs w:val="40"/>
                              </w:rPr>
                              <w:t>等の</w:t>
                            </w:r>
                            <w:r>
                              <w:rPr>
                                <w:rFonts w:ascii="HGP創英角ｺﾞｼｯｸUB" w:eastAsia="HGP創英角ｺﾞｼｯｸUB" w:hAnsi="HGP創英角ｺﾞｼｯｸUB" w:hint="eastAsia"/>
                                <w:sz w:val="40"/>
                                <w:szCs w:val="40"/>
                              </w:rPr>
                              <w:t>適切な感染防止</w:t>
                            </w:r>
                            <w:r w:rsidRPr="00381FE6">
                              <w:rPr>
                                <w:rFonts w:ascii="HGP創英角ｺﾞｼｯｸUB" w:eastAsia="HGP創英角ｺﾞｼｯｸUB" w:hAnsi="HGP創英角ｺﾞｼｯｸUB" w:hint="eastAsia"/>
                                <w:sz w:val="40"/>
                                <w:szCs w:val="40"/>
                              </w:rPr>
                              <w:t>対策の</w:t>
                            </w:r>
                            <w:r w:rsidRPr="00381FE6">
                              <w:rPr>
                                <w:rFonts w:ascii="HGP創英角ｺﾞｼｯｸUB" w:eastAsia="HGP創英角ｺﾞｼｯｸUB" w:hAnsi="HGP創英角ｺﾞｼｯｸUB"/>
                                <w:sz w:val="40"/>
                                <w:szCs w:val="40"/>
                              </w:rPr>
                              <w:t>徹底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3C0F3" id="角丸四角形 2" o:spid="_x0000_s1029" style="position:absolute;left:0;text-align:left;margin-left:429.55pt;margin-top:.7pt;width:480.75pt;height:50.2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" fillcolor="#b6dde8 [1304]" stroked="f" strokeweight="2pt">
                <v:path arrowok="t"/>
                <v:textbox>
                  <w:txbxContent>
                    <w:p w:rsidR="009A3921" w:rsidRPr="00381FE6" w:rsidRDefault="009A3921" w:rsidP="00381FE6">
                      <w:pPr>
                        <w:ind w:leftChars="300" w:left="630"/>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手洗い</w:t>
                      </w:r>
                      <w:r w:rsidRPr="00381FE6">
                        <w:rPr>
                          <w:rFonts w:ascii="HGP創英角ｺﾞｼｯｸUB" w:eastAsia="HGP創英角ｺﾞｼｯｸUB" w:hAnsi="HGP創英角ｺﾞｼｯｸUB" w:hint="eastAsia"/>
                          <w:sz w:val="40"/>
                          <w:szCs w:val="40"/>
                        </w:rPr>
                        <w:t>等の</w:t>
                      </w:r>
                      <w:r>
                        <w:rPr>
                          <w:rFonts w:ascii="HGP創英角ｺﾞｼｯｸUB" w:eastAsia="HGP創英角ｺﾞｼｯｸUB" w:hAnsi="HGP創英角ｺﾞｼｯｸUB" w:hint="eastAsia"/>
                          <w:sz w:val="40"/>
                          <w:szCs w:val="40"/>
                        </w:rPr>
                        <w:t>適切な感染防止</w:t>
                      </w:r>
                      <w:r w:rsidRPr="00381FE6">
                        <w:rPr>
                          <w:rFonts w:ascii="HGP創英角ｺﾞｼｯｸUB" w:eastAsia="HGP創英角ｺﾞｼｯｸUB" w:hAnsi="HGP創英角ｺﾞｼｯｸUB" w:hint="eastAsia"/>
                          <w:sz w:val="40"/>
                          <w:szCs w:val="40"/>
                        </w:rPr>
                        <w:t>対策の</w:t>
                      </w:r>
                      <w:r w:rsidRPr="00381FE6">
                        <w:rPr>
                          <w:rFonts w:ascii="HGP創英角ｺﾞｼｯｸUB" w:eastAsia="HGP創英角ｺﾞｼｯｸUB" w:hAnsi="HGP創英角ｺﾞｼｯｸUB"/>
                          <w:sz w:val="40"/>
                          <w:szCs w:val="40"/>
                        </w:rPr>
                        <w:t>徹底</w:t>
                      </w:r>
                    </w:p>
                  </w:txbxContent>
                </v:textbox>
                <w10:wrap anchorx="margin"/>
              </v:roundrect>
            </w:pict>
          </mc:Fallback>
        </mc:AlternateContent>
      </w:r>
    </w:p>
    <w:p w:rsidR="00171FC5" w:rsidRPr="00F15F87" w:rsidRDefault="00171FC5" w:rsidP="00171FC5">
      <w:pPr>
        <w:rPr>
          <w:sz w:val="24"/>
          <w:szCs w:val="24"/>
        </w:rPr>
      </w:pPr>
    </w:p>
    <w:p w:rsidR="00171FC5" w:rsidRPr="00F15F87" w:rsidRDefault="00171FC5" w:rsidP="00171FC5">
      <w:pPr>
        <w:rPr>
          <w:sz w:val="24"/>
          <w:szCs w:val="24"/>
        </w:rPr>
      </w:pPr>
    </w:p>
    <w:p w:rsidR="00171FC5" w:rsidRPr="00947B4A" w:rsidRDefault="007A3889" w:rsidP="009C6E50">
      <w:pPr>
        <w:pStyle w:val="a3"/>
        <w:numPr>
          <w:ilvl w:val="0"/>
          <w:numId w:val="2"/>
        </w:numPr>
        <w:spacing w:beforeLines="50" w:before="180" w:line="440" w:lineRule="exact"/>
        <w:ind w:leftChars="0" w:rightChars="134" w:right="281"/>
        <w:rPr>
          <w:rFonts w:asciiTheme="minorEastAsia" w:hAnsiTheme="minorEastAsia"/>
          <w:sz w:val="28"/>
          <w:szCs w:val="28"/>
        </w:rPr>
      </w:pPr>
      <w:r w:rsidRPr="00947B4A">
        <w:rPr>
          <w:rFonts w:asciiTheme="minorEastAsia" w:hAnsiTheme="minorEastAsia" w:hint="eastAsia"/>
          <w:sz w:val="28"/>
          <w:szCs w:val="28"/>
        </w:rPr>
        <w:t>避難所全てのスタッフと避難者が適切な感染</w:t>
      </w:r>
      <w:r w:rsidR="009C2314">
        <w:rPr>
          <w:rFonts w:asciiTheme="minorEastAsia" w:hAnsiTheme="minorEastAsia" w:hint="eastAsia"/>
          <w:sz w:val="28"/>
          <w:szCs w:val="28"/>
        </w:rPr>
        <w:t>防止</w:t>
      </w:r>
      <w:r w:rsidRPr="00947B4A">
        <w:rPr>
          <w:rFonts w:asciiTheme="minorEastAsia" w:hAnsiTheme="minorEastAsia" w:hint="eastAsia"/>
          <w:sz w:val="28"/>
          <w:szCs w:val="28"/>
        </w:rPr>
        <w:t>対策を行うことで、感染症伝播を減らすことができ</w:t>
      </w:r>
      <w:r w:rsidR="002E44C8" w:rsidRPr="00947B4A">
        <w:rPr>
          <w:rFonts w:asciiTheme="minorEastAsia" w:hAnsiTheme="minorEastAsia" w:hint="eastAsia"/>
          <w:sz w:val="28"/>
          <w:szCs w:val="28"/>
        </w:rPr>
        <w:t>ます</w:t>
      </w:r>
      <w:r w:rsidRPr="00947B4A">
        <w:rPr>
          <w:rFonts w:asciiTheme="minorEastAsia" w:hAnsiTheme="minorEastAsia" w:hint="eastAsia"/>
          <w:sz w:val="28"/>
          <w:szCs w:val="28"/>
        </w:rPr>
        <w:t>。</w:t>
      </w:r>
    </w:p>
    <w:p w:rsidR="00171FC5" w:rsidRPr="00947B4A" w:rsidRDefault="004E6A70"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sidRPr="0015118E">
        <w:rPr>
          <w:rFonts w:ascii="ＭＳ ゴシック" w:eastAsia="ＭＳ ゴシック" w:hAnsi="ＭＳ ゴシック" w:hint="eastAsia"/>
          <w:sz w:val="28"/>
          <w:szCs w:val="28"/>
          <w:u w:val="single"/>
        </w:rPr>
        <w:t>感染</w:t>
      </w:r>
      <w:r w:rsidR="007A3889" w:rsidRPr="0015118E">
        <w:rPr>
          <w:rFonts w:ascii="ＭＳ ゴシック" w:eastAsia="ＭＳ ゴシック" w:hAnsi="ＭＳ ゴシック" w:hint="eastAsia"/>
          <w:sz w:val="28"/>
          <w:szCs w:val="28"/>
          <w:u w:val="single"/>
        </w:rPr>
        <w:t>を予防するには手洗いが重要</w:t>
      </w:r>
      <w:r w:rsidR="007A3889" w:rsidRPr="00947B4A">
        <w:rPr>
          <w:rFonts w:asciiTheme="minorEastAsia" w:hAnsiTheme="minorEastAsia" w:hint="eastAsia"/>
          <w:sz w:val="28"/>
          <w:szCs w:val="28"/>
        </w:rPr>
        <w:t>で、石鹸と流水で手を洗うことが最も</w:t>
      </w:r>
      <w:r w:rsidR="008567CB" w:rsidRPr="00947B4A">
        <w:rPr>
          <w:rFonts w:asciiTheme="minorEastAsia" w:hAnsiTheme="minorEastAsia" w:hint="eastAsia"/>
          <w:sz w:val="28"/>
          <w:szCs w:val="28"/>
        </w:rPr>
        <w:t>良い</w:t>
      </w:r>
      <w:r w:rsidR="00947B4A">
        <w:rPr>
          <w:rFonts w:asciiTheme="minorEastAsia" w:hAnsiTheme="minorEastAsia" w:hint="eastAsia"/>
          <w:sz w:val="28"/>
          <w:szCs w:val="28"/>
        </w:rPr>
        <w:t>方法</w:t>
      </w:r>
      <w:r w:rsidR="002E44C8" w:rsidRPr="00947B4A">
        <w:rPr>
          <w:rFonts w:asciiTheme="minorEastAsia" w:hAnsiTheme="minorEastAsia" w:hint="eastAsia"/>
          <w:sz w:val="28"/>
          <w:szCs w:val="28"/>
        </w:rPr>
        <w:t>ですが</w:t>
      </w:r>
      <w:r w:rsidR="007A3889" w:rsidRPr="00947B4A">
        <w:rPr>
          <w:rFonts w:asciiTheme="minorEastAsia" w:hAnsiTheme="minorEastAsia" w:hint="eastAsia"/>
          <w:sz w:val="28"/>
          <w:szCs w:val="28"/>
        </w:rPr>
        <w:t>、</w:t>
      </w:r>
      <w:r w:rsidR="00947B4A">
        <w:rPr>
          <w:rFonts w:asciiTheme="minorEastAsia" w:hAnsiTheme="minorEastAsia" w:hint="eastAsia"/>
          <w:sz w:val="28"/>
          <w:szCs w:val="28"/>
        </w:rPr>
        <w:t>断水など</w:t>
      </w:r>
      <w:r w:rsidR="002E44C8" w:rsidRPr="00947B4A">
        <w:rPr>
          <w:rFonts w:asciiTheme="minorEastAsia" w:hAnsiTheme="minorEastAsia" w:hint="eastAsia"/>
          <w:sz w:val="28"/>
          <w:szCs w:val="28"/>
        </w:rPr>
        <w:t>、</w:t>
      </w:r>
      <w:r w:rsidR="007A3889" w:rsidRPr="00947B4A">
        <w:rPr>
          <w:rFonts w:asciiTheme="minorEastAsia" w:hAnsiTheme="minorEastAsia" w:hint="eastAsia"/>
          <w:sz w:val="28"/>
          <w:szCs w:val="28"/>
        </w:rPr>
        <w:t>水が入手できない場合には、手指消毒薬を</w:t>
      </w:r>
      <w:r w:rsidR="002E44C8" w:rsidRPr="00947B4A">
        <w:rPr>
          <w:rFonts w:asciiTheme="minorEastAsia" w:hAnsiTheme="minorEastAsia" w:hint="eastAsia"/>
          <w:sz w:val="28"/>
          <w:szCs w:val="28"/>
        </w:rPr>
        <w:t>使用します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p.1</w:t>
      </w:r>
      <w:r w:rsidR="0015118E">
        <w:rPr>
          <w:rFonts w:asciiTheme="majorEastAsia" w:eastAsiaTheme="majorEastAsia" w:hAnsiTheme="majorEastAsia"/>
          <w:sz w:val="28"/>
          <w:szCs w:val="28"/>
        </w:rPr>
        <w:t>7</w:t>
      </w:r>
      <w:r w:rsidR="006E2167">
        <w:rPr>
          <w:rFonts w:asciiTheme="minorEastAsia" w:hAnsiTheme="minorEastAsia" w:hint="eastAsia"/>
          <w:sz w:val="28"/>
          <w:szCs w:val="28"/>
        </w:rPr>
        <w:t>）</w:t>
      </w:r>
      <w:r w:rsidR="007A3889" w:rsidRPr="00947B4A">
        <w:rPr>
          <w:rFonts w:asciiTheme="minorEastAsia" w:hAnsiTheme="minorEastAsia" w:hint="eastAsia"/>
          <w:sz w:val="28"/>
          <w:szCs w:val="28"/>
        </w:rPr>
        <w:t>。</w:t>
      </w:r>
    </w:p>
    <w:p w:rsidR="007A3889" w:rsidRPr="009862E0" w:rsidRDefault="00947B4A" w:rsidP="009C6E50">
      <w:pPr>
        <w:pStyle w:val="a3"/>
        <w:widowControl/>
        <w:numPr>
          <w:ilvl w:val="0"/>
          <w:numId w:val="2"/>
        </w:numPr>
        <w:spacing w:beforeLines="50" w:before="180" w:line="440" w:lineRule="exact"/>
        <w:ind w:leftChars="0" w:left="658" w:rightChars="134" w:right="281"/>
        <w:jc w:val="left"/>
        <w:rPr>
          <w:rFonts w:asciiTheme="minorEastAsia" w:hAnsiTheme="minorEastAsia"/>
          <w:sz w:val="28"/>
          <w:szCs w:val="28"/>
        </w:rPr>
      </w:pPr>
      <w:r w:rsidRPr="00947B4A">
        <w:rPr>
          <w:rFonts w:asciiTheme="minorEastAsia" w:hAnsiTheme="minorEastAsia" w:hint="eastAsia"/>
          <w:sz w:val="28"/>
          <w:szCs w:val="28"/>
        </w:rPr>
        <w:t>また、</w:t>
      </w:r>
      <w:r w:rsidR="00F225EA" w:rsidRPr="00947B4A">
        <w:rPr>
          <w:rFonts w:asciiTheme="minorEastAsia" w:hAnsiTheme="minorEastAsia" w:hint="eastAsia"/>
          <w:sz w:val="28"/>
          <w:szCs w:val="28"/>
        </w:rPr>
        <w:t>避難者同士が</w:t>
      </w:r>
      <w:r w:rsidR="007A3889" w:rsidRPr="00947B4A">
        <w:rPr>
          <w:rFonts w:asciiTheme="minorEastAsia" w:hAnsiTheme="minorEastAsia" w:hint="eastAsia"/>
          <w:sz w:val="28"/>
          <w:szCs w:val="28"/>
        </w:rPr>
        <w:t>接触する</w:t>
      </w:r>
      <w:r w:rsidR="00F225EA" w:rsidRPr="00947B4A">
        <w:rPr>
          <w:rFonts w:asciiTheme="minorEastAsia" w:hAnsiTheme="minorEastAsia" w:hint="eastAsia"/>
          <w:sz w:val="28"/>
          <w:szCs w:val="28"/>
        </w:rPr>
        <w:t>場合の</w:t>
      </w:r>
      <w:r w:rsidR="007A3889" w:rsidRPr="00947B4A">
        <w:rPr>
          <w:rFonts w:asciiTheme="minorEastAsia" w:hAnsiTheme="minorEastAsia" w:hint="eastAsia"/>
          <w:sz w:val="28"/>
          <w:szCs w:val="28"/>
        </w:rPr>
        <w:t>予防策として、</w:t>
      </w:r>
      <w:r w:rsidRPr="00947B4A">
        <w:rPr>
          <w:rFonts w:asciiTheme="minorEastAsia" w:hAnsiTheme="minorEastAsia" w:hint="eastAsia"/>
          <w:sz w:val="28"/>
          <w:szCs w:val="28"/>
        </w:rPr>
        <w:t>避難所内での</w:t>
      </w:r>
      <w:r w:rsidR="002E44C8" w:rsidRPr="00947B4A">
        <w:rPr>
          <w:rFonts w:asciiTheme="minorEastAsia" w:hAnsiTheme="minorEastAsia" w:hint="eastAsia"/>
          <w:sz w:val="28"/>
          <w:szCs w:val="28"/>
        </w:rPr>
        <w:t>マスクの着用など</w:t>
      </w:r>
      <w:r w:rsidRPr="00947B4A">
        <w:rPr>
          <w:rFonts w:asciiTheme="minorEastAsia" w:hAnsiTheme="minorEastAsia" w:hint="eastAsia"/>
          <w:sz w:val="28"/>
          <w:szCs w:val="28"/>
        </w:rPr>
        <w:t>の咳エチケット</w:t>
      </w:r>
      <w:r w:rsidR="007A3889" w:rsidRPr="00947B4A">
        <w:rPr>
          <w:rFonts w:asciiTheme="minorEastAsia" w:hAnsiTheme="minorEastAsia" w:hint="eastAsia"/>
          <w:sz w:val="28"/>
          <w:szCs w:val="28"/>
        </w:rPr>
        <w:t>を</w:t>
      </w:r>
      <w:r w:rsidR="00F225EA" w:rsidRPr="00947B4A">
        <w:rPr>
          <w:rFonts w:asciiTheme="minorEastAsia" w:hAnsiTheme="minorEastAsia" w:hint="eastAsia"/>
          <w:sz w:val="28"/>
          <w:szCs w:val="28"/>
        </w:rPr>
        <w:t>徹底</w:t>
      </w:r>
      <w:r w:rsidR="002E44C8" w:rsidRPr="00947B4A">
        <w:rPr>
          <w:rFonts w:asciiTheme="minorEastAsia" w:hAnsiTheme="minorEastAsia" w:hint="eastAsia"/>
          <w:sz w:val="28"/>
          <w:szCs w:val="28"/>
        </w:rPr>
        <w:t>し、</w:t>
      </w:r>
      <w:r w:rsidRPr="0015118E">
        <w:rPr>
          <w:rFonts w:asciiTheme="majorEastAsia" w:eastAsiaTheme="majorEastAsia" w:hAnsiTheme="majorEastAsia" w:hint="eastAsia"/>
          <w:bCs/>
          <w:sz w:val="28"/>
          <w:szCs w:val="28"/>
          <w:u w:val="single"/>
        </w:rPr>
        <w:t>人と人の間隔は、できるだけ２ｍ（最低１ｍ）空ける</w:t>
      </w:r>
      <w:r w:rsidRPr="00947B4A">
        <w:rPr>
          <w:rFonts w:asciiTheme="minorEastAsia" w:hAnsiTheme="minorEastAsia" w:hint="eastAsia"/>
          <w:bCs/>
          <w:sz w:val="28"/>
          <w:szCs w:val="28"/>
        </w:rPr>
        <w:t>ことを意識して過ごします。</w:t>
      </w:r>
    </w:p>
    <w:p w:rsidR="009862E0" w:rsidRPr="001D53F4" w:rsidRDefault="009862E0" w:rsidP="009862E0">
      <w:pPr>
        <w:pStyle w:val="a3"/>
        <w:widowControl/>
        <w:spacing w:beforeLines="50" w:before="180" w:line="440" w:lineRule="exact"/>
        <w:ind w:leftChars="0" w:left="658" w:rightChars="134" w:right="281"/>
        <w:jc w:val="left"/>
        <w:rPr>
          <w:rFonts w:asciiTheme="minorEastAsia" w:hAnsiTheme="minorEastAsia"/>
          <w:sz w:val="28"/>
          <w:szCs w:val="28"/>
        </w:rPr>
      </w:pPr>
      <w:r w:rsidRPr="00F15F87">
        <w:rPr>
          <w:noProof/>
          <w:sz w:val="24"/>
          <w:szCs w:val="24"/>
        </w:rPr>
        <mc:AlternateContent>
          <mc:Choice Requires="wps">
            <w:drawing>
              <wp:anchor distT="0" distB="0" distL="114300" distR="114300" simplePos="0" relativeHeight="251587584" behindDoc="0" locked="0" layoutInCell="1" allowOverlap="1" wp14:anchorId="701DB993" wp14:editId="3F651C9C">
                <wp:simplePos x="0" y="0"/>
                <wp:positionH relativeFrom="margin">
                  <wp:align>left</wp:align>
                </wp:positionH>
                <wp:positionV relativeFrom="paragraph">
                  <wp:posOffset>127000</wp:posOffset>
                </wp:positionV>
                <wp:extent cx="590550" cy="771525"/>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DB993" id="_x0000_s1030" type="#_x0000_t202" style="position:absolute;left:0;text-align:left;margin-left:0;margin-top:10pt;width:46.5pt;height:60.75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" filled="f" stroked="f">
                <v:textbo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v:textbox>
                <w10:wrap anchorx="margin"/>
              </v:shape>
            </w:pict>
          </mc:Fallback>
        </mc:AlternateContent>
      </w:r>
      <w:r w:rsidRPr="00F15F87">
        <w:rPr>
          <w:noProof/>
          <w:sz w:val="24"/>
          <w:szCs w:val="24"/>
        </w:rPr>
        <mc:AlternateContent>
          <mc:Choice Requires="wps">
            <w:drawing>
              <wp:anchor distT="0" distB="0" distL="114300" distR="114300" simplePos="0" relativeHeight="251574272" behindDoc="0" locked="0" layoutInCell="1" allowOverlap="1" wp14:anchorId="6E4DC373" wp14:editId="38500006">
                <wp:simplePos x="0" y="0"/>
                <wp:positionH relativeFrom="margin">
                  <wp:align>right</wp:align>
                </wp:positionH>
                <wp:positionV relativeFrom="paragraph">
                  <wp:posOffset>205740</wp:posOffset>
                </wp:positionV>
                <wp:extent cx="6115050" cy="638175"/>
                <wp:effectExtent l="0" t="0" r="0" b="9525"/>
                <wp:wrapNone/>
                <wp:docPr id="34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3817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9A3921" w:rsidRPr="00381FE6" w:rsidRDefault="009A3921" w:rsidP="00381FE6">
                            <w:pPr>
                              <w:ind w:leftChars="300" w:left="630" w:rightChars="-61" w:right="-128"/>
                              <w:rPr>
                                <w:rFonts w:ascii="HGP創英角ｺﾞｼｯｸUB" w:eastAsia="HGP創英角ｺﾞｼｯｸUB" w:hAnsi="HGP創英角ｺﾞｼｯｸUB"/>
                                <w:sz w:val="40"/>
                                <w:szCs w:val="40"/>
                              </w:rPr>
                            </w:pPr>
                            <w:r w:rsidRPr="00381FE6">
                              <w:rPr>
                                <w:rFonts w:ascii="HGP創英角ｺﾞｼｯｸUB" w:eastAsia="HGP創英角ｺﾞｼｯｸUB" w:hAnsi="HGP創英角ｺﾞｼｯｸUB" w:hint="eastAsia"/>
                                <w:sz w:val="40"/>
                                <w:szCs w:val="40"/>
                              </w:rPr>
                              <w:t>避難所の衛生環境の</w:t>
                            </w:r>
                            <w:r w:rsidRPr="00381FE6">
                              <w:rPr>
                                <w:rFonts w:ascii="HGP創英角ｺﾞｼｯｸUB" w:eastAsia="HGP創英角ｺﾞｼｯｸUB" w:hAnsi="HGP創英角ｺﾞｼｯｸUB"/>
                                <w:sz w:val="40"/>
                                <w:szCs w:val="40"/>
                              </w:rPr>
                              <w:t>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DC373" id="角丸四角形 3" o:spid="_x0000_s1031" style="position:absolute;left:0;text-align:left;margin-left:430.3pt;margin-top:16.2pt;width:481.5pt;height:50.25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" fillcolor="#b6dde8 [1304]" stroked="f" strokeweight="2pt">
                <v:path arrowok="t"/>
                <v:textbox>
                  <w:txbxContent>
                    <w:p w:rsidR="009A3921" w:rsidRPr="00381FE6" w:rsidRDefault="009A3921" w:rsidP="00381FE6">
                      <w:pPr>
                        <w:ind w:leftChars="300" w:left="630" w:rightChars="-61" w:right="-128"/>
                        <w:rPr>
                          <w:rFonts w:ascii="HGP創英角ｺﾞｼｯｸUB" w:eastAsia="HGP創英角ｺﾞｼｯｸUB" w:hAnsi="HGP創英角ｺﾞｼｯｸUB"/>
                          <w:sz w:val="40"/>
                          <w:szCs w:val="40"/>
                        </w:rPr>
                      </w:pPr>
                      <w:r w:rsidRPr="00381FE6">
                        <w:rPr>
                          <w:rFonts w:ascii="HGP創英角ｺﾞｼｯｸUB" w:eastAsia="HGP創英角ｺﾞｼｯｸUB" w:hAnsi="HGP創英角ｺﾞｼｯｸUB" w:hint="eastAsia"/>
                          <w:sz w:val="40"/>
                          <w:szCs w:val="40"/>
                        </w:rPr>
                        <w:t>避難所の衛生環境の</w:t>
                      </w:r>
                      <w:r w:rsidRPr="00381FE6">
                        <w:rPr>
                          <w:rFonts w:ascii="HGP創英角ｺﾞｼｯｸUB" w:eastAsia="HGP創英角ｺﾞｼｯｸUB" w:hAnsi="HGP創英角ｺﾞｼｯｸUB"/>
                          <w:sz w:val="40"/>
                          <w:szCs w:val="40"/>
                        </w:rPr>
                        <w:t>確保</w:t>
                      </w:r>
                    </w:p>
                  </w:txbxContent>
                </v:textbox>
                <w10:wrap anchorx="margin"/>
              </v:roundrect>
            </w:pict>
          </mc:Fallback>
        </mc:AlternateContent>
      </w:r>
    </w:p>
    <w:p w:rsidR="00171FC5" w:rsidRPr="00F15F87" w:rsidRDefault="00171FC5" w:rsidP="008E234E">
      <w:pPr>
        <w:pStyle w:val="a3"/>
        <w:spacing w:beforeLines="50" w:before="180" w:line="400" w:lineRule="exact"/>
        <w:ind w:leftChars="0" w:left="658"/>
        <w:rPr>
          <w:sz w:val="24"/>
          <w:szCs w:val="24"/>
        </w:rPr>
      </w:pPr>
    </w:p>
    <w:p w:rsidR="00171FC5" w:rsidRPr="00F15F87" w:rsidRDefault="00171FC5" w:rsidP="00171FC5">
      <w:pPr>
        <w:rPr>
          <w:sz w:val="24"/>
          <w:szCs w:val="24"/>
        </w:rPr>
      </w:pPr>
    </w:p>
    <w:p w:rsidR="006D1E54" w:rsidRPr="001D53F4" w:rsidRDefault="000A5AAF" w:rsidP="009C6E50">
      <w:pPr>
        <w:pStyle w:val="a3"/>
        <w:numPr>
          <w:ilvl w:val="0"/>
          <w:numId w:val="2"/>
        </w:numPr>
        <w:spacing w:line="440" w:lineRule="exact"/>
        <w:ind w:leftChars="0" w:left="658" w:rightChars="134" w:right="281"/>
        <w:rPr>
          <w:rFonts w:asciiTheme="minorEastAsia" w:hAnsiTheme="minorEastAsia"/>
          <w:sz w:val="28"/>
          <w:szCs w:val="28"/>
        </w:rPr>
      </w:pPr>
      <w:r w:rsidRPr="00AC5A59">
        <w:rPr>
          <w:rFonts w:asciiTheme="minorEastAsia" w:hAnsiTheme="minorEastAsia" w:hint="eastAsia"/>
          <w:sz w:val="28"/>
          <w:szCs w:val="28"/>
        </w:rPr>
        <w:t>避難所の</w:t>
      </w:r>
      <w:r w:rsidR="00A145CA" w:rsidRPr="00AC5A59">
        <w:rPr>
          <w:rFonts w:asciiTheme="minorEastAsia" w:hAnsiTheme="minorEastAsia" w:hint="eastAsia"/>
          <w:sz w:val="28"/>
          <w:szCs w:val="28"/>
        </w:rPr>
        <w:t>衛生環境を保つため</w:t>
      </w:r>
      <w:r w:rsidR="001D53F4">
        <w:rPr>
          <w:rFonts w:asciiTheme="minorEastAsia" w:hAnsiTheme="minorEastAsia" w:hint="eastAsia"/>
          <w:sz w:val="28"/>
          <w:szCs w:val="28"/>
        </w:rPr>
        <w:t>に</w:t>
      </w:r>
      <w:r w:rsidR="00A145CA" w:rsidRPr="00AC5A59">
        <w:rPr>
          <w:rFonts w:asciiTheme="minorEastAsia" w:hAnsiTheme="minorEastAsia" w:hint="eastAsia"/>
          <w:sz w:val="28"/>
          <w:szCs w:val="28"/>
        </w:rPr>
        <w:t>、</w:t>
      </w:r>
      <w:r w:rsidR="001D53F4">
        <w:rPr>
          <w:rFonts w:asciiTheme="minorEastAsia" w:hAnsiTheme="minorEastAsia" w:hint="eastAsia"/>
          <w:sz w:val="28"/>
          <w:szCs w:val="28"/>
        </w:rPr>
        <w:t>定期的に、目に見える汚れがあるときは洗剤や消毒薬を用いて清掃します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6E2167">
        <w:rPr>
          <w:rFonts w:asciiTheme="majorEastAsia" w:eastAsiaTheme="majorEastAsia" w:hAnsiTheme="majorEastAsia" w:hint="eastAsia"/>
          <w:sz w:val="28"/>
          <w:szCs w:val="28"/>
        </w:rPr>
        <w:t>2</w:t>
      </w:r>
      <w:r w:rsidR="0015118E">
        <w:rPr>
          <w:rFonts w:asciiTheme="majorEastAsia" w:eastAsiaTheme="majorEastAsia" w:hAnsiTheme="majorEastAsia"/>
          <w:sz w:val="28"/>
          <w:szCs w:val="28"/>
        </w:rPr>
        <w:t>3</w:t>
      </w:r>
      <w:r w:rsidR="006E2167">
        <w:rPr>
          <w:rFonts w:asciiTheme="minorEastAsia" w:hAnsiTheme="minorEastAsia" w:hint="eastAsia"/>
          <w:sz w:val="28"/>
          <w:szCs w:val="28"/>
        </w:rPr>
        <w:t>）</w:t>
      </w:r>
      <w:r w:rsidR="001D53F4">
        <w:rPr>
          <w:rFonts w:asciiTheme="minorEastAsia" w:hAnsiTheme="minorEastAsia" w:hint="eastAsia"/>
          <w:sz w:val="28"/>
          <w:szCs w:val="28"/>
        </w:rPr>
        <w:t>。</w:t>
      </w:r>
    </w:p>
    <w:p w:rsidR="00AC5A59" w:rsidRDefault="00AC5A59"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Pr>
          <w:rFonts w:asciiTheme="minorEastAsia" w:hAnsiTheme="minorEastAsia" w:hint="eastAsia"/>
          <w:sz w:val="28"/>
          <w:szCs w:val="28"/>
        </w:rPr>
        <w:t>居住スペースは、避難者各自が</w:t>
      </w:r>
      <w:r w:rsidR="00F602F3">
        <w:rPr>
          <w:rFonts w:asciiTheme="minorEastAsia" w:hAnsiTheme="minorEastAsia" w:hint="eastAsia"/>
          <w:sz w:val="28"/>
          <w:szCs w:val="28"/>
        </w:rPr>
        <w:t>定時</w:t>
      </w:r>
      <w:r>
        <w:rPr>
          <w:rFonts w:asciiTheme="minorEastAsia" w:hAnsiTheme="minorEastAsia" w:hint="eastAsia"/>
          <w:sz w:val="28"/>
          <w:szCs w:val="28"/>
        </w:rPr>
        <w:t>に掃除するよう生活ルールを定めるとともに、共用スペースや避難所周辺エリアは</w:t>
      </w:r>
      <w:r w:rsidR="00932FF5">
        <w:rPr>
          <w:rFonts w:asciiTheme="minorEastAsia" w:hAnsiTheme="minorEastAsia" w:hint="eastAsia"/>
          <w:sz w:val="28"/>
          <w:szCs w:val="28"/>
        </w:rPr>
        <w:t>、避難者が交代制で定期的に清掃します。</w:t>
      </w:r>
    </w:p>
    <w:p w:rsidR="00AC5A59" w:rsidRDefault="00932FF5" w:rsidP="009C6E50">
      <w:pPr>
        <w:pStyle w:val="a3"/>
        <w:widowControl/>
        <w:numPr>
          <w:ilvl w:val="0"/>
          <w:numId w:val="2"/>
        </w:numPr>
        <w:spacing w:beforeLines="50" w:before="180" w:line="440" w:lineRule="exact"/>
        <w:ind w:leftChars="0" w:left="658" w:rightChars="134" w:right="281"/>
        <w:jc w:val="left"/>
        <w:rPr>
          <w:rFonts w:asciiTheme="minorEastAsia" w:hAnsiTheme="minorEastAsia"/>
          <w:bCs/>
          <w:sz w:val="28"/>
          <w:szCs w:val="28"/>
        </w:rPr>
      </w:pPr>
      <w:r>
        <w:rPr>
          <w:rFonts w:asciiTheme="minorEastAsia" w:hAnsiTheme="minorEastAsia" w:hint="eastAsia"/>
          <w:bCs/>
          <w:sz w:val="28"/>
          <w:szCs w:val="28"/>
        </w:rPr>
        <w:lastRenderedPageBreak/>
        <w:t>清掃・消毒、ゴミ処理、洗濯などを実施する際、</w:t>
      </w:r>
      <w:r w:rsidR="00AC5A59">
        <w:rPr>
          <w:rFonts w:asciiTheme="minorEastAsia" w:hAnsiTheme="minorEastAsia" w:hint="eastAsia"/>
          <w:bCs/>
          <w:sz w:val="28"/>
          <w:szCs w:val="28"/>
        </w:rPr>
        <w:t>感染症対策として、</w:t>
      </w:r>
      <w:r>
        <w:rPr>
          <w:rFonts w:asciiTheme="minorEastAsia" w:hAnsiTheme="minorEastAsia" w:hint="eastAsia"/>
          <w:bCs/>
          <w:sz w:val="28"/>
          <w:szCs w:val="28"/>
        </w:rPr>
        <w:t>マスク、フェイスシールド</w:t>
      </w:r>
      <w:r w:rsidR="00F602F3" w:rsidRPr="004C2D39">
        <w:rPr>
          <w:rFonts w:ascii="ＭＳ ゴシック" w:eastAsia="ＭＳ ゴシック" w:hAnsi="ＭＳ ゴシック" w:hint="eastAsia"/>
          <w:bCs/>
          <w:szCs w:val="21"/>
        </w:rPr>
        <w:t>※</w:t>
      </w:r>
      <w:r>
        <w:rPr>
          <w:rFonts w:asciiTheme="minorEastAsia" w:hAnsiTheme="minorEastAsia" w:hint="eastAsia"/>
          <w:bCs/>
          <w:sz w:val="28"/>
          <w:szCs w:val="28"/>
        </w:rPr>
        <w:t>、</w:t>
      </w:r>
      <w:r w:rsidR="00DF24B3">
        <w:rPr>
          <w:rFonts w:asciiTheme="minorEastAsia" w:hAnsiTheme="minorEastAsia" w:hint="eastAsia"/>
          <w:bCs/>
          <w:sz w:val="28"/>
          <w:szCs w:val="28"/>
        </w:rPr>
        <w:t>使い捨て</w:t>
      </w:r>
      <w:r>
        <w:rPr>
          <w:rFonts w:asciiTheme="minorEastAsia" w:hAnsiTheme="minorEastAsia" w:hint="eastAsia"/>
          <w:bCs/>
          <w:sz w:val="28"/>
          <w:szCs w:val="28"/>
        </w:rPr>
        <w:t>手袋など</w:t>
      </w:r>
      <w:r w:rsidR="00AC5A59">
        <w:rPr>
          <w:rFonts w:asciiTheme="minorEastAsia" w:hAnsiTheme="minorEastAsia" w:hint="eastAsia"/>
          <w:bCs/>
          <w:sz w:val="28"/>
          <w:szCs w:val="28"/>
        </w:rPr>
        <w:t>を</w:t>
      </w:r>
      <w:r>
        <w:rPr>
          <w:rFonts w:asciiTheme="minorEastAsia" w:hAnsiTheme="minorEastAsia" w:hint="eastAsia"/>
          <w:bCs/>
          <w:sz w:val="28"/>
          <w:szCs w:val="28"/>
        </w:rPr>
        <w:t>状況に応じて適切に着用</w:t>
      </w:r>
      <w:r w:rsidR="001D53F4">
        <w:rPr>
          <w:rFonts w:asciiTheme="minorEastAsia" w:hAnsiTheme="minorEastAsia" w:hint="eastAsia"/>
          <w:bCs/>
          <w:sz w:val="28"/>
          <w:szCs w:val="28"/>
        </w:rPr>
        <w:t>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15118E">
        <w:rPr>
          <w:rFonts w:asciiTheme="majorEastAsia" w:eastAsiaTheme="majorEastAsia" w:hAnsiTheme="majorEastAsia"/>
          <w:sz w:val="28"/>
          <w:szCs w:val="28"/>
        </w:rPr>
        <w:t>21</w:t>
      </w:r>
      <w:r w:rsidR="006E2167">
        <w:rPr>
          <w:rFonts w:asciiTheme="minorEastAsia" w:hAnsiTheme="minorEastAsia" w:hint="eastAsia"/>
          <w:sz w:val="28"/>
          <w:szCs w:val="28"/>
        </w:rPr>
        <w:t>）</w:t>
      </w:r>
      <w:r>
        <w:rPr>
          <w:rFonts w:asciiTheme="minorEastAsia" w:hAnsiTheme="minorEastAsia" w:hint="eastAsia"/>
          <w:bCs/>
          <w:sz w:val="28"/>
          <w:szCs w:val="28"/>
        </w:rPr>
        <w:t>。</w:t>
      </w:r>
    </w:p>
    <w:p w:rsidR="00F602F3" w:rsidRPr="004C2D39" w:rsidRDefault="00F602F3" w:rsidP="004C2D39">
      <w:pPr>
        <w:pStyle w:val="a3"/>
        <w:widowControl/>
        <w:spacing w:line="440" w:lineRule="exact"/>
        <w:ind w:leftChars="0" w:left="658" w:rightChars="134" w:right="281"/>
        <w:jc w:val="left"/>
        <w:rPr>
          <w:rFonts w:ascii="ＭＳ ゴシック" w:eastAsia="ＭＳ ゴシック" w:hAnsi="ＭＳ ゴシック"/>
          <w:bCs/>
          <w:szCs w:val="21"/>
        </w:rPr>
      </w:pPr>
      <w:r w:rsidRPr="004C2D39">
        <w:rPr>
          <w:rFonts w:ascii="ＭＳ ゴシック" w:eastAsia="ＭＳ ゴシック" w:hAnsi="ＭＳ ゴシック" w:hint="eastAsia"/>
          <w:bCs/>
          <w:szCs w:val="21"/>
        </w:rPr>
        <w:t>※目を覆うことができるもの（ゴーグル、シュノーケリングマスク等</w:t>
      </w:r>
      <w:r w:rsidR="004C2D39" w:rsidRPr="004C2D39">
        <w:rPr>
          <w:rFonts w:ascii="ＭＳ ゴシック" w:eastAsia="ＭＳ ゴシック" w:hAnsi="ＭＳ ゴシック" w:hint="eastAsia"/>
          <w:bCs/>
          <w:szCs w:val="21"/>
        </w:rPr>
        <w:t>も可</w:t>
      </w:r>
      <w:r w:rsidRPr="004C2D39">
        <w:rPr>
          <w:rFonts w:ascii="ＭＳ ゴシック" w:eastAsia="ＭＳ ゴシック" w:hAnsi="ＭＳ ゴシック" w:hint="eastAsia"/>
          <w:bCs/>
          <w:szCs w:val="21"/>
        </w:rPr>
        <w:t>）</w:t>
      </w:r>
    </w:p>
    <w:p w:rsidR="008E78F6" w:rsidRPr="00AC5A59" w:rsidRDefault="008E78F6" w:rsidP="00171FC5">
      <w:pPr>
        <w:rPr>
          <w:rFonts w:asciiTheme="minorEastAsia" w:hAnsiTheme="minorEastAsia"/>
          <w:sz w:val="24"/>
          <w:szCs w:val="24"/>
        </w:rPr>
      </w:pPr>
      <w:r w:rsidRPr="00AC5A59">
        <w:rPr>
          <w:rFonts w:asciiTheme="minorEastAsia" w:hAnsiTheme="minorEastAsia"/>
          <w:noProof/>
          <w:sz w:val="24"/>
          <w:szCs w:val="24"/>
        </w:rPr>
        <mc:AlternateContent>
          <mc:Choice Requires="wpg">
            <w:drawing>
              <wp:anchor distT="0" distB="0" distL="114300" distR="114300" simplePos="0" relativeHeight="251727872" behindDoc="0" locked="0" layoutInCell="1" allowOverlap="1" wp14:anchorId="25076F34" wp14:editId="2941F243">
                <wp:simplePos x="0" y="0"/>
                <wp:positionH relativeFrom="margin">
                  <wp:align>left</wp:align>
                </wp:positionH>
                <wp:positionV relativeFrom="paragraph">
                  <wp:posOffset>97790</wp:posOffset>
                </wp:positionV>
                <wp:extent cx="6005015" cy="771525"/>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6005015" cy="771525"/>
                          <a:chOff x="0" y="-25768"/>
                          <a:chExt cx="6167120" cy="771525"/>
                        </a:xfrm>
                      </wpg:grpSpPr>
                      <wps:wsp>
                        <wps:cNvPr id="20" name="角丸四角形 4"/>
                        <wps:cNvSpPr>
                          <a:spLocks/>
                        </wps:cNvSpPr>
                        <wps:spPr>
                          <a:xfrm>
                            <a:off x="0" y="57144"/>
                            <a:ext cx="6167120" cy="612414"/>
                          </a:xfrm>
                          <a:prstGeom prst="roundRect">
                            <a:avLst/>
                          </a:prstGeom>
                          <a:solidFill>
                            <a:srgbClr val="4BACC6">
                              <a:lumMod val="40000"/>
                              <a:lumOff val="60000"/>
                            </a:srgbClr>
                          </a:solidFill>
                          <a:ln w="25400" cap="flat" cmpd="sng" algn="ctr">
                            <a:noFill/>
                            <a:prstDash val="solid"/>
                          </a:ln>
                          <a:effectLst/>
                        </wps:spPr>
                        <wps:txbx>
                          <w:txbxContent>
                            <w:p w:rsidR="009A3921" w:rsidRPr="00381FE6" w:rsidRDefault="009A3921" w:rsidP="00381FE6">
                              <w:pPr>
                                <w:ind w:leftChars="300" w:left="630" w:rightChars="-61" w:right="-128"/>
                                <w:rPr>
                                  <w:rFonts w:ascii="HGP創英角ｺﾞｼｯｸUB" w:eastAsia="HGP創英角ｺﾞｼｯｸUB" w:hAnsi="HGP創英角ｺﾞｼｯｸUB"/>
                                  <w:sz w:val="40"/>
                                  <w:szCs w:val="40"/>
                                </w:rPr>
                              </w:pPr>
                              <w:r w:rsidRPr="00381FE6">
                                <w:rPr>
                                  <w:rFonts w:ascii="HGP創英角ｺﾞｼｯｸUB" w:eastAsia="HGP創英角ｺﾞｼｯｸUB" w:hAnsi="HGP創英角ｺﾞｼｯｸUB" w:hint="eastAsia"/>
                                  <w:sz w:val="40"/>
                                  <w:szCs w:val="40"/>
                                </w:rPr>
                                <w:t>十分な換気</w:t>
                              </w:r>
                              <w:r w:rsidRPr="00381FE6">
                                <w:rPr>
                                  <w:rFonts w:ascii="HGP創英角ｺﾞｼｯｸUB" w:eastAsia="HGP創英角ｺﾞｼｯｸUB" w:hAnsi="HGP創英角ｺﾞｼｯｸUB"/>
                                  <w:sz w:val="40"/>
                                  <w:szCs w:val="40"/>
                                </w:rPr>
                                <w:t>の実施、スペースの確保等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
                        <wps:cNvSpPr txBox="1">
                          <a:spLocks noChangeArrowheads="1"/>
                        </wps:cNvSpPr>
                        <wps:spPr bwMode="auto">
                          <a:xfrm>
                            <a:off x="21219" y="-25768"/>
                            <a:ext cx="590550" cy="771525"/>
                          </a:xfrm>
                          <a:prstGeom prst="rect">
                            <a:avLst/>
                          </a:prstGeom>
                          <a:noFill/>
                          <a:ln w="9525">
                            <a:noFill/>
                            <a:miter lim="800000"/>
                            <a:headEnd/>
                            <a:tailEnd/>
                          </a:ln>
                        </wps:spPr>
                        <wps:txbx>
                          <w:txbxContent>
                            <w:p w:rsidR="009A3921" w:rsidRPr="001E0FB8" w:rsidRDefault="009A3921" w:rsidP="008E78F6">
                              <w:pPr>
                                <w:rPr>
                                  <w:rFonts w:ascii="HGP創英角ｺﾞｼｯｸUB" w:eastAsia="HGP創英角ｺﾞｼｯｸUB" w:hAnsi="HGP創英角ｺﾞｼｯｸUB"/>
                                  <w:sz w:val="72"/>
                                  <w:szCs w:val="72"/>
                                </w:rPr>
                              </w:pPr>
                              <w:r w:rsidRPr="001E0FB8">
                                <w:rPr>
                                  <w:rFonts w:ascii="HGP創英角ｺﾞｼｯｸUB" w:eastAsia="HGP創英角ｺﾞｼｯｸUB" w:hAnsi="HGP創英角ｺﾞｼｯｸUB" w:hint="eastAsia"/>
                                  <w:sz w:val="72"/>
                                  <w:szCs w:val="72"/>
                                </w:rPr>
                                <w:t>４</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076F34" id="グループ化 19" o:spid="_x0000_s1032" style="position:absolute;left:0;text-align:left;margin-left:0;margin-top:7.7pt;width:472.85pt;height:60.75pt;z-index:251727872;mso-position-horizontal:left;mso-position-horizontal-relative:margin;mso-width-relative:margin;mso-height-relative:margin" coordorigin=",-257" coordsize="6167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">
                <v:roundrect id="角丸四角形 4" o:spid="_x0000_s1033" style="position:absolute;top:571;width:61671;height:6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" fillcolor="#b7dee8" stroked="f" strokeweight="2pt">
                  <v:path arrowok="t"/>
                  <v:textbox>
                    <w:txbxContent>
                      <w:p w:rsidR="009A3921" w:rsidRPr="00381FE6" w:rsidRDefault="009A3921" w:rsidP="00381FE6">
                        <w:pPr>
                          <w:ind w:leftChars="300" w:left="630" w:rightChars="-61" w:right="-128"/>
                          <w:rPr>
                            <w:rFonts w:ascii="HGP創英角ｺﾞｼｯｸUB" w:eastAsia="HGP創英角ｺﾞｼｯｸUB" w:hAnsi="HGP創英角ｺﾞｼｯｸUB"/>
                            <w:sz w:val="40"/>
                            <w:szCs w:val="40"/>
                          </w:rPr>
                        </w:pPr>
                        <w:r w:rsidRPr="00381FE6">
                          <w:rPr>
                            <w:rFonts w:ascii="HGP創英角ｺﾞｼｯｸUB" w:eastAsia="HGP創英角ｺﾞｼｯｸUB" w:hAnsi="HGP創英角ｺﾞｼｯｸUB" w:hint="eastAsia"/>
                            <w:sz w:val="40"/>
                            <w:szCs w:val="40"/>
                          </w:rPr>
                          <w:t>十分な換気</w:t>
                        </w:r>
                        <w:r w:rsidRPr="00381FE6">
                          <w:rPr>
                            <w:rFonts w:ascii="HGP創英角ｺﾞｼｯｸUB" w:eastAsia="HGP創英角ｺﾞｼｯｸUB" w:hAnsi="HGP創英角ｺﾞｼｯｸUB"/>
                            <w:sz w:val="40"/>
                            <w:szCs w:val="40"/>
                          </w:rPr>
                          <w:t>の実施、スペースの確保等</w:t>
                        </w:r>
                      </w:p>
                    </w:txbxContent>
                  </v:textbox>
                </v:roundrect>
                <v:shape id="_x0000_s1034" type="#_x0000_t202" style="position:absolute;left:212;top:-257;width:590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9A3921" w:rsidRPr="001E0FB8" w:rsidRDefault="009A3921" w:rsidP="008E78F6">
                        <w:pPr>
                          <w:rPr>
                            <w:rFonts w:ascii="HGP創英角ｺﾞｼｯｸUB" w:eastAsia="HGP創英角ｺﾞｼｯｸUB" w:hAnsi="HGP創英角ｺﾞｼｯｸUB"/>
                            <w:sz w:val="72"/>
                            <w:szCs w:val="72"/>
                          </w:rPr>
                        </w:pPr>
                        <w:r w:rsidRPr="001E0FB8">
                          <w:rPr>
                            <w:rFonts w:ascii="HGP創英角ｺﾞｼｯｸUB" w:eastAsia="HGP創英角ｺﾞｼｯｸUB" w:hAnsi="HGP創英角ｺﾞｼｯｸUB" w:hint="eastAsia"/>
                            <w:sz w:val="72"/>
                            <w:szCs w:val="72"/>
                          </w:rPr>
                          <w:t>４</w:t>
                        </w:r>
                      </w:p>
                    </w:txbxContent>
                  </v:textbox>
                </v:shape>
                <w10:wrap anchorx="margin"/>
              </v:group>
            </w:pict>
          </mc:Fallback>
        </mc:AlternateContent>
      </w:r>
    </w:p>
    <w:p w:rsidR="008E78F6" w:rsidRDefault="008E78F6" w:rsidP="00171FC5">
      <w:pPr>
        <w:rPr>
          <w:sz w:val="24"/>
          <w:szCs w:val="24"/>
        </w:rPr>
      </w:pPr>
    </w:p>
    <w:p w:rsidR="008E78F6" w:rsidRPr="008E5EDD" w:rsidRDefault="008E78F6" w:rsidP="00171FC5">
      <w:pPr>
        <w:rPr>
          <w:color w:val="FF0000"/>
          <w:sz w:val="24"/>
          <w:szCs w:val="24"/>
        </w:rPr>
      </w:pPr>
    </w:p>
    <w:p w:rsidR="008E78F6" w:rsidRPr="008E5EDD" w:rsidRDefault="008E78F6" w:rsidP="00171FC5">
      <w:pPr>
        <w:rPr>
          <w:color w:val="FF0000"/>
          <w:sz w:val="24"/>
          <w:szCs w:val="24"/>
        </w:rPr>
      </w:pPr>
    </w:p>
    <w:p w:rsidR="00B44EFF" w:rsidRPr="004F608C" w:rsidRDefault="004F608C" w:rsidP="009C6E50">
      <w:pPr>
        <w:numPr>
          <w:ilvl w:val="0"/>
          <w:numId w:val="2"/>
        </w:numPr>
        <w:spacing w:beforeLines="50" w:before="180" w:line="440" w:lineRule="exact"/>
        <w:ind w:left="658" w:rightChars="134" w:right="281"/>
        <w:rPr>
          <w:sz w:val="28"/>
          <w:szCs w:val="28"/>
        </w:rPr>
      </w:pPr>
      <w:r w:rsidRPr="004F608C">
        <w:rPr>
          <w:rFonts w:hint="eastAsia"/>
          <w:sz w:val="28"/>
          <w:szCs w:val="28"/>
        </w:rPr>
        <w:t>避難所内</w:t>
      </w:r>
      <w:r>
        <w:rPr>
          <w:rFonts w:hint="eastAsia"/>
          <w:sz w:val="28"/>
          <w:szCs w:val="28"/>
        </w:rPr>
        <w:t>は</w:t>
      </w:r>
      <w:r w:rsidRPr="0015118E">
        <w:rPr>
          <w:rFonts w:ascii="ＭＳ ゴシック" w:eastAsia="ＭＳ ゴシック" w:hAnsi="ＭＳ ゴシック" w:hint="eastAsia"/>
          <w:sz w:val="28"/>
          <w:szCs w:val="28"/>
          <w:u w:val="single"/>
        </w:rPr>
        <w:t>十分な換気に努める</w:t>
      </w:r>
      <w:r>
        <w:rPr>
          <w:rFonts w:hint="eastAsia"/>
          <w:sz w:val="28"/>
          <w:szCs w:val="28"/>
        </w:rPr>
        <w:t>とともに、避難者が</w:t>
      </w:r>
      <w:r w:rsidRPr="0015118E">
        <w:rPr>
          <w:rFonts w:ascii="ＭＳ ゴシック" w:eastAsia="ＭＳ ゴシック" w:hAnsi="ＭＳ ゴシック" w:hint="eastAsia"/>
          <w:sz w:val="28"/>
          <w:szCs w:val="28"/>
          <w:u w:val="single"/>
        </w:rPr>
        <w:t>十分なスペースを確保</w:t>
      </w:r>
      <w:r>
        <w:rPr>
          <w:rFonts w:hint="eastAsia"/>
          <w:sz w:val="28"/>
          <w:szCs w:val="28"/>
        </w:rPr>
        <w:t>できるようにします。</w:t>
      </w:r>
    </w:p>
    <w:p w:rsidR="004F608C" w:rsidRDefault="004F608C" w:rsidP="009C6E50">
      <w:pPr>
        <w:numPr>
          <w:ilvl w:val="0"/>
          <w:numId w:val="2"/>
        </w:numPr>
        <w:spacing w:beforeLines="50" w:before="180" w:line="440" w:lineRule="exact"/>
        <w:ind w:left="658" w:rightChars="134" w:right="281"/>
        <w:rPr>
          <w:sz w:val="28"/>
          <w:szCs w:val="28"/>
        </w:rPr>
      </w:pPr>
      <w:r>
        <w:rPr>
          <w:rFonts w:hint="eastAsia"/>
          <w:sz w:val="28"/>
          <w:szCs w:val="28"/>
        </w:rPr>
        <w:t>換気は、気候上可能な限りは常時、困難な場合はこまめに実施し、換気の時間はルールを決めて行います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6E2167">
        <w:rPr>
          <w:rFonts w:asciiTheme="majorEastAsia" w:eastAsiaTheme="majorEastAsia" w:hAnsiTheme="majorEastAsia" w:hint="eastAsia"/>
          <w:sz w:val="28"/>
          <w:szCs w:val="28"/>
        </w:rPr>
        <w:t>1</w:t>
      </w:r>
      <w:r w:rsidR="0015118E">
        <w:rPr>
          <w:rFonts w:asciiTheme="majorEastAsia" w:eastAsiaTheme="majorEastAsia" w:hAnsiTheme="majorEastAsia"/>
          <w:sz w:val="28"/>
          <w:szCs w:val="28"/>
        </w:rPr>
        <w:t>6</w:t>
      </w:r>
      <w:r w:rsidR="006E2167">
        <w:rPr>
          <w:rFonts w:asciiTheme="minorEastAsia" w:hAnsiTheme="minorEastAsia" w:hint="eastAsia"/>
          <w:sz w:val="28"/>
          <w:szCs w:val="28"/>
        </w:rPr>
        <w:t>）</w:t>
      </w:r>
      <w:r>
        <w:rPr>
          <w:rFonts w:hint="eastAsia"/>
          <w:sz w:val="28"/>
          <w:szCs w:val="28"/>
        </w:rPr>
        <w:t>。</w:t>
      </w:r>
    </w:p>
    <w:p w:rsidR="004F608C" w:rsidRPr="004F608C" w:rsidRDefault="00ED572B" w:rsidP="009C6E50">
      <w:pPr>
        <w:numPr>
          <w:ilvl w:val="0"/>
          <w:numId w:val="2"/>
        </w:numPr>
        <w:spacing w:beforeLines="50" w:before="180" w:line="440" w:lineRule="exact"/>
        <w:ind w:left="658" w:rightChars="134" w:right="281"/>
        <w:rPr>
          <w:sz w:val="28"/>
          <w:szCs w:val="28"/>
        </w:rPr>
      </w:pPr>
      <w:r>
        <w:rPr>
          <w:rFonts w:hint="eastAsia"/>
          <w:sz w:val="28"/>
          <w:szCs w:val="28"/>
        </w:rPr>
        <w:t>また避難所内のスペースは一家族が一区画を使用し</w:t>
      </w:r>
      <w:r w:rsidR="004E6A70">
        <w:rPr>
          <w:rFonts w:hint="eastAsia"/>
          <w:sz w:val="28"/>
          <w:szCs w:val="28"/>
        </w:rPr>
        <w:t>、</w:t>
      </w:r>
      <w:r>
        <w:rPr>
          <w:rFonts w:hint="eastAsia"/>
          <w:sz w:val="28"/>
          <w:szCs w:val="28"/>
        </w:rPr>
        <w:t>人数に応じて区画の広さを調整するとともに、家族間の</w:t>
      </w:r>
      <w:r w:rsidR="00DF24B3">
        <w:rPr>
          <w:rFonts w:hint="eastAsia"/>
          <w:sz w:val="28"/>
          <w:szCs w:val="28"/>
        </w:rPr>
        <w:t>寝床の</w:t>
      </w:r>
      <w:r>
        <w:rPr>
          <w:rFonts w:hint="eastAsia"/>
          <w:sz w:val="28"/>
          <w:szCs w:val="28"/>
        </w:rPr>
        <w:t>距離を１ｍ以上あけます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15118E">
        <w:rPr>
          <w:rFonts w:asciiTheme="majorEastAsia" w:eastAsiaTheme="majorEastAsia" w:hAnsiTheme="majorEastAsia"/>
          <w:sz w:val="28"/>
          <w:szCs w:val="28"/>
        </w:rPr>
        <w:t>8</w:t>
      </w:r>
      <w:r w:rsidR="006E2167">
        <w:rPr>
          <w:rFonts w:asciiTheme="minorEastAsia" w:hAnsiTheme="minorEastAsia" w:hint="eastAsia"/>
          <w:sz w:val="28"/>
          <w:szCs w:val="28"/>
        </w:rPr>
        <w:t>）</w:t>
      </w:r>
      <w:r>
        <w:rPr>
          <w:rFonts w:hint="eastAsia"/>
          <w:sz w:val="28"/>
          <w:szCs w:val="28"/>
        </w:rPr>
        <w:t>。</w:t>
      </w:r>
    </w:p>
    <w:p w:rsidR="008F24B9" w:rsidRDefault="00ED572B" w:rsidP="00ED572B">
      <w:pPr>
        <w:spacing w:line="440" w:lineRule="exact"/>
        <w:rPr>
          <w:sz w:val="24"/>
          <w:szCs w:val="24"/>
        </w:rPr>
      </w:pPr>
      <w:r>
        <w:rPr>
          <w:noProof/>
          <w:sz w:val="28"/>
          <w:szCs w:val="28"/>
        </w:rPr>
        <mc:AlternateContent>
          <mc:Choice Requires="wpg">
            <w:drawing>
              <wp:anchor distT="0" distB="0" distL="114300" distR="114300" simplePos="0" relativeHeight="251736064" behindDoc="0" locked="0" layoutInCell="1" allowOverlap="1">
                <wp:simplePos x="0" y="0"/>
                <wp:positionH relativeFrom="margin">
                  <wp:posOffset>-71082</wp:posOffset>
                </wp:positionH>
                <wp:positionV relativeFrom="paragraph">
                  <wp:posOffset>47946</wp:posOffset>
                </wp:positionV>
                <wp:extent cx="6160508" cy="763305"/>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6160508" cy="763305"/>
                          <a:chOff x="42442" y="-69532"/>
                          <a:chExt cx="6475348" cy="619125"/>
                        </a:xfrm>
                      </wpg:grpSpPr>
                      <wps:wsp>
                        <wps:cNvPr id="23" name="角丸四角形 4"/>
                        <wps:cNvSpPr>
                          <a:spLocks/>
                        </wps:cNvSpPr>
                        <wps:spPr>
                          <a:xfrm>
                            <a:off x="142869" y="9526"/>
                            <a:ext cx="6374921" cy="494453"/>
                          </a:xfrm>
                          <a:prstGeom prst="roundRect">
                            <a:avLst/>
                          </a:prstGeom>
                          <a:solidFill>
                            <a:srgbClr val="4BACC6">
                              <a:lumMod val="40000"/>
                              <a:lumOff val="60000"/>
                            </a:srgbClr>
                          </a:solidFill>
                          <a:ln w="25400" cap="flat" cmpd="sng" algn="ctr">
                            <a:noFill/>
                            <a:prstDash val="solid"/>
                          </a:ln>
                          <a:effectLst/>
                        </wps:spPr>
                        <wps:txbx>
                          <w:txbxContent>
                            <w:p w:rsidR="009A3921" w:rsidRPr="008200DF" w:rsidRDefault="009A3921" w:rsidP="008200DF">
                              <w:pPr>
                                <w:ind w:rightChars="-61" w:right="-128" w:firstLineChars="150" w:firstLine="540"/>
                                <w:jc w:val="left"/>
                                <w:rPr>
                                  <w:rFonts w:ascii="HGP創英角ｺﾞｼｯｸUB" w:eastAsia="HGP創英角ｺﾞｼｯｸUB" w:hAnsi="HGP創英角ｺﾞｼｯｸUB"/>
                                  <w:color w:val="FF0000"/>
                                  <w:sz w:val="36"/>
                                  <w:szCs w:val="36"/>
                                </w:rPr>
                              </w:pPr>
                              <w:r w:rsidRPr="008200DF">
                                <w:rPr>
                                  <w:rFonts w:ascii="HGP創英角ｺﾞｼｯｸUB" w:eastAsia="HGP創英角ｺﾞｼｯｸUB" w:hAnsi="HGP創英角ｺﾞｼｯｸUB" w:hint="eastAsia"/>
                                  <w:sz w:val="36"/>
                                  <w:szCs w:val="36"/>
                                </w:rPr>
                                <w:t>発熱、咳</w:t>
                              </w:r>
                              <w:r w:rsidRPr="008200DF">
                                <w:rPr>
                                  <w:rFonts w:ascii="HGP創英角ｺﾞｼｯｸUB" w:eastAsia="HGP創英角ｺﾞｼｯｸUB" w:hAnsi="HGP創英角ｺﾞｼｯｸUB"/>
                                  <w:sz w:val="36"/>
                                  <w:szCs w:val="36"/>
                                </w:rPr>
                                <w:t>等の症状が出た者の</w:t>
                              </w:r>
                              <w:r w:rsidRPr="008200DF">
                                <w:rPr>
                                  <w:rFonts w:ascii="HGP創英角ｺﾞｼｯｸUB" w:eastAsia="HGP創英角ｺﾞｼｯｸUB" w:hAnsi="HGP創英角ｺﾞｼｯｸUB" w:hint="eastAsia"/>
                                  <w:sz w:val="36"/>
                                  <w:szCs w:val="36"/>
                                </w:rPr>
                                <w:t>ための</w:t>
                              </w:r>
                              <w:r w:rsidRPr="008200DF">
                                <w:rPr>
                                  <w:rFonts w:ascii="HGP創英角ｺﾞｼｯｸUB" w:eastAsia="HGP創英角ｺﾞｼｯｸUB" w:hAnsi="HGP創英角ｺﾞｼｯｸUB"/>
                                  <w:sz w:val="36"/>
                                  <w:szCs w:val="36"/>
                                </w:rPr>
                                <w:t>専用スペースの確保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42442" y="-69532"/>
                            <a:ext cx="704850"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1E0FB8" w:rsidRDefault="009A3921" w:rsidP="001E0FB8">
                              <w:pPr>
                                <w:jc w:val="center"/>
                                <w:rPr>
                                  <w:rFonts w:asciiTheme="majorEastAsia" w:eastAsiaTheme="majorEastAsia" w:hAnsiTheme="majorEastAsia"/>
                                  <w:b/>
                                  <w:color w:val="000000" w:themeColor="text1"/>
                                  <w:sz w:val="72"/>
                                </w:rPr>
                              </w:pPr>
                              <w:r w:rsidRPr="001E0FB8">
                                <w:rPr>
                                  <w:rFonts w:asciiTheme="majorEastAsia" w:eastAsiaTheme="majorEastAsia" w:hAnsiTheme="majorEastAsia" w:hint="eastAsia"/>
                                  <w:b/>
                                  <w:color w:val="000000" w:themeColor="text1"/>
                                  <w:sz w:val="72"/>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 o:spid="_x0000_s1035" style="position:absolute;left:0;text-align:left;margin-left:-5.6pt;margin-top:3.8pt;width:485.1pt;height:60.1pt;z-index:251736064;mso-position-horizontal-relative:margin;mso-width-relative:margin;mso-height-relative:margin" coordorigin="424,-695" coordsize="6475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">
                <v:roundrect id="角丸四角形 4" o:spid="_x0000_s1036" style="position:absolute;left:1428;top:95;width:63749;height:4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" fillcolor="#b7dee8" stroked="f" strokeweight="2pt">
                  <v:path arrowok="t"/>
                  <v:textbox>
                    <w:txbxContent>
                      <w:p w:rsidR="009A3921" w:rsidRPr="008200DF" w:rsidRDefault="009A3921" w:rsidP="008200DF">
                        <w:pPr>
                          <w:ind w:rightChars="-61" w:right="-128" w:firstLineChars="150" w:firstLine="540"/>
                          <w:jc w:val="left"/>
                          <w:rPr>
                            <w:rFonts w:ascii="HGP創英角ｺﾞｼｯｸUB" w:eastAsia="HGP創英角ｺﾞｼｯｸUB" w:hAnsi="HGP創英角ｺﾞｼｯｸUB"/>
                            <w:color w:val="FF0000"/>
                            <w:sz w:val="36"/>
                            <w:szCs w:val="36"/>
                          </w:rPr>
                        </w:pPr>
                        <w:r w:rsidRPr="008200DF">
                          <w:rPr>
                            <w:rFonts w:ascii="HGP創英角ｺﾞｼｯｸUB" w:eastAsia="HGP創英角ｺﾞｼｯｸUB" w:hAnsi="HGP創英角ｺﾞｼｯｸUB" w:hint="eastAsia"/>
                            <w:sz w:val="36"/>
                            <w:szCs w:val="36"/>
                          </w:rPr>
                          <w:t>発熱、咳</w:t>
                        </w:r>
                        <w:r w:rsidRPr="008200DF">
                          <w:rPr>
                            <w:rFonts w:ascii="HGP創英角ｺﾞｼｯｸUB" w:eastAsia="HGP創英角ｺﾞｼｯｸUB" w:hAnsi="HGP創英角ｺﾞｼｯｸUB"/>
                            <w:sz w:val="36"/>
                            <w:szCs w:val="36"/>
                          </w:rPr>
                          <w:t>等の症状が出た者の</w:t>
                        </w:r>
                        <w:r w:rsidRPr="008200DF">
                          <w:rPr>
                            <w:rFonts w:ascii="HGP創英角ｺﾞｼｯｸUB" w:eastAsia="HGP創英角ｺﾞｼｯｸUB" w:hAnsi="HGP創英角ｺﾞｼｯｸUB" w:hint="eastAsia"/>
                            <w:sz w:val="36"/>
                            <w:szCs w:val="36"/>
                          </w:rPr>
                          <w:t>ための</w:t>
                        </w:r>
                        <w:r w:rsidRPr="008200DF">
                          <w:rPr>
                            <w:rFonts w:ascii="HGP創英角ｺﾞｼｯｸUB" w:eastAsia="HGP創英角ｺﾞｼｯｸUB" w:hAnsi="HGP創英角ｺﾞｼｯｸUB"/>
                            <w:sz w:val="36"/>
                            <w:szCs w:val="36"/>
                          </w:rPr>
                          <w:t>専用スペースの確保</w:t>
                        </w:r>
                      </w:p>
                    </w:txbxContent>
                  </v:textbox>
                </v:roundrect>
                <v:rect id="正方形/長方形 28" o:spid="_x0000_s1037" style="position:absolute;left:424;top:-695;width:7048;height:6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rsidR="009A3921" w:rsidRPr="001E0FB8" w:rsidRDefault="009A3921" w:rsidP="001E0FB8">
                        <w:pPr>
                          <w:jc w:val="center"/>
                          <w:rPr>
                            <w:rFonts w:asciiTheme="majorEastAsia" w:eastAsiaTheme="majorEastAsia" w:hAnsiTheme="majorEastAsia"/>
                            <w:b/>
                            <w:color w:val="000000" w:themeColor="text1"/>
                            <w:sz w:val="72"/>
                          </w:rPr>
                        </w:pPr>
                        <w:r w:rsidRPr="001E0FB8">
                          <w:rPr>
                            <w:rFonts w:asciiTheme="majorEastAsia" w:eastAsiaTheme="majorEastAsia" w:hAnsiTheme="majorEastAsia" w:hint="eastAsia"/>
                            <w:b/>
                            <w:color w:val="000000" w:themeColor="text1"/>
                            <w:sz w:val="72"/>
                          </w:rPr>
                          <w:t>５</w:t>
                        </w:r>
                      </w:p>
                    </w:txbxContent>
                  </v:textbox>
                </v:rect>
                <w10:wrap anchorx="margin"/>
              </v:group>
            </w:pict>
          </mc:Fallback>
        </mc:AlternateContent>
      </w:r>
    </w:p>
    <w:p w:rsidR="008F24B9" w:rsidRDefault="008F24B9" w:rsidP="00171FC5">
      <w:pPr>
        <w:rPr>
          <w:sz w:val="24"/>
          <w:szCs w:val="24"/>
        </w:rPr>
      </w:pPr>
    </w:p>
    <w:p w:rsidR="008F24B9" w:rsidRDefault="008F24B9" w:rsidP="00171FC5">
      <w:pPr>
        <w:rPr>
          <w:sz w:val="24"/>
          <w:szCs w:val="24"/>
        </w:rPr>
      </w:pPr>
    </w:p>
    <w:p w:rsidR="002F69C5" w:rsidRPr="001E0FB8" w:rsidRDefault="00ED572B" w:rsidP="009C6E50">
      <w:pPr>
        <w:pStyle w:val="a3"/>
        <w:numPr>
          <w:ilvl w:val="0"/>
          <w:numId w:val="2"/>
        </w:numPr>
        <w:spacing w:beforeLines="50" w:before="180" w:line="440" w:lineRule="exact"/>
        <w:ind w:leftChars="0" w:rightChars="134" w:right="281"/>
        <w:rPr>
          <w:color w:val="000000" w:themeColor="text1"/>
          <w:sz w:val="28"/>
          <w:szCs w:val="28"/>
        </w:rPr>
      </w:pPr>
      <w:r w:rsidRPr="0015118E">
        <w:rPr>
          <w:rFonts w:ascii="ＭＳ ゴシック" w:eastAsia="ＭＳ ゴシック" w:hAnsi="ＭＳ ゴシック" w:hint="eastAsia"/>
          <w:color w:val="000000" w:themeColor="text1"/>
          <w:sz w:val="28"/>
          <w:szCs w:val="28"/>
          <w:u w:val="single"/>
        </w:rPr>
        <w:t>発熱、咳等の症状がある者、濃厚接触者は専用のスペースを確保</w:t>
      </w:r>
      <w:r>
        <w:rPr>
          <w:rFonts w:hint="eastAsia"/>
          <w:color w:val="000000" w:themeColor="text1"/>
          <w:sz w:val="28"/>
          <w:szCs w:val="28"/>
        </w:rPr>
        <w:t>し、可能な限り個室にするとともに、専用のトイレを確保します。</w:t>
      </w:r>
    </w:p>
    <w:p w:rsidR="00ED572B" w:rsidRPr="00ED572B" w:rsidRDefault="00ED572B" w:rsidP="009C6E50">
      <w:pPr>
        <w:numPr>
          <w:ilvl w:val="0"/>
          <w:numId w:val="2"/>
        </w:numPr>
        <w:spacing w:beforeLines="50" w:before="180" w:line="440" w:lineRule="exact"/>
        <w:ind w:left="658" w:rightChars="134" w:right="281"/>
        <w:rPr>
          <w:sz w:val="28"/>
          <w:szCs w:val="28"/>
        </w:rPr>
      </w:pPr>
      <w:r>
        <w:rPr>
          <w:rFonts w:hint="eastAsia"/>
          <w:sz w:val="28"/>
          <w:szCs w:val="28"/>
        </w:rPr>
        <w:t>同じ兆候・症状のある者を同室にすることは、新型コロナウイルス感染症を想定した場合は望ましく</w:t>
      </w:r>
      <w:r w:rsidR="00FD3BCB">
        <w:rPr>
          <w:rFonts w:hint="eastAsia"/>
          <w:sz w:val="28"/>
          <w:szCs w:val="28"/>
        </w:rPr>
        <w:t>ありません</w:t>
      </w:r>
      <w:r>
        <w:rPr>
          <w:rFonts w:hint="eastAsia"/>
          <w:sz w:val="28"/>
          <w:szCs w:val="28"/>
        </w:rPr>
        <w:t>が、</w:t>
      </w:r>
      <w:r w:rsidRPr="0015118E">
        <w:rPr>
          <w:rFonts w:ascii="ＭＳ ゴシック" w:eastAsia="ＭＳ ゴシック" w:hAnsi="ＭＳ ゴシック" w:hint="eastAsia"/>
          <w:sz w:val="28"/>
          <w:szCs w:val="28"/>
          <w:u w:val="single"/>
        </w:rPr>
        <w:t>やむを得ず同室にする場合は、パーティションで区切るなどの工夫</w:t>
      </w:r>
      <w:r>
        <w:rPr>
          <w:rFonts w:hint="eastAsia"/>
          <w:sz w:val="28"/>
          <w:szCs w:val="28"/>
        </w:rPr>
        <w:t>をします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15118E">
        <w:rPr>
          <w:rFonts w:asciiTheme="majorEastAsia" w:eastAsiaTheme="majorEastAsia" w:hAnsiTheme="majorEastAsia"/>
          <w:sz w:val="28"/>
          <w:szCs w:val="28"/>
        </w:rPr>
        <w:t>9</w:t>
      </w:r>
      <w:r w:rsidR="006E2167">
        <w:rPr>
          <w:rFonts w:asciiTheme="minorEastAsia" w:hAnsiTheme="minorEastAsia" w:hint="eastAsia"/>
          <w:sz w:val="28"/>
          <w:szCs w:val="28"/>
        </w:rPr>
        <w:t>）</w:t>
      </w:r>
      <w:r>
        <w:rPr>
          <w:rFonts w:hint="eastAsia"/>
          <w:sz w:val="28"/>
          <w:szCs w:val="28"/>
        </w:rPr>
        <w:t>。</w:t>
      </w:r>
    </w:p>
    <w:p w:rsidR="00ED572B" w:rsidRPr="00ED572B" w:rsidRDefault="00ED572B" w:rsidP="009C6E50">
      <w:pPr>
        <w:numPr>
          <w:ilvl w:val="0"/>
          <w:numId w:val="2"/>
        </w:numPr>
        <w:spacing w:beforeLines="50" w:before="180" w:line="440" w:lineRule="exact"/>
        <w:ind w:left="658" w:rightChars="134" w:right="281"/>
        <w:rPr>
          <w:sz w:val="28"/>
          <w:szCs w:val="28"/>
        </w:rPr>
      </w:pPr>
      <w:r>
        <w:rPr>
          <w:rFonts w:hint="eastAsia"/>
          <w:color w:val="000000" w:themeColor="text1"/>
          <w:sz w:val="28"/>
          <w:szCs w:val="28"/>
        </w:rPr>
        <w:t>専用スペースやトイレは一般の避難者とは</w:t>
      </w:r>
      <w:r w:rsidR="006712AB">
        <w:rPr>
          <w:rFonts w:hint="eastAsia"/>
          <w:color w:val="000000" w:themeColor="text1"/>
          <w:sz w:val="28"/>
          <w:szCs w:val="28"/>
        </w:rPr>
        <w:t>空間（ゾーン）</w:t>
      </w:r>
      <w:r>
        <w:rPr>
          <w:rFonts w:hint="eastAsia"/>
          <w:color w:val="000000" w:themeColor="text1"/>
          <w:sz w:val="28"/>
          <w:szCs w:val="28"/>
        </w:rPr>
        <w:t>、</w:t>
      </w:r>
      <w:r w:rsidR="006712AB">
        <w:rPr>
          <w:rFonts w:hint="eastAsia"/>
          <w:color w:val="000000" w:themeColor="text1"/>
          <w:sz w:val="28"/>
          <w:szCs w:val="28"/>
        </w:rPr>
        <w:t>通路（動線）</w:t>
      </w:r>
      <w:r>
        <w:rPr>
          <w:rFonts w:hint="eastAsia"/>
          <w:color w:val="000000" w:themeColor="text1"/>
          <w:sz w:val="28"/>
          <w:szCs w:val="28"/>
        </w:rPr>
        <w:t>を分けます。</w:t>
      </w:r>
    </w:p>
    <w:p w:rsidR="001D53F4" w:rsidRPr="001D53F4" w:rsidRDefault="001D53F4" w:rsidP="009C6E50">
      <w:pPr>
        <w:numPr>
          <w:ilvl w:val="0"/>
          <w:numId w:val="2"/>
        </w:numPr>
        <w:spacing w:beforeLines="50" w:before="180" w:line="440" w:lineRule="exact"/>
        <w:ind w:left="658" w:rightChars="134" w:right="281"/>
        <w:rPr>
          <w:sz w:val="28"/>
          <w:szCs w:val="28"/>
        </w:rPr>
      </w:pPr>
      <w:r w:rsidRPr="001D53F4">
        <w:rPr>
          <w:rFonts w:asciiTheme="minorEastAsia" w:hAnsiTheme="minorEastAsia" w:hint="eastAsia"/>
          <w:sz w:val="28"/>
          <w:szCs w:val="28"/>
        </w:rPr>
        <w:t>新型コロナウイルス感染症の疑いがある人について、</w:t>
      </w:r>
      <w:r w:rsidR="00D32237">
        <w:rPr>
          <w:rFonts w:asciiTheme="minorEastAsia" w:hAnsiTheme="minorEastAsia" w:hint="eastAsia"/>
          <w:sz w:val="28"/>
          <w:szCs w:val="28"/>
        </w:rPr>
        <w:t>それぞれの人権に配慮し、</w:t>
      </w:r>
      <w:r w:rsidR="009E4E05">
        <w:rPr>
          <w:rFonts w:asciiTheme="minorEastAsia" w:hAnsiTheme="minorEastAsia" w:hint="eastAsia"/>
          <w:sz w:val="28"/>
          <w:szCs w:val="28"/>
        </w:rPr>
        <w:t>「</w:t>
      </w:r>
      <w:r w:rsidR="00D32237">
        <w:rPr>
          <w:rFonts w:asciiTheme="minorEastAsia" w:hAnsiTheme="minorEastAsia" w:hint="eastAsia"/>
          <w:sz w:val="28"/>
          <w:szCs w:val="28"/>
        </w:rPr>
        <w:t>感染者を排除するのではなく、感染対策上の対応であること</w:t>
      </w:r>
      <w:r w:rsidR="009E4E05">
        <w:rPr>
          <w:rFonts w:asciiTheme="minorEastAsia" w:hAnsiTheme="minorEastAsia" w:hint="eastAsia"/>
          <w:sz w:val="28"/>
          <w:szCs w:val="28"/>
        </w:rPr>
        <w:t>」を</w:t>
      </w:r>
      <w:r w:rsidR="00D32237">
        <w:rPr>
          <w:rFonts w:asciiTheme="minorEastAsia" w:hAnsiTheme="minorEastAsia" w:hint="eastAsia"/>
          <w:sz w:val="28"/>
          <w:szCs w:val="28"/>
        </w:rPr>
        <w:t>、</w:t>
      </w:r>
      <w:r w:rsidR="009E4E05">
        <w:rPr>
          <w:rFonts w:asciiTheme="minorEastAsia" w:hAnsiTheme="minorEastAsia" w:hint="eastAsia"/>
          <w:sz w:val="28"/>
          <w:szCs w:val="28"/>
        </w:rPr>
        <w:t>避難者及び運営スタッフに周知徹底します</w:t>
      </w:r>
      <w:r w:rsidRPr="001D53F4">
        <w:rPr>
          <w:rFonts w:asciiTheme="minorEastAsia" w:hAnsiTheme="minorEastAsia" w:hint="eastAsia"/>
          <w:sz w:val="28"/>
          <w:szCs w:val="28"/>
        </w:rPr>
        <w:t>。</w:t>
      </w:r>
    </w:p>
    <w:p w:rsidR="001D53F4" w:rsidRPr="001D53F4" w:rsidRDefault="001D53F4" w:rsidP="00ED572B">
      <w:pPr>
        <w:widowControl/>
        <w:spacing w:line="440" w:lineRule="exact"/>
        <w:ind w:rightChars="134" w:right="281"/>
        <w:jc w:val="left"/>
        <w:rPr>
          <w:sz w:val="24"/>
          <w:szCs w:val="24"/>
        </w:rPr>
      </w:pPr>
    </w:p>
    <w:p w:rsidR="00171FC5" w:rsidRPr="001D53F4" w:rsidRDefault="00171FC5" w:rsidP="00171FC5">
      <w:pPr>
        <w:rPr>
          <w:color w:val="000000" w:themeColor="text1"/>
          <w:sz w:val="24"/>
          <w:szCs w:val="24"/>
        </w:rPr>
      </w:pPr>
    </w:p>
    <w:p w:rsidR="00B44EFF" w:rsidRDefault="00B44EFF">
      <w:pPr>
        <w:widowControl/>
        <w:jc w:val="left"/>
        <w:rPr>
          <w:rFonts w:ascii="HGP創英角ｺﾞｼｯｸUB" w:eastAsia="HGP創英角ｺﾞｼｯｸUB" w:hAnsi="HGP創英角ｺﾞｼｯｸUB"/>
          <w:bCs/>
          <w:sz w:val="40"/>
          <w:szCs w:val="40"/>
        </w:rPr>
      </w:pPr>
      <w:r>
        <w:rPr>
          <w:rFonts w:ascii="HGP創英角ｺﾞｼｯｸUB" w:eastAsia="HGP創英角ｺﾞｼｯｸUB" w:hAnsi="HGP創英角ｺﾞｼｯｸUB"/>
          <w:bCs/>
          <w:sz w:val="40"/>
          <w:szCs w:val="40"/>
        </w:rPr>
        <w:br w:type="page"/>
      </w:r>
    </w:p>
    <w:p w:rsidR="007347FE" w:rsidRPr="00962290" w:rsidRDefault="001F2C5A" w:rsidP="008E5EDD">
      <w:pPr>
        <w:widowControl/>
        <w:tabs>
          <w:tab w:val="right" w:pos="9638"/>
        </w:tabs>
        <w:jc w:val="left"/>
        <w:rPr>
          <w:rFonts w:ascii="HGP創英角ｺﾞｼｯｸUB" w:eastAsia="HGP創英角ｺﾞｼｯｸUB"/>
          <w:bCs/>
          <w:sz w:val="44"/>
          <w:szCs w:val="44"/>
          <w:u w:val="single"/>
        </w:rPr>
      </w:pPr>
      <w:r>
        <w:rPr>
          <w:rFonts w:ascii="HGP創英角ｺﾞｼｯｸUB" w:eastAsia="HGP創英角ｺﾞｼｯｸUB" w:hint="eastAsia"/>
          <w:bCs/>
          <w:sz w:val="44"/>
          <w:szCs w:val="44"/>
          <w:u w:val="single"/>
        </w:rPr>
        <w:t>第２章　感染</w:t>
      </w:r>
      <w:r w:rsidR="004D799E">
        <w:rPr>
          <w:rFonts w:ascii="HGP創英角ｺﾞｼｯｸUB" w:eastAsia="HGP創英角ｺﾞｼｯｸUB" w:hint="eastAsia"/>
          <w:bCs/>
          <w:sz w:val="44"/>
          <w:szCs w:val="44"/>
          <w:u w:val="single"/>
        </w:rPr>
        <w:t>防止</w:t>
      </w:r>
      <w:r>
        <w:rPr>
          <w:rFonts w:ascii="HGP創英角ｺﾞｼｯｸUB" w:eastAsia="HGP創英角ｺﾞｼｯｸUB" w:hint="eastAsia"/>
          <w:bCs/>
          <w:sz w:val="44"/>
          <w:szCs w:val="44"/>
          <w:u w:val="single"/>
        </w:rPr>
        <w:t>対策と分散避難のあり方</w:t>
      </w:r>
      <w:r w:rsidR="002861F0" w:rsidRPr="00962290">
        <w:rPr>
          <w:rFonts w:ascii="HGP創英角ｺﾞｼｯｸUB" w:eastAsia="HGP創英角ｺﾞｼｯｸUB" w:hint="eastAsia"/>
          <w:bCs/>
          <w:sz w:val="44"/>
          <w:szCs w:val="44"/>
          <w:u w:val="single"/>
        </w:rPr>
        <w:t>について</w:t>
      </w:r>
      <w:r w:rsidR="00243721" w:rsidRPr="00962290">
        <w:rPr>
          <w:rFonts w:ascii="HGP創英角ｺﾞｼｯｸUB" w:eastAsia="HGP創英角ｺﾞｼｯｸUB" w:hint="eastAsia"/>
          <w:bCs/>
          <w:sz w:val="44"/>
          <w:szCs w:val="44"/>
          <w:u w:val="single"/>
        </w:rPr>
        <w:t xml:space="preserve">　　</w:t>
      </w:r>
    </w:p>
    <w:p w:rsidR="00C06AD8" w:rsidRPr="00962290" w:rsidRDefault="001F2C5A" w:rsidP="001F2C5A">
      <w:pPr>
        <w:widowControl/>
        <w:jc w:val="left"/>
        <w:rPr>
          <w:rFonts w:ascii="ＭＳ ゴシック" w:eastAsia="ＭＳ ゴシック" w:hAnsi="ＭＳ ゴシック"/>
          <w:bCs/>
          <w:sz w:val="40"/>
          <w:szCs w:val="40"/>
        </w:rPr>
      </w:pPr>
      <w:r>
        <w:rPr>
          <w:rFonts w:ascii="ＭＳ ゴシック" w:eastAsia="ＭＳ ゴシック" w:hAnsi="ＭＳ ゴシック" w:hint="eastAsia"/>
          <w:bCs/>
          <w:sz w:val="40"/>
          <w:szCs w:val="40"/>
        </w:rPr>
        <w:t xml:space="preserve">１　</w:t>
      </w:r>
      <w:r w:rsidR="00C06AD8" w:rsidRPr="00962290">
        <w:rPr>
          <w:rFonts w:ascii="ＭＳ ゴシック" w:eastAsia="ＭＳ ゴシック" w:hAnsi="ＭＳ ゴシック" w:hint="eastAsia"/>
          <w:bCs/>
          <w:sz w:val="40"/>
          <w:szCs w:val="40"/>
        </w:rPr>
        <w:t>多様な避難形態（分散避難）について</w:t>
      </w:r>
    </w:p>
    <w:p w:rsidR="004D799E" w:rsidRDefault="008E7D24" w:rsidP="008E7D24">
      <w:pPr>
        <w:widowControl/>
        <w:spacing w:line="440" w:lineRule="exact"/>
        <w:ind w:left="278" w:firstLineChars="100" w:firstLine="280"/>
        <w:jc w:val="left"/>
        <w:rPr>
          <w:rFonts w:asciiTheme="minorEastAsia" w:hAnsiTheme="minorEastAsia"/>
          <w:bCs/>
          <w:sz w:val="28"/>
          <w:szCs w:val="28"/>
        </w:rPr>
      </w:pPr>
      <w:r w:rsidRPr="002F5992">
        <w:rPr>
          <w:rFonts w:asciiTheme="minorEastAsia" w:hAnsiTheme="minorEastAsia" w:hint="eastAsia"/>
          <w:bCs/>
          <w:sz w:val="28"/>
          <w:szCs w:val="28"/>
        </w:rPr>
        <w:t>避難所</w:t>
      </w:r>
      <w:r w:rsidR="004D799E">
        <w:rPr>
          <w:rFonts w:asciiTheme="minorEastAsia" w:hAnsiTheme="minorEastAsia" w:hint="eastAsia"/>
          <w:bCs/>
          <w:sz w:val="28"/>
          <w:szCs w:val="28"/>
        </w:rPr>
        <w:t>における過密抑制対策として、分散避難を実施していくことは</w:t>
      </w:r>
      <w:r w:rsidRPr="002F5992">
        <w:rPr>
          <w:rFonts w:asciiTheme="minorEastAsia" w:hAnsiTheme="minorEastAsia" w:hint="eastAsia"/>
          <w:bCs/>
          <w:sz w:val="28"/>
          <w:szCs w:val="28"/>
        </w:rPr>
        <w:t>、新型コロナウイルス感染</w:t>
      </w:r>
      <w:r w:rsidR="004D799E">
        <w:rPr>
          <w:rFonts w:asciiTheme="minorEastAsia" w:hAnsiTheme="minorEastAsia" w:hint="eastAsia"/>
          <w:bCs/>
          <w:sz w:val="28"/>
          <w:szCs w:val="28"/>
        </w:rPr>
        <w:t>防止</w:t>
      </w:r>
      <w:r w:rsidRPr="002F5992">
        <w:rPr>
          <w:rFonts w:asciiTheme="minorEastAsia" w:hAnsiTheme="minorEastAsia" w:hint="eastAsia"/>
          <w:bCs/>
          <w:sz w:val="28"/>
          <w:szCs w:val="28"/>
        </w:rPr>
        <w:t>の観点から</w:t>
      </w:r>
      <w:r w:rsidR="004D799E">
        <w:rPr>
          <w:rFonts w:asciiTheme="minorEastAsia" w:hAnsiTheme="minorEastAsia" w:hint="eastAsia"/>
          <w:bCs/>
          <w:sz w:val="28"/>
          <w:szCs w:val="28"/>
        </w:rPr>
        <w:t>有効な対策です。</w:t>
      </w:r>
    </w:p>
    <w:p w:rsidR="004D799E" w:rsidRDefault="004D799E" w:rsidP="008E7D24">
      <w:pPr>
        <w:widowControl/>
        <w:spacing w:line="440" w:lineRule="exact"/>
        <w:ind w:left="278" w:firstLineChars="100" w:firstLine="280"/>
        <w:jc w:val="left"/>
        <w:rPr>
          <w:rFonts w:asciiTheme="minorEastAsia" w:hAnsiTheme="minorEastAsia"/>
          <w:bCs/>
          <w:sz w:val="28"/>
          <w:szCs w:val="28"/>
        </w:rPr>
      </w:pPr>
      <w:r>
        <w:rPr>
          <w:rFonts w:asciiTheme="minorEastAsia" w:hAnsiTheme="minorEastAsia" w:hint="eastAsia"/>
          <w:bCs/>
          <w:sz w:val="28"/>
          <w:szCs w:val="28"/>
        </w:rPr>
        <w:t>分散避難とは</w:t>
      </w:r>
      <w:r w:rsidR="008E7D24" w:rsidRPr="002F5992">
        <w:rPr>
          <w:rFonts w:asciiTheme="minorEastAsia" w:hAnsiTheme="minorEastAsia" w:hint="eastAsia"/>
          <w:bCs/>
          <w:sz w:val="28"/>
          <w:szCs w:val="28"/>
        </w:rPr>
        <w:t>、</w:t>
      </w:r>
      <w:r>
        <w:rPr>
          <w:rFonts w:asciiTheme="minorEastAsia" w:hAnsiTheme="minorEastAsia" w:hint="eastAsia"/>
          <w:bCs/>
          <w:sz w:val="28"/>
          <w:szCs w:val="28"/>
        </w:rPr>
        <w:t>下記の順番で避難先を検討していきます。</w:t>
      </w:r>
    </w:p>
    <w:p w:rsidR="004D799E" w:rsidRDefault="00B073A8" w:rsidP="004D799E">
      <w:pPr>
        <w:pStyle w:val="a3"/>
        <w:widowControl/>
        <w:numPr>
          <w:ilvl w:val="0"/>
          <w:numId w:val="38"/>
        </w:numPr>
        <w:spacing w:line="440" w:lineRule="exact"/>
        <w:ind w:leftChars="0"/>
        <w:jc w:val="left"/>
        <w:rPr>
          <w:rFonts w:asciiTheme="minorEastAsia" w:hAnsiTheme="minorEastAsia"/>
          <w:bCs/>
          <w:sz w:val="28"/>
          <w:szCs w:val="28"/>
        </w:rPr>
      </w:pPr>
      <w:r>
        <w:rPr>
          <w:rFonts w:asciiTheme="minorEastAsia" w:hAnsiTheme="minorEastAsia" w:hint="eastAsia"/>
          <w:bCs/>
          <w:sz w:val="28"/>
          <w:szCs w:val="28"/>
        </w:rPr>
        <w:t>在宅避難：</w:t>
      </w:r>
      <w:r w:rsidR="004D799E" w:rsidRPr="004D799E">
        <w:rPr>
          <w:rFonts w:asciiTheme="minorEastAsia" w:hAnsiTheme="minorEastAsia" w:hint="eastAsia"/>
          <w:bCs/>
          <w:sz w:val="28"/>
          <w:szCs w:val="28"/>
        </w:rPr>
        <w:t>住民がハザードマップで自宅の安全性を確認し</w:t>
      </w:r>
      <w:r w:rsidR="004D799E">
        <w:rPr>
          <w:rFonts w:asciiTheme="minorEastAsia" w:hAnsiTheme="minorEastAsia" w:hint="eastAsia"/>
          <w:bCs/>
          <w:sz w:val="28"/>
          <w:szCs w:val="28"/>
        </w:rPr>
        <w:t>、自宅が安全であれば自宅に留まる。</w:t>
      </w:r>
    </w:p>
    <w:p w:rsidR="004D799E" w:rsidRDefault="00B073A8" w:rsidP="004D799E">
      <w:pPr>
        <w:pStyle w:val="a3"/>
        <w:widowControl/>
        <w:numPr>
          <w:ilvl w:val="0"/>
          <w:numId w:val="38"/>
        </w:numPr>
        <w:spacing w:line="440" w:lineRule="exact"/>
        <w:ind w:leftChars="0"/>
        <w:jc w:val="left"/>
        <w:rPr>
          <w:rFonts w:asciiTheme="minorEastAsia" w:hAnsiTheme="minorEastAsia"/>
          <w:bCs/>
          <w:sz w:val="28"/>
          <w:szCs w:val="28"/>
        </w:rPr>
      </w:pPr>
      <w:r>
        <w:rPr>
          <w:rFonts w:asciiTheme="minorEastAsia" w:hAnsiTheme="minorEastAsia" w:hint="eastAsia"/>
          <w:bCs/>
          <w:sz w:val="28"/>
          <w:szCs w:val="28"/>
        </w:rPr>
        <w:t>縁故避難：</w:t>
      </w:r>
      <w:r w:rsidR="004D799E">
        <w:rPr>
          <w:rFonts w:asciiTheme="minorEastAsia" w:hAnsiTheme="minorEastAsia" w:hint="eastAsia"/>
          <w:bCs/>
          <w:sz w:val="28"/>
          <w:szCs w:val="28"/>
        </w:rPr>
        <w:t>自宅にリスクがある場合、安全な「親戚・知人宅」に避難が可能であれば避難先とする。</w:t>
      </w:r>
    </w:p>
    <w:p w:rsidR="008E7D24" w:rsidRPr="004D799E" w:rsidRDefault="00B073A8" w:rsidP="004D799E">
      <w:pPr>
        <w:pStyle w:val="a3"/>
        <w:widowControl/>
        <w:numPr>
          <w:ilvl w:val="0"/>
          <w:numId w:val="38"/>
        </w:numPr>
        <w:spacing w:line="440" w:lineRule="exact"/>
        <w:ind w:leftChars="0"/>
        <w:jc w:val="left"/>
        <w:rPr>
          <w:rFonts w:asciiTheme="minorEastAsia" w:hAnsiTheme="minorEastAsia"/>
          <w:bCs/>
          <w:sz w:val="28"/>
          <w:szCs w:val="28"/>
        </w:rPr>
      </w:pPr>
      <w:r>
        <w:rPr>
          <w:rFonts w:asciiTheme="minorEastAsia" w:hAnsiTheme="minorEastAsia" w:hint="eastAsia"/>
          <w:bCs/>
          <w:sz w:val="28"/>
          <w:szCs w:val="28"/>
        </w:rPr>
        <w:t>避難所避難：</w:t>
      </w:r>
      <w:r w:rsidR="004D799E">
        <w:rPr>
          <w:rFonts w:asciiTheme="minorEastAsia" w:hAnsiTheme="minorEastAsia" w:hint="eastAsia"/>
          <w:bCs/>
          <w:sz w:val="28"/>
          <w:szCs w:val="28"/>
        </w:rPr>
        <w:t>②の避難先が</w:t>
      </w:r>
      <w:r w:rsidR="00DF727A">
        <w:rPr>
          <w:rFonts w:asciiTheme="minorEastAsia" w:hAnsiTheme="minorEastAsia" w:hint="eastAsia"/>
          <w:bCs/>
          <w:sz w:val="28"/>
          <w:szCs w:val="28"/>
        </w:rPr>
        <w:t>ない場合は市町村が指定する避難所へ避難する（なお、市町村によってはホテルや旅館などを新たな避難所として確保している場合があります。）。</w:t>
      </w:r>
    </w:p>
    <w:p w:rsidR="002B6359" w:rsidRDefault="00DF727A" w:rsidP="00FF377A">
      <w:pPr>
        <w:widowControl/>
        <w:spacing w:line="440" w:lineRule="exact"/>
        <w:ind w:leftChars="202" w:left="704" w:hangingChars="100" w:hanging="280"/>
        <w:jc w:val="left"/>
        <w:rPr>
          <w:rFonts w:asciiTheme="minorEastAsia" w:hAnsiTheme="minorEastAsia"/>
          <w:bCs/>
          <w:sz w:val="28"/>
          <w:szCs w:val="28"/>
        </w:rPr>
      </w:pPr>
      <w:r>
        <w:rPr>
          <w:rFonts w:asciiTheme="minorEastAsia" w:hAnsiTheme="minorEastAsia" w:hint="eastAsia"/>
          <w:bCs/>
          <w:sz w:val="28"/>
          <w:szCs w:val="28"/>
        </w:rPr>
        <w:t>※感染症のリスク</w:t>
      </w:r>
      <w:r w:rsidR="00FF377A">
        <w:rPr>
          <w:rFonts w:asciiTheme="minorEastAsia" w:hAnsiTheme="minorEastAsia" w:hint="eastAsia"/>
          <w:bCs/>
          <w:sz w:val="28"/>
          <w:szCs w:val="28"/>
        </w:rPr>
        <w:t>など</w:t>
      </w:r>
      <w:r>
        <w:rPr>
          <w:rFonts w:asciiTheme="minorEastAsia" w:hAnsiTheme="minorEastAsia" w:hint="eastAsia"/>
          <w:bCs/>
          <w:sz w:val="28"/>
          <w:szCs w:val="28"/>
        </w:rPr>
        <w:t>から</w:t>
      </w:r>
      <w:r w:rsidR="00FF377A">
        <w:rPr>
          <w:rFonts w:asciiTheme="minorEastAsia" w:hAnsiTheme="minorEastAsia" w:hint="eastAsia"/>
          <w:bCs/>
          <w:sz w:val="28"/>
          <w:szCs w:val="28"/>
        </w:rPr>
        <w:t>、</w:t>
      </w:r>
      <w:r>
        <w:rPr>
          <w:rFonts w:asciiTheme="minorEastAsia" w:hAnsiTheme="minorEastAsia" w:hint="eastAsia"/>
          <w:bCs/>
          <w:sz w:val="28"/>
          <w:szCs w:val="28"/>
        </w:rPr>
        <w:t>やむを得ず青空避難（車中泊やテント泊）を選択する場合があ</w:t>
      </w:r>
      <w:r w:rsidR="00FF377A">
        <w:rPr>
          <w:rFonts w:asciiTheme="minorEastAsia" w:hAnsiTheme="minorEastAsia" w:hint="eastAsia"/>
          <w:bCs/>
          <w:sz w:val="28"/>
          <w:szCs w:val="28"/>
        </w:rPr>
        <w:t>り</w:t>
      </w:r>
      <w:r>
        <w:rPr>
          <w:rFonts w:asciiTheme="minorEastAsia" w:hAnsiTheme="minorEastAsia" w:hint="eastAsia"/>
          <w:bCs/>
          <w:sz w:val="28"/>
          <w:szCs w:val="28"/>
        </w:rPr>
        <w:t>、事前にその対応策</w:t>
      </w:r>
      <w:r w:rsidR="00C73AB2">
        <w:rPr>
          <w:rFonts w:asciiTheme="minorEastAsia" w:hAnsiTheme="minorEastAsia" w:hint="eastAsia"/>
          <w:bCs/>
          <w:sz w:val="28"/>
          <w:szCs w:val="28"/>
        </w:rPr>
        <w:t>（次頁）</w:t>
      </w:r>
      <w:r>
        <w:rPr>
          <w:rFonts w:asciiTheme="minorEastAsia" w:hAnsiTheme="minorEastAsia" w:hint="eastAsia"/>
          <w:bCs/>
          <w:sz w:val="28"/>
          <w:szCs w:val="28"/>
        </w:rPr>
        <w:t>を検討しておく。</w:t>
      </w:r>
    </w:p>
    <w:p w:rsidR="00DF727A" w:rsidRDefault="00DF727A" w:rsidP="008E7D24">
      <w:pPr>
        <w:widowControl/>
        <w:spacing w:line="440" w:lineRule="exact"/>
        <w:ind w:left="278" w:firstLineChars="100" w:firstLine="360"/>
        <w:jc w:val="left"/>
        <w:rPr>
          <w:rFonts w:asciiTheme="minorEastAsia" w:hAnsiTheme="minorEastAsia"/>
          <w:bCs/>
          <w:sz w:val="28"/>
          <w:szCs w:val="28"/>
        </w:rPr>
      </w:pPr>
      <w:r>
        <w:rPr>
          <w:rFonts w:asciiTheme="majorEastAsia" w:eastAsiaTheme="majorEastAsia" w:hAnsiTheme="majorEastAsia"/>
          <w:bCs/>
          <w:noProof/>
          <w:sz w:val="36"/>
          <w:szCs w:val="36"/>
        </w:rPr>
        <mc:AlternateContent>
          <mc:Choice Requires="wpg">
            <w:drawing>
              <wp:anchor distT="0" distB="0" distL="114300" distR="114300" simplePos="0" relativeHeight="252048384" behindDoc="0" locked="0" layoutInCell="1" allowOverlap="1">
                <wp:simplePos x="0" y="0"/>
                <wp:positionH relativeFrom="margin">
                  <wp:posOffset>194310</wp:posOffset>
                </wp:positionH>
                <wp:positionV relativeFrom="paragraph">
                  <wp:posOffset>154503</wp:posOffset>
                </wp:positionV>
                <wp:extent cx="5715000" cy="1724025"/>
                <wp:effectExtent l="0" t="0" r="0" b="28575"/>
                <wp:wrapNone/>
                <wp:docPr id="1051" name="グループ化 1051"/>
                <wp:cNvGraphicFramePr/>
                <a:graphic xmlns:a="http://schemas.openxmlformats.org/drawingml/2006/main">
                  <a:graphicData uri="http://schemas.microsoft.com/office/word/2010/wordprocessingGroup">
                    <wpg:wgp>
                      <wpg:cNvGrpSpPr/>
                      <wpg:grpSpPr>
                        <a:xfrm>
                          <a:off x="0" y="0"/>
                          <a:ext cx="5715000" cy="1724025"/>
                          <a:chOff x="300798" y="-77730"/>
                          <a:chExt cx="6151198" cy="2009871"/>
                        </a:xfrm>
                      </wpg:grpSpPr>
                      <wps:wsp>
                        <wps:cNvPr id="14" name="テキスト ボックス 14"/>
                        <wps:cNvSpPr txBox="1"/>
                        <wps:spPr>
                          <a:xfrm>
                            <a:off x="1052423" y="1570007"/>
                            <a:ext cx="1354347" cy="350520"/>
                          </a:xfrm>
                          <a:prstGeom prst="rect">
                            <a:avLst/>
                          </a:prstGeom>
                          <a:solidFill>
                            <a:schemeClr val="accent1"/>
                          </a:solidFill>
                          <a:ln w="38100" cmpd="dbl">
                            <a:noFill/>
                          </a:ln>
                        </wps:spPr>
                        <wps:txbx>
                          <w:txbxContent>
                            <w:p w:rsidR="009A3921" w:rsidRPr="00753D0A" w:rsidRDefault="009A3921" w:rsidP="001804C1">
                              <w:pPr>
                                <w:spacing w:line="320" w:lineRule="exact"/>
                                <w:jc w:val="center"/>
                                <w:rPr>
                                  <w:rFonts w:asciiTheme="majorEastAsia" w:eastAsiaTheme="majorEastAsia" w:hAnsiTheme="majorEastAsia"/>
                                  <w:b/>
                                  <w:color w:val="FFFFFF" w:themeColor="background1"/>
                                  <w:szCs w:val="21"/>
                                  <w14:textOutline w14:w="9525" w14:cap="rnd" w14:cmpd="sng" w14:algn="ctr">
                                    <w14:noFill/>
                                    <w14:prstDash w14:val="solid"/>
                                    <w14:bevel/>
                                  </w14:textOutline>
                                </w:rPr>
                              </w:pPr>
                              <w:r>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①</w:t>
                              </w:r>
                              <w:r w:rsidRPr="00753D0A">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在宅避難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2932982" y="1544128"/>
                            <a:ext cx="1267520" cy="376399"/>
                          </a:xfrm>
                          <a:prstGeom prst="rect">
                            <a:avLst/>
                          </a:prstGeom>
                          <a:solidFill>
                            <a:schemeClr val="accent1"/>
                          </a:solidFill>
                          <a:ln w="38100" cmpd="dbl">
                            <a:noFill/>
                          </a:ln>
                        </wps:spPr>
                        <wps:txbx>
                          <w:txbxContent>
                            <w:p w:rsidR="009A3921" w:rsidRPr="00753D0A" w:rsidRDefault="009A3921" w:rsidP="00041E2A">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②</w:t>
                              </w:r>
                              <w:r w:rsidRPr="00753D0A">
                                <w:rPr>
                                  <w:rFonts w:asciiTheme="majorEastAsia" w:eastAsiaTheme="majorEastAsia" w:hAnsiTheme="majorEastAsia"/>
                                  <w:b/>
                                  <w:color w:val="FFFFFF" w:themeColor="background1"/>
                                </w:rPr>
                                <w:t>親戚・知人宅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 name="テキスト ボックス 930"/>
                        <wps:cNvSpPr txBox="1"/>
                        <wps:spPr>
                          <a:xfrm>
                            <a:off x="4804914" y="0"/>
                            <a:ext cx="1647082" cy="1026543"/>
                          </a:xfrm>
                          <a:prstGeom prst="rect">
                            <a:avLst/>
                          </a:prstGeom>
                          <a:solidFill>
                            <a:schemeClr val="accent1"/>
                          </a:solidFill>
                          <a:ln w="38100" cmpd="dbl">
                            <a:noFill/>
                          </a:ln>
                        </wps:spPr>
                        <wps:txbx>
                          <w:txbxContent>
                            <w:p w:rsidR="009A3921" w:rsidRPr="00DF727A" w:rsidRDefault="009A3921" w:rsidP="00041E2A">
                              <w:pPr>
                                <w:jc w:val="center"/>
                                <w:rPr>
                                  <w:rFonts w:asciiTheme="majorEastAsia" w:eastAsiaTheme="majorEastAsia" w:hAnsiTheme="majorEastAsia"/>
                                  <w:b/>
                                  <w:color w:val="FFFFFF" w:themeColor="background1"/>
                                  <w:sz w:val="18"/>
                                  <w:szCs w:val="18"/>
                                </w:rPr>
                              </w:pPr>
                              <w:r>
                                <w:rPr>
                                  <w:rFonts w:asciiTheme="majorEastAsia" w:eastAsiaTheme="majorEastAsia" w:hAnsiTheme="majorEastAsia" w:hint="eastAsia"/>
                                  <w:b/>
                                  <w:color w:val="FFFFFF" w:themeColor="background1"/>
                                  <w:sz w:val="18"/>
                                  <w:szCs w:val="18"/>
                                </w:rPr>
                                <w:t>③</w:t>
                              </w:r>
                              <w:r w:rsidRPr="00DF727A">
                                <w:rPr>
                                  <w:rFonts w:asciiTheme="majorEastAsia" w:eastAsiaTheme="majorEastAsia" w:hAnsiTheme="majorEastAsia" w:hint="eastAsia"/>
                                  <w:b/>
                                  <w:color w:val="FFFFFF" w:themeColor="background1"/>
                                  <w:sz w:val="18"/>
                                  <w:szCs w:val="18"/>
                                </w:rPr>
                                <w:t>避難所</w:t>
                              </w:r>
                            </w:p>
                            <w:p w:rsidR="009A3921" w:rsidRPr="00DF727A" w:rsidRDefault="009A3921" w:rsidP="00753D0A">
                              <w:pPr>
                                <w:ind w:leftChars="-67" w:left="-141" w:rightChars="-57" w:right="-120"/>
                                <w:jc w:val="center"/>
                                <w:rPr>
                                  <w:b/>
                                  <w:color w:val="FFFFFF" w:themeColor="background1"/>
                                  <w:sz w:val="18"/>
                                  <w:szCs w:val="18"/>
                                </w:rPr>
                              </w:pPr>
                              <w:r w:rsidRPr="00DF727A">
                                <w:rPr>
                                  <w:rFonts w:asciiTheme="majorEastAsia" w:eastAsiaTheme="majorEastAsia" w:hAnsiTheme="majorEastAsia" w:hint="eastAsia"/>
                                  <w:b/>
                                  <w:color w:val="FFFFFF" w:themeColor="background1"/>
                                  <w:sz w:val="18"/>
                                  <w:szCs w:val="18"/>
                                </w:rPr>
                                <w:t>（車</w:t>
                              </w:r>
                              <w:r w:rsidRPr="00DF727A">
                                <w:rPr>
                                  <w:rFonts w:asciiTheme="majorEastAsia" w:eastAsiaTheme="majorEastAsia" w:hAnsiTheme="majorEastAsia"/>
                                  <w:b/>
                                  <w:color w:val="FFFFFF" w:themeColor="background1"/>
                                  <w:sz w:val="18"/>
                                  <w:szCs w:val="18"/>
                                </w:rPr>
                                <w:t>中</w:t>
                              </w:r>
                              <w:r w:rsidRPr="00DF727A">
                                <w:rPr>
                                  <w:rFonts w:asciiTheme="majorEastAsia" w:eastAsiaTheme="majorEastAsia" w:hAnsiTheme="majorEastAsia" w:hint="eastAsia"/>
                                  <w:b/>
                                  <w:color w:val="FFFFFF" w:themeColor="background1"/>
                                  <w:sz w:val="18"/>
                                  <w:szCs w:val="18"/>
                                </w:rPr>
                                <w:t>泊、</w:t>
                              </w:r>
                              <w:r w:rsidRPr="00DF727A">
                                <w:rPr>
                                  <w:rFonts w:asciiTheme="majorEastAsia" w:eastAsiaTheme="majorEastAsia" w:hAnsiTheme="majorEastAsia"/>
                                  <w:b/>
                                  <w:color w:val="FFFFFF" w:themeColor="background1"/>
                                  <w:sz w:val="18"/>
                                  <w:szCs w:val="18"/>
                                </w:rPr>
                                <w:t>テント泊含む</w:t>
                              </w:r>
                              <w:r w:rsidRPr="00DF727A">
                                <w:rPr>
                                  <w:rFonts w:asciiTheme="majorEastAsia" w:eastAsiaTheme="majorEastAsia" w:hAnsiTheme="majorEastAsia" w:hint="eastAsia"/>
                                  <w:b/>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テキスト ボックス 931"/>
                        <wps:cNvSpPr txBox="1"/>
                        <wps:spPr>
                          <a:xfrm>
                            <a:off x="4787661" y="1121434"/>
                            <a:ext cx="1664335" cy="767295"/>
                          </a:xfrm>
                          <a:prstGeom prst="rect">
                            <a:avLst/>
                          </a:prstGeom>
                          <a:solidFill>
                            <a:schemeClr val="accent1"/>
                          </a:solidFill>
                          <a:ln w="38100" cmpd="dbl">
                            <a:noFill/>
                          </a:ln>
                        </wps:spPr>
                        <wps:txbx>
                          <w:txbxContent>
                            <w:p w:rsidR="009A3921" w:rsidRPr="00DF727A" w:rsidRDefault="009A3921" w:rsidP="00A918D6">
                              <w:pPr>
                                <w:jc w:val="center"/>
                                <w:rPr>
                                  <w:rFonts w:asciiTheme="majorEastAsia" w:eastAsiaTheme="majorEastAsia" w:hAnsiTheme="majorEastAsia"/>
                                  <w:b/>
                                  <w:color w:val="FFFFFF" w:themeColor="background1"/>
                                  <w:sz w:val="18"/>
                                  <w:szCs w:val="18"/>
                                </w:rPr>
                              </w:pPr>
                              <w:r>
                                <w:rPr>
                                  <w:rFonts w:asciiTheme="majorEastAsia" w:eastAsiaTheme="majorEastAsia" w:hAnsiTheme="majorEastAsia" w:hint="eastAsia"/>
                                  <w:b/>
                                  <w:color w:val="FFFFFF" w:themeColor="background1"/>
                                  <w:sz w:val="18"/>
                                  <w:szCs w:val="18"/>
                                </w:rPr>
                                <w:t>③</w:t>
                              </w:r>
                              <w:r w:rsidRPr="00DF727A">
                                <w:rPr>
                                  <w:rFonts w:asciiTheme="majorEastAsia" w:eastAsiaTheme="majorEastAsia" w:hAnsiTheme="majorEastAsia" w:hint="eastAsia"/>
                                  <w:b/>
                                  <w:color w:val="FFFFFF" w:themeColor="background1"/>
                                  <w:sz w:val="18"/>
                                  <w:szCs w:val="18"/>
                                </w:rPr>
                                <w:t>避難所</w:t>
                              </w:r>
                            </w:p>
                            <w:p w:rsidR="009A3921" w:rsidRPr="00DF727A" w:rsidRDefault="009A3921" w:rsidP="00A918D6">
                              <w:pPr>
                                <w:jc w:val="center"/>
                                <w:rPr>
                                  <w:b/>
                                  <w:color w:val="FFFFFF" w:themeColor="background1"/>
                                  <w:sz w:val="18"/>
                                  <w:szCs w:val="18"/>
                                </w:rPr>
                              </w:pPr>
                              <w:r w:rsidRPr="00DF727A">
                                <w:rPr>
                                  <w:rFonts w:asciiTheme="majorEastAsia" w:eastAsiaTheme="majorEastAsia" w:hAnsiTheme="majorEastAsia" w:hint="eastAsia"/>
                                  <w:b/>
                                  <w:color w:val="FFFFFF" w:themeColor="background1"/>
                                  <w:sz w:val="18"/>
                                  <w:szCs w:val="18"/>
                                </w:rPr>
                                <w:t>（ホテル</w:t>
                              </w:r>
                              <w:r w:rsidRPr="00DF727A">
                                <w:rPr>
                                  <w:rFonts w:asciiTheme="majorEastAsia" w:eastAsiaTheme="majorEastAsia" w:hAnsiTheme="majorEastAsia"/>
                                  <w:b/>
                                  <w:color w:val="FFFFFF" w:themeColor="background1"/>
                                  <w:sz w:val="18"/>
                                  <w:szCs w:val="18"/>
                                </w:rPr>
                                <w:t>・旅館</w:t>
                              </w:r>
                              <w:r w:rsidRPr="00DF727A">
                                <w:rPr>
                                  <w:rFonts w:asciiTheme="majorEastAsia" w:eastAsiaTheme="majorEastAsia" w:hAnsiTheme="majorEastAsia" w:hint="eastAsia"/>
                                  <w:b/>
                                  <w:color w:val="FFFFFF" w:themeColor="background1"/>
                                  <w:sz w:val="18"/>
                                  <w:szCs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角丸四角形 1026"/>
                        <wps:cNvSpPr/>
                        <wps:spPr>
                          <a:xfrm>
                            <a:off x="1199072" y="-44416"/>
                            <a:ext cx="1017905" cy="940725"/>
                          </a:xfrm>
                          <a:prstGeom prst="roundRect">
                            <a:avLst/>
                          </a:prstGeom>
                          <a:solidFill>
                            <a:sysClr val="window" lastClr="FFFFFF"/>
                          </a:solidFill>
                          <a:ln w="25400" cap="flat" cmpd="sng" algn="ctr">
                            <a:solidFill>
                              <a:srgbClr val="4F81BD">
                                <a:shade val="50000"/>
                              </a:srgbClr>
                            </a:solidFill>
                            <a:prstDash val="solid"/>
                          </a:ln>
                          <a:effectLst/>
                        </wps:spPr>
                        <wps:txbx>
                          <w:txbxContent>
                            <w:p w:rsidR="009A3921" w:rsidRPr="00DF727A" w:rsidRDefault="009A3921" w:rsidP="00041E2A">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hint="eastAsia"/>
                                  <w:color w:val="000000" w:themeColor="text1"/>
                                  <w:kern w:val="24"/>
                                  <w:sz w:val="18"/>
                                  <w:szCs w:val="18"/>
                                </w:rPr>
                                <w:t>自宅に</w:t>
                              </w:r>
                              <w:r w:rsidRPr="00DF727A">
                                <w:rPr>
                                  <w:rFonts w:ascii="ＭＳ ゴシック" w:eastAsia="ＭＳ ゴシック" w:hAnsi="ＭＳ ゴシック" w:cstheme="minorBidi"/>
                                  <w:color w:val="000000" w:themeColor="text1"/>
                                  <w:kern w:val="24"/>
                                  <w:sz w:val="18"/>
                                  <w:szCs w:val="18"/>
                                </w:rPr>
                                <w:t>災害</w:t>
                              </w:r>
                            </w:p>
                            <w:p w:rsidR="009A3921" w:rsidRPr="00DF727A" w:rsidRDefault="009A3921" w:rsidP="00041E2A">
                              <w:pPr>
                                <w:pStyle w:val="Web"/>
                                <w:spacing w:before="0" w:beforeAutospacing="0" w:after="0" w:afterAutospacing="0" w:line="24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color w:val="000000" w:themeColor="text1"/>
                                  <w:kern w:val="24"/>
                                  <w:sz w:val="18"/>
                                  <w:szCs w:val="18"/>
                                </w:rPr>
                                <w:t>の危険が</w:t>
                              </w:r>
                            </w:p>
                          </w:txbxContent>
                        </wps:txbx>
                        <wps:bodyPr wrap="square" rtlCol="0" anchor="ctr">
                          <a:noAutofit/>
                        </wps:bodyPr>
                      </wps:wsp>
                      <wps:wsp>
                        <wps:cNvPr id="1032" name="角丸四角形 1032"/>
                        <wps:cNvSpPr/>
                        <wps:spPr>
                          <a:xfrm>
                            <a:off x="2907102" y="-77730"/>
                            <a:ext cx="1259458" cy="974877"/>
                          </a:xfrm>
                          <a:prstGeom prst="roundRect">
                            <a:avLst/>
                          </a:prstGeom>
                          <a:solidFill>
                            <a:sysClr val="window" lastClr="FFFFFF"/>
                          </a:solidFill>
                          <a:ln w="25400" cap="flat" cmpd="sng" algn="ctr">
                            <a:solidFill>
                              <a:srgbClr val="4F81BD">
                                <a:shade val="50000"/>
                              </a:srgbClr>
                            </a:solidFill>
                            <a:prstDash val="solid"/>
                          </a:ln>
                          <a:effectLst/>
                        </wps:spPr>
                        <wps:txbx>
                          <w:txbxContent>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hint="eastAsia"/>
                                  <w:color w:val="000000" w:themeColor="text1"/>
                                  <w:kern w:val="24"/>
                                  <w:sz w:val="18"/>
                                  <w:szCs w:val="18"/>
                                </w:rPr>
                                <w:t>安全な</w:t>
                              </w:r>
                              <w:r w:rsidRPr="00DF727A">
                                <w:rPr>
                                  <w:rFonts w:ascii="ＭＳ ゴシック" w:eastAsia="ＭＳ ゴシック" w:hAnsi="ＭＳ ゴシック" w:cstheme="minorBidi"/>
                                  <w:color w:val="000000" w:themeColor="text1"/>
                                  <w:kern w:val="24"/>
                                  <w:sz w:val="18"/>
                                  <w:szCs w:val="18"/>
                                </w:rPr>
                                <w:t>場所に</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color w:val="000000" w:themeColor="text1"/>
                                  <w:kern w:val="24"/>
                                  <w:sz w:val="18"/>
                                  <w:szCs w:val="18"/>
                                </w:rPr>
                                <w:t>住んでいて</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color w:val="000000" w:themeColor="text1"/>
                                  <w:kern w:val="24"/>
                                  <w:sz w:val="18"/>
                                  <w:szCs w:val="18"/>
                                </w:rPr>
                                <w:t>身を寄せられる</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hint="eastAsia"/>
                                  <w:color w:val="000000" w:themeColor="text1"/>
                                  <w:kern w:val="24"/>
                                  <w:sz w:val="18"/>
                                  <w:szCs w:val="18"/>
                                </w:rPr>
                                <w:t>親戚</w:t>
                              </w:r>
                              <w:r w:rsidRPr="00DF727A">
                                <w:rPr>
                                  <w:rFonts w:ascii="ＭＳ ゴシック" w:eastAsia="ＭＳ ゴシック" w:hAnsi="ＭＳ ゴシック" w:cstheme="minorBidi"/>
                                  <w:color w:val="000000" w:themeColor="text1"/>
                                  <w:kern w:val="24"/>
                                  <w:sz w:val="18"/>
                                  <w:szCs w:val="18"/>
                                </w:rPr>
                                <w:t>・知人宅</w:t>
                              </w:r>
                              <w:r w:rsidRPr="00DF727A">
                                <w:rPr>
                                  <w:rFonts w:ascii="ＭＳ ゴシック" w:eastAsia="ＭＳ ゴシック" w:hAnsi="ＭＳ ゴシック" w:cstheme="minorBidi" w:hint="eastAsia"/>
                                  <w:color w:val="000000" w:themeColor="text1"/>
                                  <w:kern w:val="24"/>
                                  <w:sz w:val="18"/>
                                  <w:szCs w:val="18"/>
                                </w:rPr>
                                <w:t>が</w:t>
                              </w:r>
                            </w:p>
                          </w:txbxContent>
                        </wps:txbx>
                        <wps:bodyPr wrap="square" rtlCol="0" anchor="ctr">
                          <a:noAutofit/>
                        </wps:bodyPr>
                      </wps:wsp>
                      <wpg:grpSp>
                        <wpg:cNvPr id="1046" name="グループ化 1046"/>
                        <wpg:cNvGrpSpPr/>
                        <wpg:grpSpPr>
                          <a:xfrm>
                            <a:off x="1388853" y="810883"/>
                            <a:ext cx="629728" cy="733246"/>
                            <a:chOff x="0" y="0"/>
                            <a:chExt cx="629728" cy="733246"/>
                          </a:xfrm>
                        </wpg:grpSpPr>
                        <wps:wsp>
                          <wps:cNvPr id="1024" name="下矢印 1024"/>
                          <wps:cNvSpPr/>
                          <wps:spPr>
                            <a:xfrm>
                              <a:off x="0" y="138022"/>
                              <a:ext cx="629728" cy="525780"/>
                            </a:xfrm>
                            <a:prstGeom prst="downArrow">
                              <a:avLst/>
                            </a:prstGeom>
                            <a:noFill/>
                            <a:ln w="25400" cap="flat" cmpd="sng" algn="ctr">
                              <a:solidFill>
                                <a:schemeClr val="tx2"/>
                              </a:solidFill>
                              <a:prstDash val="solid"/>
                            </a:ln>
                            <a:effectLst/>
                          </wps:spPr>
                          <wps:bodyPr rtlCol="0" anchor="ctr"/>
                        </wps:wsp>
                        <wps:wsp>
                          <wps:cNvPr id="1037" name="テキスト ボックス 1037"/>
                          <wps:cNvSpPr txBox="1"/>
                          <wps:spPr>
                            <a:xfrm>
                              <a:off x="69012" y="0"/>
                              <a:ext cx="500332" cy="733246"/>
                            </a:xfrm>
                            <a:prstGeom prst="rect">
                              <a:avLst/>
                            </a:prstGeom>
                            <a:noFill/>
                            <a:ln w="6350">
                              <a:noFill/>
                            </a:ln>
                          </wps:spPr>
                          <wps:txbx>
                            <w:txbxContent>
                              <w:p w:rsidR="009A3921" w:rsidRPr="00753D0A" w:rsidRDefault="009A3921" w:rsidP="006A0EA2">
                                <w:pPr>
                                  <w:jc w:val="center"/>
                                  <w:rPr>
                                    <w:rFonts w:asciiTheme="majorEastAsia" w:eastAsiaTheme="majorEastAsia" w:hAnsiTheme="majorEastAsia"/>
                                  </w:rPr>
                                </w:pPr>
                                <w:r w:rsidRPr="00753D0A">
                                  <w:rPr>
                                    <w:rFonts w:asciiTheme="majorEastAsia" w:eastAsiaTheme="majorEastAsia" w:hAnsiTheme="majorEastAsia" w:hint="eastAsia"/>
                                  </w:rPr>
                                  <w:t>ない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1047" name="グループ化 1047"/>
                        <wpg:cNvGrpSpPr/>
                        <wpg:grpSpPr>
                          <a:xfrm>
                            <a:off x="3200400" y="931652"/>
                            <a:ext cx="603849" cy="560178"/>
                            <a:chOff x="0" y="0"/>
                            <a:chExt cx="603849" cy="560178"/>
                          </a:xfrm>
                        </wpg:grpSpPr>
                        <wps:wsp>
                          <wps:cNvPr id="1031" name="下矢印 1031"/>
                          <wps:cNvSpPr/>
                          <wps:spPr>
                            <a:xfrm>
                              <a:off x="0" y="17253"/>
                              <a:ext cx="603849" cy="542925"/>
                            </a:xfrm>
                            <a:prstGeom prst="downArrow">
                              <a:avLst/>
                            </a:prstGeom>
                            <a:noFill/>
                            <a:ln w="25400" cap="flat" cmpd="sng" algn="ctr">
                              <a:solidFill>
                                <a:schemeClr val="tx2"/>
                              </a:solidFill>
                              <a:prstDash val="solid"/>
                            </a:ln>
                            <a:effectLst/>
                          </wps:spPr>
                          <wps:bodyPr rtlCol="0" anchor="ctr"/>
                        </wps:wsp>
                        <wps:wsp>
                          <wps:cNvPr id="1038" name="テキスト ボックス 1038"/>
                          <wps:cNvSpPr txBox="1"/>
                          <wps:spPr>
                            <a:xfrm>
                              <a:off x="60385" y="0"/>
                              <a:ext cx="500332" cy="499877"/>
                            </a:xfrm>
                            <a:prstGeom prst="rect">
                              <a:avLst/>
                            </a:prstGeom>
                            <a:noFill/>
                            <a:ln w="6350">
                              <a:noFill/>
                            </a:ln>
                          </wps:spPr>
                          <wps:txbx>
                            <w:txbxContent>
                              <w:p w:rsidR="009A3921" w:rsidRPr="00753D0A" w:rsidRDefault="009A3921" w:rsidP="006A0EA2">
                                <w:pPr>
                                  <w:jc w:val="center"/>
                                  <w:rPr>
                                    <w:rFonts w:asciiTheme="majorEastAsia" w:eastAsiaTheme="majorEastAsia" w:hAnsiTheme="majorEastAsia"/>
                                  </w:rPr>
                                </w:pPr>
                                <w:r w:rsidRPr="00753D0A">
                                  <w:rPr>
                                    <w:rFonts w:asciiTheme="majorEastAsia" w:eastAsiaTheme="majorEastAsia" w:hAnsiTheme="majorEastAsia" w:hint="eastAsia"/>
                                  </w:rPr>
                                  <w:t>ある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1045" name="グループ化 1045"/>
                        <wpg:cNvGrpSpPr/>
                        <wpg:grpSpPr>
                          <a:xfrm>
                            <a:off x="2277374" y="77637"/>
                            <a:ext cx="586105" cy="733246"/>
                            <a:chOff x="0" y="0"/>
                            <a:chExt cx="586105" cy="733246"/>
                          </a:xfrm>
                        </wpg:grpSpPr>
                        <wps:wsp>
                          <wps:cNvPr id="1036" name="左矢印 1036"/>
                          <wps:cNvSpPr/>
                          <wps:spPr>
                            <a:xfrm rot="10800000">
                              <a:off x="0" y="69012"/>
                              <a:ext cx="586105" cy="637767"/>
                            </a:xfrm>
                            <a:prstGeom prst="leftArrow">
                              <a:avLst>
                                <a:gd name="adj1" fmla="val 50000"/>
                                <a:gd name="adj2" fmla="val 47344"/>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テキスト ボックス 1039"/>
                          <wps:cNvSpPr txBox="1"/>
                          <wps:spPr>
                            <a:xfrm>
                              <a:off x="0" y="0"/>
                              <a:ext cx="500332" cy="733246"/>
                            </a:xfrm>
                            <a:prstGeom prst="rect">
                              <a:avLst/>
                            </a:prstGeom>
                            <a:noFill/>
                            <a:ln w="6350">
                              <a:noFill/>
                            </a:ln>
                          </wps:spPr>
                          <wps:txbx>
                            <w:txbxContent>
                              <w:p w:rsidR="009A3921" w:rsidRPr="005145A1" w:rsidRDefault="009A3921" w:rsidP="006A0EA2">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左矢印 1042"/>
                        <wps:cNvSpPr/>
                        <wps:spPr>
                          <a:xfrm rot="10800000">
                            <a:off x="785003" y="163889"/>
                            <a:ext cx="396272" cy="637767"/>
                          </a:xfrm>
                          <a:prstGeom prst="leftArrow">
                            <a:avLst>
                              <a:gd name="adj1" fmla="val 50000"/>
                              <a:gd name="adj2" fmla="val 44394"/>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9" name="グループ化 1049"/>
                        <wpg:cNvGrpSpPr/>
                        <wpg:grpSpPr>
                          <a:xfrm>
                            <a:off x="4190977" y="68412"/>
                            <a:ext cx="613937" cy="733246"/>
                            <a:chOff x="7165" y="59786"/>
                            <a:chExt cx="613937" cy="733246"/>
                          </a:xfrm>
                        </wpg:grpSpPr>
                        <wps:wsp>
                          <wps:cNvPr id="1043" name="左矢印 1043"/>
                          <wps:cNvSpPr/>
                          <wps:spPr>
                            <a:xfrm rot="10800000">
                              <a:off x="34997" y="95479"/>
                              <a:ext cx="586105" cy="637767"/>
                            </a:xfrm>
                            <a:prstGeom prst="leftArrow">
                              <a:avLst>
                                <a:gd name="adj1" fmla="val 50000"/>
                                <a:gd name="adj2" fmla="val 47344"/>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7165" y="59786"/>
                              <a:ext cx="500332" cy="733246"/>
                            </a:xfrm>
                            <a:prstGeom prst="rect">
                              <a:avLst/>
                            </a:prstGeom>
                            <a:noFill/>
                            <a:ln w="6350">
                              <a:noFill/>
                            </a:ln>
                          </wps:spPr>
                          <wps:txbx>
                            <w:txbxContent>
                              <w:p w:rsidR="009A3921" w:rsidRPr="005145A1" w:rsidRDefault="009A3921" w:rsidP="006A0EA2">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8" name="グループ化 1048"/>
                        <wpg:cNvGrpSpPr/>
                        <wpg:grpSpPr>
                          <a:xfrm>
                            <a:off x="4123427" y="767751"/>
                            <a:ext cx="675357" cy="554430"/>
                            <a:chOff x="0" y="0"/>
                            <a:chExt cx="675357" cy="554430"/>
                          </a:xfrm>
                        </wpg:grpSpPr>
                        <wps:wsp>
                          <wps:cNvPr id="1033" name="下矢印 1033"/>
                          <wps:cNvSpPr/>
                          <wps:spPr>
                            <a:xfrm rot="18694185">
                              <a:off x="60543" y="-60385"/>
                              <a:ext cx="554272" cy="675357"/>
                            </a:xfrm>
                            <a:prstGeom prst="downArrow">
                              <a:avLst/>
                            </a:prstGeom>
                            <a:solidFill>
                              <a:srgbClr val="4F81BD"/>
                            </a:solidFill>
                            <a:ln w="25400" cap="flat" cmpd="sng" algn="ctr">
                              <a:noFill/>
                              <a:prstDash val="solid"/>
                            </a:ln>
                            <a:effectLst/>
                          </wps:spPr>
                          <wps:bodyPr rtlCol="0" anchor="ctr"/>
                        </wps:wsp>
                        <wps:wsp>
                          <wps:cNvPr id="1044" name="テキスト ボックス 1044"/>
                          <wps:cNvSpPr txBox="1"/>
                          <wps:spPr>
                            <a:xfrm rot="2507741">
                              <a:off x="8784" y="0"/>
                              <a:ext cx="500332" cy="430487"/>
                            </a:xfrm>
                            <a:prstGeom prst="rect">
                              <a:avLst/>
                            </a:prstGeom>
                            <a:noFill/>
                            <a:ln w="6350">
                              <a:noFill/>
                            </a:ln>
                          </wps:spPr>
                          <wps:txbx>
                            <w:txbxContent>
                              <w:p w:rsidR="009A3921" w:rsidRPr="005145A1" w:rsidRDefault="009A3921" w:rsidP="00753D0A">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0" name="角丸四角形 1050"/>
                        <wps:cNvSpPr/>
                        <wps:spPr>
                          <a:xfrm>
                            <a:off x="300798" y="-44416"/>
                            <a:ext cx="406214" cy="1976557"/>
                          </a:xfrm>
                          <a:prstGeom prst="roundRect">
                            <a:avLst/>
                          </a:prstGeom>
                          <a:solidFill>
                            <a:sysClr val="window" lastClr="FFFFFF"/>
                          </a:solidFill>
                          <a:ln w="25400" cap="flat" cmpd="sng" algn="ctr">
                            <a:solidFill>
                              <a:srgbClr val="4F81BD">
                                <a:shade val="50000"/>
                              </a:srgbClr>
                            </a:solidFill>
                            <a:prstDash val="solid"/>
                          </a:ln>
                          <a:effectLst/>
                        </wps:spPr>
                        <wps:txbx>
                          <w:txbxContent>
                            <w:p w:rsidR="009A3921" w:rsidRPr="00DF727A" w:rsidRDefault="009A3921" w:rsidP="00C06AD8">
                              <w:pPr>
                                <w:pStyle w:val="Web"/>
                                <w:spacing w:before="0" w:beforeAutospacing="0" w:after="0" w:afterAutospacing="0" w:line="16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hint="eastAsia"/>
                                  <w:color w:val="000000" w:themeColor="text1"/>
                                  <w:kern w:val="24"/>
                                  <w:sz w:val="18"/>
                                  <w:szCs w:val="18"/>
                                </w:rPr>
                                <w:t>ハザードマップで確認</w:t>
                              </w:r>
                            </w:p>
                          </w:txbxContent>
                        </wps:txbx>
                        <wps:bodyPr vert="eaVert"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051" o:spid="_x0000_s1038" style="position:absolute;left:0;text-align:left;margin-left:15.3pt;margin-top:12.15pt;width:450pt;height:135.75pt;z-index:252048384;mso-position-horizontal-relative:margin;mso-width-relative:margin;mso-height-relative:margin" coordorigin="3007,-777" coordsize="61511,2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">
                <v:shape id="テキスト ボックス 14" o:spid="_x0000_s1039" type="#_x0000_t202" style="position:absolute;left:10524;top:15700;width:135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" fillcolor="#4f81bd [3204]" stroked="f" strokeweight="3pt">
                  <v:stroke linestyle="thinThin"/>
                  <v:textbox>
                    <w:txbxContent>
                      <w:p w:rsidR="009A3921" w:rsidRPr="00753D0A" w:rsidRDefault="009A3921" w:rsidP="001804C1">
                        <w:pPr>
                          <w:spacing w:line="320" w:lineRule="exact"/>
                          <w:jc w:val="center"/>
                          <w:rPr>
                            <w:rFonts w:asciiTheme="majorEastAsia" w:eastAsiaTheme="majorEastAsia" w:hAnsiTheme="majorEastAsia"/>
                            <w:b/>
                            <w:color w:val="FFFFFF" w:themeColor="background1"/>
                            <w:szCs w:val="21"/>
                            <w14:textOutline w14:w="9525" w14:cap="rnd" w14:cmpd="sng" w14:algn="ctr">
                              <w14:noFill/>
                              <w14:prstDash w14:val="solid"/>
                              <w14:bevel/>
                            </w14:textOutline>
                          </w:rPr>
                        </w:pPr>
                        <w:r>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①</w:t>
                        </w:r>
                        <w:r w:rsidRPr="00753D0A">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在宅避難</w:t>
                        </w:r>
                      </w:p>
                    </w:txbxContent>
                  </v:textbox>
                </v:shape>
                <v:shape id="テキスト ボックス 15" o:spid="_x0000_s1040" type="#_x0000_t202" style="position:absolute;left:29329;top:15441;width:12676;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" fillcolor="#4f81bd [3204]" stroked="f" strokeweight="3pt">
                  <v:stroke linestyle="thinThin"/>
                  <v:textbox>
                    <w:txbxContent>
                      <w:p w:rsidR="009A3921" w:rsidRPr="00753D0A" w:rsidRDefault="009A3921" w:rsidP="00041E2A">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②</w:t>
                        </w:r>
                        <w:r w:rsidRPr="00753D0A">
                          <w:rPr>
                            <w:rFonts w:asciiTheme="majorEastAsia" w:eastAsiaTheme="majorEastAsia" w:hAnsiTheme="majorEastAsia"/>
                            <w:b/>
                            <w:color w:val="FFFFFF" w:themeColor="background1"/>
                          </w:rPr>
                          <w:t>親戚・知人宅</w:t>
                        </w:r>
                      </w:p>
                    </w:txbxContent>
                  </v:textbox>
                </v:shape>
                <v:shape id="テキスト ボックス 930" o:spid="_x0000_s1041" type="#_x0000_t202" style="position:absolute;left:48049;width:16470;height:10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" fillcolor="#4f81bd [3204]" stroked="f" strokeweight="3pt">
                  <v:stroke linestyle="thinThin"/>
                  <v:textbox>
                    <w:txbxContent>
                      <w:p w:rsidR="009A3921" w:rsidRPr="00DF727A" w:rsidRDefault="009A3921" w:rsidP="00041E2A">
                        <w:pPr>
                          <w:jc w:val="center"/>
                          <w:rPr>
                            <w:rFonts w:asciiTheme="majorEastAsia" w:eastAsiaTheme="majorEastAsia" w:hAnsiTheme="majorEastAsia"/>
                            <w:b/>
                            <w:color w:val="FFFFFF" w:themeColor="background1"/>
                            <w:sz w:val="18"/>
                            <w:szCs w:val="18"/>
                          </w:rPr>
                        </w:pPr>
                        <w:r>
                          <w:rPr>
                            <w:rFonts w:asciiTheme="majorEastAsia" w:eastAsiaTheme="majorEastAsia" w:hAnsiTheme="majorEastAsia" w:hint="eastAsia"/>
                            <w:b/>
                            <w:color w:val="FFFFFF" w:themeColor="background1"/>
                            <w:sz w:val="18"/>
                            <w:szCs w:val="18"/>
                          </w:rPr>
                          <w:t>③</w:t>
                        </w:r>
                        <w:r w:rsidRPr="00DF727A">
                          <w:rPr>
                            <w:rFonts w:asciiTheme="majorEastAsia" w:eastAsiaTheme="majorEastAsia" w:hAnsiTheme="majorEastAsia" w:hint="eastAsia"/>
                            <w:b/>
                            <w:color w:val="FFFFFF" w:themeColor="background1"/>
                            <w:sz w:val="18"/>
                            <w:szCs w:val="18"/>
                          </w:rPr>
                          <w:t>避難所</w:t>
                        </w:r>
                      </w:p>
                      <w:p w:rsidR="009A3921" w:rsidRPr="00DF727A" w:rsidRDefault="009A3921" w:rsidP="00753D0A">
                        <w:pPr>
                          <w:ind w:leftChars="-67" w:left="-141" w:rightChars="-57" w:right="-120"/>
                          <w:jc w:val="center"/>
                          <w:rPr>
                            <w:b/>
                            <w:color w:val="FFFFFF" w:themeColor="background1"/>
                            <w:sz w:val="18"/>
                            <w:szCs w:val="18"/>
                          </w:rPr>
                        </w:pPr>
                        <w:r w:rsidRPr="00DF727A">
                          <w:rPr>
                            <w:rFonts w:asciiTheme="majorEastAsia" w:eastAsiaTheme="majorEastAsia" w:hAnsiTheme="majorEastAsia" w:hint="eastAsia"/>
                            <w:b/>
                            <w:color w:val="FFFFFF" w:themeColor="background1"/>
                            <w:sz w:val="18"/>
                            <w:szCs w:val="18"/>
                          </w:rPr>
                          <w:t>（車</w:t>
                        </w:r>
                        <w:r w:rsidRPr="00DF727A">
                          <w:rPr>
                            <w:rFonts w:asciiTheme="majorEastAsia" w:eastAsiaTheme="majorEastAsia" w:hAnsiTheme="majorEastAsia"/>
                            <w:b/>
                            <w:color w:val="FFFFFF" w:themeColor="background1"/>
                            <w:sz w:val="18"/>
                            <w:szCs w:val="18"/>
                          </w:rPr>
                          <w:t>中</w:t>
                        </w:r>
                        <w:r w:rsidRPr="00DF727A">
                          <w:rPr>
                            <w:rFonts w:asciiTheme="majorEastAsia" w:eastAsiaTheme="majorEastAsia" w:hAnsiTheme="majorEastAsia" w:hint="eastAsia"/>
                            <w:b/>
                            <w:color w:val="FFFFFF" w:themeColor="background1"/>
                            <w:sz w:val="18"/>
                            <w:szCs w:val="18"/>
                          </w:rPr>
                          <w:t>泊、</w:t>
                        </w:r>
                        <w:r w:rsidRPr="00DF727A">
                          <w:rPr>
                            <w:rFonts w:asciiTheme="majorEastAsia" w:eastAsiaTheme="majorEastAsia" w:hAnsiTheme="majorEastAsia"/>
                            <w:b/>
                            <w:color w:val="FFFFFF" w:themeColor="background1"/>
                            <w:sz w:val="18"/>
                            <w:szCs w:val="18"/>
                          </w:rPr>
                          <w:t>テント泊含む</w:t>
                        </w:r>
                        <w:r w:rsidRPr="00DF727A">
                          <w:rPr>
                            <w:rFonts w:asciiTheme="majorEastAsia" w:eastAsiaTheme="majorEastAsia" w:hAnsiTheme="majorEastAsia" w:hint="eastAsia"/>
                            <w:b/>
                            <w:color w:val="FFFFFF" w:themeColor="background1"/>
                            <w:sz w:val="18"/>
                            <w:szCs w:val="18"/>
                          </w:rPr>
                          <w:t>）</w:t>
                        </w:r>
                      </w:p>
                    </w:txbxContent>
                  </v:textbox>
                </v:shape>
                <v:shape id="テキスト ボックス 931" o:spid="_x0000_s1042" type="#_x0000_t202" style="position:absolute;left:47876;top:11214;width:16643;height: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" fillcolor="#4f81bd [3204]" stroked="f" strokeweight="3pt">
                  <v:stroke linestyle="thinThin"/>
                  <v:textbox>
                    <w:txbxContent>
                      <w:p w:rsidR="009A3921" w:rsidRPr="00DF727A" w:rsidRDefault="009A3921" w:rsidP="00A918D6">
                        <w:pPr>
                          <w:jc w:val="center"/>
                          <w:rPr>
                            <w:rFonts w:asciiTheme="majorEastAsia" w:eastAsiaTheme="majorEastAsia" w:hAnsiTheme="majorEastAsia"/>
                            <w:b/>
                            <w:color w:val="FFFFFF" w:themeColor="background1"/>
                            <w:sz w:val="18"/>
                            <w:szCs w:val="18"/>
                          </w:rPr>
                        </w:pPr>
                        <w:r>
                          <w:rPr>
                            <w:rFonts w:asciiTheme="majorEastAsia" w:eastAsiaTheme="majorEastAsia" w:hAnsiTheme="majorEastAsia" w:hint="eastAsia"/>
                            <w:b/>
                            <w:color w:val="FFFFFF" w:themeColor="background1"/>
                            <w:sz w:val="18"/>
                            <w:szCs w:val="18"/>
                          </w:rPr>
                          <w:t>③</w:t>
                        </w:r>
                        <w:r w:rsidRPr="00DF727A">
                          <w:rPr>
                            <w:rFonts w:asciiTheme="majorEastAsia" w:eastAsiaTheme="majorEastAsia" w:hAnsiTheme="majorEastAsia" w:hint="eastAsia"/>
                            <w:b/>
                            <w:color w:val="FFFFFF" w:themeColor="background1"/>
                            <w:sz w:val="18"/>
                            <w:szCs w:val="18"/>
                          </w:rPr>
                          <w:t>避難所</w:t>
                        </w:r>
                      </w:p>
                      <w:p w:rsidR="009A3921" w:rsidRPr="00DF727A" w:rsidRDefault="009A3921" w:rsidP="00A918D6">
                        <w:pPr>
                          <w:jc w:val="center"/>
                          <w:rPr>
                            <w:b/>
                            <w:color w:val="FFFFFF" w:themeColor="background1"/>
                            <w:sz w:val="18"/>
                            <w:szCs w:val="18"/>
                          </w:rPr>
                        </w:pPr>
                        <w:r w:rsidRPr="00DF727A">
                          <w:rPr>
                            <w:rFonts w:asciiTheme="majorEastAsia" w:eastAsiaTheme="majorEastAsia" w:hAnsiTheme="majorEastAsia" w:hint="eastAsia"/>
                            <w:b/>
                            <w:color w:val="FFFFFF" w:themeColor="background1"/>
                            <w:sz w:val="18"/>
                            <w:szCs w:val="18"/>
                          </w:rPr>
                          <w:t>（ホテル</w:t>
                        </w:r>
                        <w:r w:rsidRPr="00DF727A">
                          <w:rPr>
                            <w:rFonts w:asciiTheme="majorEastAsia" w:eastAsiaTheme="majorEastAsia" w:hAnsiTheme="majorEastAsia"/>
                            <w:b/>
                            <w:color w:val="FFFFFF" w:themeColor="background1"/>
                            <w:sz w:val="18"/>
                            <w:szCs w:val="18"/>
                          </w:rPr>
                          <w:t>・旅館</w:t>
                        </w:r>
                        <w:r w:rsidRPr="00DF727A">
                          <w:rPr>
                            <w:rFonts w:asciiTheme="majorEastAsia" w:eastAsiaTheme="majorEastAsia" w:hAnsiTheme="majorEastAsia" w:hint="eastAsia"/>
                            <w:b/>
                            <w:color w:val="FFFFFF" w:themeColor="background1"/>
                            <w:sz w:val="18"/>
                            <w:szCs w:val="18"/>
                          </w:rPr>
                          <w:t>等）</w:t>
                        </w:r>
                      </w:p>
                    </w:txbxContent>
                  </v:textbox>
                </v:shape>
                <v:roundrect id="角丸四角形 1026" o:spid="_x0000_s1043" style="position:absolute;left:11990;top:-444;width:10179;height:9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" fillcolor="window" strokecolor="#385d8a" strokeweight="2pt">
                  <v:textbox>
                    <w:txbxContent>
                      <w:p w:rsidR="009A3921" w:rsidRPr="00DF727A" w:rsidRDefault="009A3921" w:rsidP="00041E2A">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hint="eastAsia"/>
                            <w:color w:val="000000" w:themeColor="text1"/>
                            <w:kern w:val="24"/>
                            <w:sz w:val="18"/>
                            <w:szCs w:val="18"/>
                          </w:rPr>
                          <w:t>自宅に</w:t>
                        </w:r>
                        <w:r w:rsidRPr="00DF727A">
                          <w:rPr>
                            <w:rFonts w:ascii="ＭＳ ゴシック" w:eastAsia="ＭＳ ゴシック" w:hAnsi="ＭＳ ゴシック" w:cstheme="minorBidi"/>
                            <w:color w:val="000000" w:themeColor="text1"/>
                            <w:kern w:val="24"/>
                            <w:sz w:val="18"/>
                            <w:szCs w:val="18"/>
                          </w:rPr>
                          <w:t>災害</w:t>
                        </w:r>
                      </w:p>
                      <w:p w:rsidR="009A3921" w:rsidRPr="00DF727A" w:rsidRDefault="009A3921" w:rsidP="00041E2A">
                        <w:pPr>
                          <w:pStyle w:val="Web"/>
                          <w:spacing w:before="0" w:beforeAutospacing="0" w:after="0" w:afterAutospacing="0" w:line="24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color w:val="000000" w:themeColor="text1"/>
                            <w:kern w:val="24"/>
                            <w:sz w:val="18"/>
                            <w:szCs w:val="18"/>
                          </w:rPr>
                          <w:t>の危険が</w:t>
                        </w:r>
                      </w:p>
                    </w:txbxContent>
                  </v:textbox>
                </v:roundrect>
                <v:roundrect id="角丸四角形 1032" o:spid="_x0000_s1044" style="position:absolute;left:29071;top:-777;width:12594;height:9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" fillcolor="window" strokecolor="#385d8a" strokeweight="2pt">
                  <v:textbox>
                    <w:txbxContent>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hint="eastAsia"/>
                            <w:color w:val="000000" w:themeColor="text1"/>
                            <w:kern w:val="24"/>
                            <w:sz w:val="18"/>
                            <w:szCs w:val="18"/>
                          </w:rPr>
                          <w:t>安全な</w:t>
                        </w:r>
                        <w:r w:rsidRPr="00DF727A">
                          <w:rPr>
                            <w:rFonts w:ascii="ＭＳ ゴシック" w:eastAsia="ＭＳ ゴシック" w:hAnsi="ＭＳ ゴシック" w:cstheme="minorBidi"/>
                            <w:color w:val="000000" w:themeColor="text1"/>
                            <w:kern w:val="24"/>
                            <w:sz w:val="18"/>
                            <w:szCs w:val="18"/>
                          </w:rPr>
                          <w:t>場所に</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color w:val="000000" w:themeColor="text1"/>
                            <w:kern w:val="24"/>
                            <w:sz w:val="18"/>
                            <w:szCs w:val="18"/>
                          </w:rPr>
                          <w:t>住んでいて</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color w:val="000000" w:themeColor="text1"/>
                            <w:kern w:val="24"/>
                            <w:sz w:val="18"/>
                            <w:szCs w:val="18"/>
                          </w:rPr>
                          <w:t>身を寄せられる</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hint="eastAsia"/>
                            <w:color w:val="000000" w:themeColor="text1"/>
                            <w:kern w:val="24"/>
                            <w:sz w:val="18"/>
                            <w:szCs w:val="18"/>
                          </w:rPr>
                          <w:t>親戚</w:t>
                        </w:r>
                        <w:r w:rsidRPr="00DF727A">
                          <w:rPr>
                            <w:rFonts w:ascii="ＭＳ ゴシック" w:eastAsia="ＭＳ ゴシック" w:hAnsi="ＭＳ ゴシック" w:cstheme="minorBidi"/>
                            <w:color w:val="000000" w:themeColor="text1"/>
                            <w:kern w:val="24"/>
                            <w:sz w:val="18"/>
                            <w:szCs w:val="18"/>
                          </w:rPr>
                          <w:t>・知人宅</w:t>
                        </w:r>
                        <w:r w:rsidRPr="00DF727A">
                          <w:rPr>
                            <w:rFonts w:ascii="ＭＳ ゴシック" w:eastAsia="ＭＳ ゴシック" w:hAnsi="ＭＳ ゴシック" w:cstheme="minorBidi" w:hint="eastAsia"/>
                            <w:color w:val="000000" w:themeColor="text1"/>
                            <w:kern w:val="24"/>
                            <w:sz w:val="18"/>
                            <w:szCs w:val="18"/>
                          </w:rPr>
                          <w:t>が</w:t>
                        </w:r>
                      </w:p>
                    </w:txbxContent>
                  </v:textbox>
                </v:roundrect>
                <v:group id="グループ化 1046" o:spid="_x0000_s1045" style="position:absolute;left:13888;top:8108;width:6297;height:7333" coordsize="6297,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4" o:spid="_x0000_s1046" type="#_x0000_t67" style="position:absolute;top:1380;width:6297;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" adj="10800" filled="f" strokecolor="#1f497d [3215]" strokeweight="2pt"/>
                  <v:shape id="テキスト ボックス 1037" o:spid="_x0000_s1047" type="#_x0000_t202" style="position:absolute;left:690;width:5003;height:7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" filled="f" stroked="f" strokeweight=".5pt">
                    <v:textbox style="layout-flow:vertical-ideographic">
                      <w:txbxContent>
                        <w:p w:rsidR="009A3921" w:rsidRPr="00753D0A" w:rsidRDefault="009A3921" w:rsidP="006A0EA2">
                          <w:pPr>
                            <w:jc w:val="center"/>
                            <w:rPr>
                              <w:rFonts w:asciiTheme="majorEastAsia" w:eastAsiaTheme="majorEastAsia" w:hAnsiTheme="majorEastAsia"/>
                            </w:rPr>
                          </w:pPr>
                          <w:r w:rsidRPr="00753D0A">
                            <w:rPr>
                              <w:rFonts w:asciiTheme="majorEastAsia" w:eastAsiaTheme="majorEastAsia" w:hAnsiTheme="majorEastAsia" w:hint="eastAsia"/>
                            </w:rPr>
                            <w:t>ない</w:t>
                          </w:r>
                        </w:p>
                      </w:txbxContent>
                    </v:textbox>
                  </v:shape>
                </v:group>
                <v:group id="グループ化 1047" o:spid="_x0000_s1048" style="position:absolute;left:32004;top:9316;width:6038;height:5602" coordsize="6038,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下矢印 1031" o:spid="_x0000_s1049" type="#_x0000_t67" style="position:absolute;top:172;width:6038;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" adj="10800" filled="f" strokecolor="#1f497d [3215]" strokeweight="2pt"/>
                  <v:shape id="テキスト ボックス 1038" o:spid="_x0000_s1050" type="#_x0000_t202" style="position:absolute;left:603;width:5004;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" filled="f" stroked="f" strokeweight=".5pt">
                    <v:textbox style="layout-flow:vertical-ideographic">
                      <w:txbxContent>
                        <w:p w:rsidR="009A3921" w:rsidRPr="00753D0A" w:rsidRDefault="009A3921" w:rsidP="006A0EA2">
                          <w:pPr>
                            <w:jc w:val="center"/>
                            <w:rPr>
                              <w:rFonts w:asciiTheme="majorEastAsia" w:eastAsiaTheme="majorEastAsia" w:hAnsiTheme="majorEastAsia"/>
                            </w:rPr>
                          </w:pPr>
                          <w:r w:rsidRPr="00753D0A">
                            <w:rPr>
                              <w:rFonts w:asciiTheme="majorEastAsia" w:eastAsiaTheme="majorEastAsia" w:hAnsiTheme="majorEastAsia" w:hint="eastAsia"/>
                            </w:rPr>
                            <w:t>ある</w:t>
                          </w:r>
                        </w:p>
                      </w:txbxContent>
                    </v:textbox>
                  </v:shape>
                </v:group>
                <v:group id="グループ化 1045" o:spid="_x0000_s1051" style="position:absolute;left:22773;top:776;width:5861;height:7332" coordsize="5861,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036" o:spid="_x0000_s1052" type="#_x0000_t66" style="position:absolute;top:690;width:5861;height:63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" adj="10226" fillcolor="#4f81bd" stroked="f" strokeweight="2pt"/>
                  <v:shape id="テキスト ボックス 1039" o:spid="_x0000_s1053" type="#_x0000_t202" style="position:absolute;width:5003;height:7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" filled="f" stroked="f" strokeweight=".5pt">
                    <v:textbox>
                      <w:txbxContent>
                        <w:p w:rsidR="009A3921" w:rsidRPr="005145A1" w:rsidRDefault="009A3921" w:rsidP="006A0EA2">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ある</w:t>
                          </w:r>
                        </w:p>
                      </w:txbxContent>
                    </v:textbox>
                  </v:shape>
                </v:group>
                <v:shape id="左矢印 1042" o:spid="_x0000_s1054" type="#_x0000_t66" style="position:absolute;left:7850;top:1638;width:3962;height:6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" adj="9589" fillcolor="#4f81bd" stroked="f" strokeweight="2pt"/>
                <v:group id="グループ化 1049" o:spid="_x0000_s1055" style="position:absolute;left:41909;top:684;width:6140;height:7332" coordorigin="71,597" coordsize="6139,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左矢印 1043" o:spid="_x0000_s1056" type="#_x0000_t66" style="position:absolute;left:349;top:954;width:5862;height:6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" adj="10226" fillcolor="#4f81bd" stroked="f" strokeweight="2pt"/>
                  <v:shape id="テキスト ボックス 1041" o:spid="_x0000_s1057" type="#_x0000_t202" style="position:absolute;left:71;top:597;width:5003;height:7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" filled="f" stroked="f" strokeweight=".5pt">
                    <v:textbox>
                      <w:txbxContent>
                        <w:p w:rsidR="009A3921" w:rsidRPr="005145A1" w:rsidRDefault="009A3921" w:rsidP="006A0EA2">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ない</w:t>
                          </w:r>
                        </w:p>
                      </w:txbxContent>
                    </v:textbox>
                  </v:shape>
                </v:group>
                <v:group id="グループ化 1048" o:spid="_x0000_s1058" style="position:absolute;left:41234;top:7677;width:6753;height:5544" coordsize="6753,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下矢印 1033" o:spid="_x0000_s1059" type="#_x0000_t67" style="position:absolute;left:605;top:-604;width:5543;height:6753;rotation:-3173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" adj="12736" fillcolor="#4f81bd" stroked="f" strokeweight="2pt"/>
                  <v:shape id="テキスト ボックス 1044" o:spid="_x0000_s1060" type="#_x0000_t202" style="position:absolute;left:87;width:5004;height:4304;rotation:27391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" filled="f" stroked="f" strokeweight=".5pt">
                    <v:textbox>
                      <w:txbxContent>
                        <w:p w:rsidR="009A3921" w:rsidRPr="005145A1" w:rsidRDefault="009A3921" w:rsidP="00753D0A">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ない</w:t>
                          </w:r>
                        </w:p>
                      </w:txbxContent>
                    </v:textbox>
                  </v:shape>
                </v:group>
                <v:roundrect id="角丸四角形 1050" o:spid="_x0000_s1061" style="position:absolute;left:3007;top:-444;width:4063;height:19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" fillcolor="window" strokecolor="#385d8a" strokeweight="2pt">
                  <v:textbox style="layout-flow:vertical-ideographic">
                    <w:txbxContent>
                      <w:p w:rsidR="009A3921" w:rsidRPr="00DF727A" w:rsidRDefault="009A3921" w:rsidP="00C06AD8">
                        <w:pPr>
                          <w:pStyle w:val="Web"/>
                          <w:spacing w:before="0" w:beforeAutospacing="0" w:after="0" w:afterAutospacing="0" w:line="16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hint="eastAsia"/>
                            <w:color w:val="000000" w:themeColor="text1"/>
                            <w:kern w:val="24"/>
                            <w:sz w:val="18"/>
                            <w:szCs w:val="18"/>
                          </w:rPr>
                          <w:t>ハザードマップで確認</w:t>
                        </w:r>
                      </w:p>
                    </w:txbxContent>
                  </v:textbox>
                </v:roundrect>
                <w10:wrap anchorx="margin"/>
              </v:group>
            </w:pict>
          </mc:Fallback>
        </mc:AlternateContent>
      </w: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10"/>
        <w:jc w:val="left"/>
        <w:rPr>
          <w:rFonts w:asciiTheme="minorEastAsia" w:hAnsiTheme="minorEastAsia"/>
          <w:bCs/>
          <w:sz w:val="28"/>
          <w:szCs w:val="28"/>
        </w:rPr>
      </w:pPr>
      <w:r w:rsidRPr="00532339">
        <w:rPr>
          <w:noProof/>
        </w:rPr>
        <w:drawing>
          <wp:anchor distT="0" distB="0" distL="114300" distR="114300" simplePos="0" relativeHeight="251983872" behindDoc="0" locked="0" layoutInCell="1" allowOverlap="1" wp14:anchorId="005C0C54" wp14:editId="6651A624">
            <wp:simplePos x="0" y="0"/>
            <wp:positionH relativeFrom="margin">
              <wp:align>center</wp:align>
            </wp:positionH>
            <wp:positionV relativeFrom="paragraph">
              <wp:posOffset>8890</wp:posOffset>
            </wp:positionV>
            <wp:extent cx="4171950" cy="3265278"/>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1950" cy="3265278"/>
                    </a:xfrm>
                    <a:prstGeom prst="rect">
                      <a:avLst/>
                    </a:prstGeom>
                  </pic:spPr>
                </pic:pic>
              </a:graphicData>
            </a:graphic>
            <wp14:sizeRelH relativeFrom="page">
              <wp14:pctWidth>0</wp14:pctWidth>
            </wp14:sizeRelH>
            <wp14:sizeRelV relativeFrom="page">
              <wp14:pctHeight>0</wp14:pctHeight>
            </wp14:sizeRelV>
          </wp:anchor>
        </w:drawing>
      </w: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DF727A" w:rsidP="008E7D24">
      <w:pPr>
        <w:widowControl/>
        <w:spacing w:line="440" w:lineRule="exact"/>
        <w:jc w:val="left"/>
        <w:rPr>
          <w:rFonts w:asciiTheme="minorEastAsia" w:hAnsiTheme="minorEastAsia"/>
          <w:bCs/>
          <w:sz w:val="28"/>
          <w:szCs w:val="28"/>
        </w:rPr>
      </w:pPr>
      <w:r>
        <w:rPr>
          <w:noProof/>
        </w:rPr>
        <mc:AlternateContent>
          <mc:Choice Requires="wps">
            <w:drawing>
              <wp:anchor distT="45720" distB="45720" distL="114300" distR="114300" simplePos="0" relativeHeight="252050432" behindDoc="0" locked="0" layoutInCell="1" allowOverlap="1" wp14:anchorId="205CD95B" wp14:editId="250B30B5">
                <wp:simplePos x="0" y="0"/>
                <wp:positionH relativeFrom="margin">
                  <wp:posOffset>137160</wp:posOffset>
                </wp:positionH>
                <wp:positionV relativeFrom="paragraph">
                  <wp:posOffset>443865</wp:posOffset>
                </wp:positionV>
                <wp:extent cx="6200775" cy="238125"/>
                <wp:effectExtent l="0" t="0" r="0" b="0"/>
                <wp:wrapSquare wrapText="bothSides"/>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8125"/>
                        </a:xfrm>
                        <a:prstGeom prst="rect">
                          <a:avLst/>
                        </a:prstGeom>
                        <a:noFill/>
                        <a:ln w="9525">
                          <a:noFill/>
                          <a:miter lim="800000"/>
                          <a:headEnd/>
                          <a:tailEnd/>
                        </a:ln>
                      </wps:spPr>
                      <wps:txbx>
                        <w:txbxContent>
                          <w:p w:rsidR="009A3921" w:rsidRPr="00237BF1" w:rsidRDefault="009A3921" w:rsidP="008A5153">
                            <w:pPr>
                              <w:spacing w:line="240" w:lineRule="exact"/>
                              <w:rPr>
                                <w:rFonts w:ascii="ＭＳ ゴシック" w:eastAsia="ＭＳ ゴシック" w:hAnsi="ＭＳ ゴシック"/>
                                <w:noProof/>
                                <w:sz w:val="16"/>
                                <w:szCs w:val="16"/>
                              </w:rPr>
                            </w:pPr>
                            <w:r w:rsidRPr="00237BF1">
                              <w:rPr>
                                <w:rFonts w:ascii="ＭＳ ゴシック" w:eastAsia="ＭＳ ゴシック" w:hAnsi="ＭＳ ゴシック" w:hint="eastAsia"/>
                                <w:noProof/>
                                <w:sz w:val="16"/>
                                <w:szCs w:val="16"/>
                              </w:rPr>
                              <w:t>「新型</w:t>
                            </w:r>
                            <w:r w:rsidRPr="00237BF1">
                              <w:rPr>
                                <w:rFonts w:ascii="ＭＳ ゴシック" w:eastAsia="ＭＳ ゴシック" w:hAnsi="ＭＳ ゴシック"/>
                                <w:noProof/>
                                <w:sz w:val="16"/>
                                <w:szCs w:val="16"/>
                              </w:rPr>
                              <w:t>コロナウイルス感染症流行時の</w:t>
                            </w:r>
                            <w:r w:rsidRPr="00237BF1">
                              <w:rPr>
                                <w:rFonts w:ascii="ＭＳ ゴシック" w:eastAsia="ＭＳ ゴシック" w:hAnsi="ＭＳ ゴシック" w:hint="eastAsia"/>
                                <w:noProof/>
                                <w:sz w:val="16"/>
                                <w:szCs w:val="16"/>
                              </w:rPr>
                              <w:t>災害</w:t>
                            </w:r>
                            <w:r w:rsidRPr="00237BF1">
                              <w:rPr>
                                <w:rFonts w:ascii="ＭＳ ゴシック" w:eastAsia="ＭＳ ゴシック" w:hAnsi="ＭＳ ゴシック"/>
                                <w:noProof/>
                                <w:sz w:val="16"/>
                                <w:szCs w:val="16"/>
                              </w:rPr>
                              <w:t>と避難環境を考える手引き（</w:t>
                            </w:r>
                            <w:r w:rsidRPr="00237BF1">
                              <w:rPr>
                                <w:rFonts w:ascii="ＭＳ ゴシック" w:eastAsia="ＭＳ ゴシック" w:hAnsi="ＭＳ ゴシック" w:hint="eastAsia"/>
                                <w:noProof/>
                                <w:sz w:val="16"/>
                                <w:szCs w:val="16"/>
                              </w:rPr>
                              <w:t>地方</w:t>
                            </w:r>
                            <w:r w:rsidRPr="00237BF1">
                              <w:rPr>
                                <w:rFonts w:ascii="ＭＳ ゴシック" w:eastAsia="ＭＳ ゴシック" w:hAnsi="ＭＳ ゴシック"/>
                                <w:noProof/>
                                <w:sz w:val="16"/>
                                <w:szCs w:val="16"/>
                              </w:rPr>
                              <w:t>自治体編）</w:t>
                            </w:r>
                            <w:r w:rsidRPr="00237BF1">
                              <w:rPr>
                                <w:rFonts w:ascii="ＭＳ ゴシック" w:eastAsia="ＭＳ ゴシック" w:hAnsi="ＭＳ ゴシック" w:hint="eastAsia"/>
                                <w:noProof/>
                                <w:sz w:val="16"/>
                                <w:szCs w:val="16"/>
                              </w:rPr>
                              <w:t>：</w:t>
                            </w:r>
                            <w:r w:rsidRPr="00237BF1">
                              <w:rPr>
                                <w:rFonts w:ascii="ＭＳ ゴシック" w:eastAsia="ＭＳ ゴシック" w:hAnsi="ＭＳ ゴシック"/>
                                <w:noProof/>
                                <w:sz w:val="16"/>
                                <w:szCs w:val="16"/>
                              </w:rPr>
                              <w:t>新型コロナ感染症と災害避難研究会</w:t>
                            </w:r>
                            <w:r w:rsidRPr="00237BF1">
                              <w:rPr>
                                <w:rFonts w:ascii="ＭＳ ゴシック" w:eastAsia="ＭＳ ゴシック" w:hAnsi="ＭＳ ゴシック" w:hint="eastAsia"/>
                                <w:noProof/>
                                <w:sz w:val="16"/>
                                <w:szCs w:val="16"/>
                              </w:rPr>
                              <w:t>」より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CD95B" id="_x0000_s1062" type="#_x0000_t202" style="position:absolute;margin-left:10.8pt;margin-top:34.95pt;width:488.25pt;height:18.75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" filled="f" stroked="f">
                <v:textbox>
                  <w:txbxContent>
                    <w:p w:rsidR="009A3921" w:rsidRPr="00237BF1" w:rsidRDefault="009A3921" w:rsidP="008A5153">
                      <w:pPr>
                        <w:spacing w:line="240" w:lineRule="exact"/>
                        <w:rPr>
                          <w:rFonts w:ascii="ＭＳ ゴシック" w:eastAsia="ＭＳ ゴシック" w:hAnsi="ＭＳ ゴシック"/>
                          <w:noProof/>
                          <w:sz w:val="16"/>
                          <w:szCs w:val="16"/>
                        </w:rPr>
                      </w:pPr>
                      <w:r w:rsidRPr="00237BF1">
                        <w:rPr>
                          <w:rFonts w:ascii="ＭＳ ゴシック" w:eastAsia="ＭＳ ゴシック" w:hAnsi="ＭＳ ゴシック" w:hint="eastAsia"/>
                          <w:noProof/>
                          <w:sz w:val="16"/>
                          <w:szCs w:val="16"/>
                        </w:rPr>
                        <w:t>「新型</w:t>
                      </w:r>
                      <w:r w:rsidRPr="00237BF1">
                        <w:rPr>
                          <w:rFonts w:ascii="ＭＳ ゴシック" w:eastAsia="ＭＳ ゴシック" w:hAnsi="ＭＳ ゴシック"/>
                          <w:noProof/>
                          <w:sz w:val="16"/>
                          <w:szCs w:val="16"/>
                        </w:rPr>
                        <w:t>コロナウイルス感染症流行時の</w:t>
                      </w:r>
                      <w:r w:rsidRPr="00237BF1">
                        <w:rPr>
                          <w:rFonts w:ascii="ＭＳ ゴシック" w:eastAsia="ＭＳ ゴシック" w:hAnsi="ＭＳ ゴシック" w:hint="eastAsia"/>
                          <w:noProof/>
                          <w:sz w:val="16"/>
                          <w:szCs w:val="16"/>
                        </w:rPr>
                        <w:t>災害</w:t>
                      </w:r>
                      <w:r w:rsidRPr="00237BF1">
                        <w:rPr>
                          <w:rFonts w:ascii="ＭＳ ゴシック" w:eastAsia="ＭＳ ゴシック" w:hAnsi="ＭＳ ゴシック"/>
                          <w:noProof/>
                          <w:sz w:val="16"/>
                          <w:szCs w:val="16"/>
                        </w:rPr>
                        <w:t>と避難環境を考える手引き（</w:t>
                      </w:r>
                      <w:r w:rsidRPr="00237BF1">
                        <w:rPr>
                          <w:rFonts w:ascii="ＭＳ ゴシック" w:eastAsia="ＭＳ ゴシック" w:hAnsi="ＭＳ ゴシック" w:hint="eastAsia"/>
                          <w:noProof/>
                          <w:sz w:val="16"/>
                          <w:szCs w:val="16"/>
                        </w:rPr>
                        <w:t>地方</w:t>
                      </w:r>
                      <w:r w:rsidRPr="00237BF1">
                        <w:rPr>
                          <w:rFonts w:ascii="ＭＳ ゴシック" w:eastAsia="ＭＳ ゴシック" w:hAnsi="ＭＳ ゴシック"/>
                          <w:noProof/>
                          <w:sz w:val="16"/>
                          <w:szCs w:val="16"/>
                        </w:rPr>
                        <w:t>自治体編）</w:t>
                      </w:r>
                      <w:r w:rsidRPr="00237BF1">
                        <w:rPr>
                          <w:rFonts w:ascii="ＭＳ ゴシック" w:eastAsia="ＭＳ ゴシック" w:hAnsi="ＭＳ ゴシック" w:hint="eastAsia"/>
                          <w:noProof/>
                          <w:sz w:val="16"/>
                          <w:szCs w:val="16"/>
                        </w:rPr>
                        <w:t>：</w:t>
                      </w:r>
                      <w:r w:rsidRPr="00237BF1">
                        <w:rPr>
                          <w:rFonts w:ascii="ＭＳ ゴシック" w:eastAsia="ＭＳ ゴシック" w:hAnsi="ＭＳ ゴシック"/>
                          <w:noProof/>
                          <w:sz w:val="16"/>
                          <w:szCs w:val="16"/>
                        </w:rPr>
                        <w:t>新型コロナ感染症と災害避難研究会</w:t>
                      </w:r>
                      <w:r w:rsidRPr="00237BF1">
                        <w:rPr>
                          <w:rFonts w:ascii="ＭＳ ゴシック" w:eastAsia="ＭＳ ゴシック" w:hAnsi="ＭＳ ゴシック" w:hint="eastAsia"/>
                          <w:noProof/>
                          <w:sz w:val="16"/>
                          <w:szCs w:val="16"/>
                        </w:rPr>
                        <w:t>」より</w:t>
                      </w:r>
                    </w:p>
                  </w:txbxContent>
                </v:textbox>
                <w10:wrap type="square" anchorx="margin"/>
              </v:shape>
            </w:pict>
          </mc:Fallback>
        </mc:AlternateContent>
      </w:r>
    </w:p>
    <w:p w:rsidR="008E7D24" w:rsidRPr="00C73AB2" w:rsidRDefault="00C73AB2" w:rsidP="00C73AB2">
      <w:pPr>
        <w:widowControl/>
        <w:tabs>
          <w:tab w:val="right" w:pos="9638"/>
        </w:tabs>
        <w:ind w:firstLineChars="100" w:firstLine="320"/>
        <w:jc w:val="left"/>
        <w:rPr>
          <w:rFonts w:asciiTheme="majorEastAsia" w:eastAsiaTheme="majorEastAsia" w:hAnsiTheme="majorEastAsia"/>
          <w:bCs/>
          <w:sz w:val="32"/>
          <w:szCs w:val="32"/>
        </w:rPr>
      </w:pPr>
      <w:r>
        <w:rPr>
          <w:rFonts w:asciiTheme="majorEastAsia" w:eastAsiaTheme="majorEastAsia" w:hAnsiTheme="majorEastAsia" w:hint="eastAsia"/>
          <w:bCs/>
          <w:sz w:val="32"/>
          <w:szCs w:val="32"/>
        </w:rPr>
        <w:t>＜</w:t>
      </w:r>
      <w:r w:rsidR="001F2C5A" w:rsidRPr="00C73AB2">
        <w:rPr>
          <w:rFonts w:asciiTheme="majorEastAsia" w:eastAsiaTheme="majorEastAsia" w:hAnsiTheme="majorEastAsia" w:hint="eastAsia"/>
          <w:bCs/>
          <w:sz w:val="32"/>
          <w:szCs w:val="32"/>
        </w:rPr>
        <w:t>青空避難</w:t>
      </w:r>
      <w:r w:rsidRPr="00C73AB2">
        <w:rPr>
          <w:rFonts w:asciiTheme="majorEastAsia" w:eastAsiaTheme="majorEastAsia" w:hAnsiTheme="majorEastAsia" w:hint="eastAsia"/>
          <w:bCs/>
          <w:sz w:val="32"/>
          <w:szCs w:val="32"/>
        </w:rPr>
        <w:t>へ</w:t>
      </w:r>
      <w:r w:rsidR="00A35C60" w:rsidRPr="00C73AB2">
        <w:rPr>
          <w:rFonts w:asciiTheme="majorEastAsia" w:eastAsiaTheme="majorEastAsia" w:hAnsiTheme="majorEastAsia" w:hint="eastAsia"/>
          <w:bCs/>
          <w:sz w:val="32"/>
          <w:szCs w:val="32"/>
        </w:rPr>
        <w:t>の対応策</w:t>
      </w:r>
      <w:r>
        <w:rPr>
          <w:rFonts w:asciiTheme="majorEastAsia" w:eastAsiaTheme="majorEastAsia" w:hAnsiTheme="majorEastAsia" w:hint="eastAsia"/>
          <w:bCs/>
          <w:sz w:val="32"/>
          <w:szCs w:val="32"/>
        </w:rPr>
        <w:t>＞</w:t>
      </w:r>
    </w:p>
    <w:p w:rsidR="00A35C60" w:rsidRDefault="00A35C60" w:rsidP="008E7D24">
      <w:pPr>
        <w:pStyle w:val="a3"/>
        <w:widowControl/>
        <w:spacing w:line="440" w:lineRule="exact"/>
        <w:ind w:leftChars="0" w:left="280" w:firstLineChars="100" w:firstLine="280"/>
        <w:jc w:val="left"/>
        <w:rPr>
          <w:rFonts w:asciiTheme="minorEastAsia" w:hAnsiTheme="minorEastAsia"/>
          <w:bCs/>
          <w:sz w:val="28"/>
          <w:szCs w:val="28"/>
        </w:rPr>
      </w:pPr>
      <w:r>
        <w:rPr>
          <w:rFonts w:asciiTheme="minorEastAsia" w:hAnsiTheme="minorEastAsia" w:hint="eastAsia"/>
          <w:bCs/>
          <w:sz w:val="28"/>
          <w:szCs w:val="28"/>
        </w:rPr>
        <w:t>市町村では</w:t>
      </w:r>
      <w:r w:rsidR="00BB7878">
        <w:rPr>
          <w:rFonts w:asciiTheme="minorEastAsia" w:hAnsiTheme="minorEastAsia" w:hint="eastAsia"/>
          <w:bCs/>
          <w:sz w:val="28"/>
          <w:szCs w:val="28"/>
        </w:rPr>
        <w:t>青空避難（</w:t>
      </w:r>
      <w:r>
        <w:rPr>
          <w:rFonts w:asciiTheme="minorEastAsia" w:hAnsiTheme="minorEastAsia" w:hint="eastAsia"/>
          <w:bCs/>
          <w:sz w:val="28"/>
          <w:szCs w:val="28"/>
        </w:rPr>
        <w:t>車中泊やテント泊</w:t>
      </w:r>
      <w:r w:rsidR="00BB7878">
        <w:rPr>
          <w:rFonts w:asciiTheme="minorEastAsia" w:hAnsiTheme="minorEastAsia" w:hint="eastAsia"/>
          <w:bCs/>
          <w:sz w:val="28"/>
          <w:szCs w:val="28"/>
        </w:rPr>
        <w:t>）</w:t>
      </w:r>
      <w:r>
        <w:rPr>
          <w:rFonts w:asciiTheme="minorEastAsia" w:hAnsiTheme="minorEastAsia" w:hint="eastAsia"/>
          <w:bCs/>
          <w:sz w:val="28"/>
          <w:szCs w:val="28"/>
        </w:rPr>
        <w:t>をどのように考えるかを、事前に</w:t>
      </w:r>
      <w:r w:rsidR="00BB7878">
        <w:rPr>
          <w:rFonts w:asciiTheme="minorEastAsia" w:hAnsiTheme="minorEastAsia" w:hint="eastAsia"/>
          <w:bCs/>
          <w:sz w:val="28"/>
          <w:szCs w:val="28"/>
        </w:rPr>
        <w:t>検討しておきましょう。</w:t>
      </w:r>
    </w:p>
    <w:p w:rsidR="00A35C60" w:rsidRDefault="00BB7878" w:rsidP="008E7D24">
      <w:pPr>
        <w:pStyle w:val="a3"/>
        <w:widowControl/>
        <w:spacing w:line="440" w:lineRule="exact"/>
        <w:ind w:leftChars="0" w:left="280" w:firstLineChars="100" w:firstLine="280"/>
        <w:jc w:val="left"/>
        <w:rPr>
          <w:rFonts w:asciiTheme="minorEastAsia" w:hAnsiTheme="minorEastAsia"/>
          <w:bCs/>
          <w:sz w:val="28"/>
          <w:szCs w:val="28"/>
        </w:rPr>
      </w:pPr>
      <w:r>
        <w:rPr>
          <w:rFonts w:asciiTheme="minorEastAsia" w:hAnsiTheme="minorEastAsia" w:hint="eastAsia"/>
          <w:bCs/>
          <w:sz w:val="28"/>
          <w:szCs w:val="28"/>
        </w:rPr>
        <w:t>具体的には、</w:t>
      </w:r>
      <w:r w:rsidR="00A35C60">
        <w:rPr>
          <w:rFonts w:asciiTheme="minorEastAsia" w:hAnsiTheme="minorEastAsia" w:hint="eastAsia"/>
          <w:bCs/>
          <w:sz w:val="28"/>
          <w:szCs w:val="28"/>
        </w:rPr>
        <w:t>市町村の車両保有台数や道路の幅、延長</w:t>
      </w:r>
      <w:r>
        <w:rPr>
          <w:rFonts w:asciiTheme="minorEastAsia" w:hAnsiTheme="minorEastAsia" w:hint="eastAsia"/>
          <w:bCs/>
          <w:sz w:val="28"/>
          <w:szCs w:val="28"/>
        </w:rPr>
        <w:t>、</w:t>
      </w:r>
      <w:r w:rsidR="00A35C60">
        <w:rPr>
          <w:rFonts w:asciiTheme="minorEastAsia" w:hAnsiTheme="minorEastAsia" w:hint="eastAsia"/>
          <w:bCs/>
          <w:sz w:val="28"/>
          <w:szCs w:val="28"/>
        </w:rPr>
        <w:t>公共空間の面積により、</w:t>
      </w:r>
      <w:r>
        <w:rPr>
          <w:rFonts w:asciiTheme="minorEastAsia" w:hAnsiTheme="minorEastAsia" w:hint="eastAsia"/>
          <w:bCs/>
          <w:sz w:val="28"/>
          <w:szCs w:val="28"/>
        </w:rPr>
        <w:t>発災後</w:t>
      </w:r>
      <w:r w:rsidR="00A35C60">
        <w:rPr>
          <w:rFonts w:asciiTheme="minorEastAsia" w:hAnsiTheme="minorEastAsia" w:hint="eastAsia"/>
          <w:bCs/>
          <w:sz w:val="28"/>
          <w:szCs w:val="28"/>
        </w:rPr>
        <w:t>に車が駐車場から道路に出てくることを許すかどうか</w:t>
      </w:r>
      <w:r>
        <w:rPr>
          <w:rFonts w:asciiTheme="minorEastAsia" w:hAnsiTheme="minorEastAsia" w:hint="eastAsia"/>
          <w:bCs/>
          <w:sz w:val="28"/>
          <w:szCs w:val="28"/>
        </w:rPr>
        <w:t>、</w:t>
      </w:r>
      <w:r w:rsidR="00A35C60">
        <w:rPr>
          <w:rFonts w:asciiTheme="minorEastAsia" w:hAnsiTheme="minorEastAsia" w:hint="eastAsia"/>
          <w:bCs/>
          <w:sz w:val="28"/>
          <w:szCs w:val="28"/>
        </w:rPr>
        <w:t>大渋滞を起した密集住宅地で火災が発生したらどうなるのか</w:t>
      </w:r>
      <w:r>
        <w:rPr>
          <w:rFonts w:asciiTheme="minorEastAsia" w:hAnsiTheme="minorEastAsia" w:hint="eastAsia"/>
          <w:bCs/>
          <w:sz w:val="28"/>
          <w:szCs w:val="28"/>
        </w:rPr>
        <w:t>、</w:t>
      </w:r>
      <w:r w:rsidR="00A35C60">
        <w:rPr>
          <w:rFonts w:asciiTheme="minorEastAsia" w:hAnsiTheme="minorEastAsia" w:hint="eastAsia"/>
          <w:bCs/>
          <w:sz w:val="28"/>
          <w:szCs w:val="28"/>
        </w:rPr>
        <w:t>公共空間に車を吸い込みきれるのか</w:t>
      </w:r>
      <w:r>
        <w:rPr>
          <w:rFonts w:asciiTheme="minorEastAsia" w:hAnsiTheme="minorEastAsia" w:hint="eastAsia"/>
          <w:bCs/>
          <w:sz w:val="28"/>
          <w:szCs w:val="28"/>
        </w:rPr>
        <w:t>などを想定します</w:t>
      </w:r>
      <w:r w:rsidR="00A35C60">
        <w:rPr>
          <w:rFonts w:asciiTheme="minorEastAsia" w:hAnsiTheme="minorEastAsia" w:hint="eastAsia"/>
          <w:bCs/>
          <w:sz w:val="28"/>
          <w:szCs w:val="28"/>
        </w:rPr>
        <w:t>。</w:t>
      </w:r>
    </w:p>
    <w:p w:rsidR="00A35C60" w:rsidRDefault="00A35C60" w:rsidP="00BB7878">
      <w:pPr>
        <w:pStyle w:val="a3"/>
        <w:widowControl/>
        <w:spacing w:line="440" w:lineRule="exact"/>
        <w:ind w:leftChars="0" w:left="280" w:firstLineChars="100" w:firstLine="280"/>
        <w:jc w:val="left"/>
        <w:rPr>
          <w:rFonts w:asciiTheme="minorEastAsia" w:hAnsiTheme="minorEastAsia"/>
          <w:bCs/>
          <w:sz w:val="28"/>
          <w:szCs w:val="28"/>
        </w:rPr>
      </w:pPr>
      <w:r>
        <w:rPr>
          <w:rFonts w:asciiTheme="minorEastAsia" w:hAnsiTheme="minorEastAsia" w:hint="eastAsia"/>
          <w:bCs/>
          <w:sz w:val="28"/>
          <w:szCs w:val="28"/>
        </w:rPr>
        <w:t>密集市街地を抱える市町村では、「車中泊やテント泊は自宅の敷地内のみ」というように、市町村がその地域性や想定災害をしっかりとイメージし、青空避難をどこまで許容するか</w:t>
      </w:r>
      <w:r w:rsidR="00BB7878">
        <w:rPr>
          <w:rFonts w:asciiTheme="minorEastAsia" w:hAnsiTheme="minorEastAsia" w:hint="eastAsia"/>
          <w:bCs/>
          <w:sz w:val="28"/>
          <w:szCs w:val="28"/>
        </w:rPr>
        <w:t>を定め、事前に住民に周知、理解を求めておきましょう。</w:t>
      </w:r>
    </w:p>
    <w:p w:rsidR="008E7D24" w:rsidRDefault="00BB7878" w:rsidP="00BB7878">
      <w:pPr>
        <w:pStyle w:val="a3"/>
        <w:widowControl/>
        <w:spacing w:line="440" w:lineRule="exact"/>
        <w:ind w:leftChars="0" w:left="280"/>
        <w:jc w:val="left"/>
        <w:rPr>
          <w:rFonts w:asciiTheme="minorEastAsia" w:hAnsiTheme="minorEastAsia"/>
          <w:bCs/>
          <w:sz w:val="28"/>
          <w:szCs w:val="28"/>
        </w:rPr>
      </w:pPr>
      <w:r>
        <w:rPr>
          <w:rFonts w:asciiTheme="minorEastAsia" w:hAnsiTheme="minorEastAsia" w:hint="eastAsia"/>
          <w:bCs/>
          <w:sz w:val="28"/>
          <w:szCs w:val="28"/>
        </w:rPr>
        <w:t xml:space="preserve">　なお、やむを得ず青空避難を避難者が選択する場合</w:t>
      </w:r>
      <w:r w:rsidR="008E7D24">
        <w:rPr>
          <w:rFonts w:asciiTheme="minorEastAsia" w:hAnsiTheme="minorEastAsia" w:hint="eastAsia"/>
          <w:bCs/>
          <w:sz w:val="28"/>
          <w:szCs w:val="28"/>
        </w:rPr>
        <w:t>、</w:t>
      </w:r>
      <w:r w:rsidR="00FD7FCB">
        <w:rPr>
          <w:rFonts w:asciiTheme="minorEastAsia" w:hAnsiTheme="minorEastAsia" w:hint="eastAsia"/>
          <w:bCs/>
          <w:sz w:val="28"/>
          <w:szCs w:val="28"/>
        </w:rPr>
        <w:t>避難者の安全を確保するために、</w:t>
      </w:r>
      <w:r w:rsidR="008E7D24">
        <w:rPr>
          <w:rFonts w:asciiTheme="minorEastAsia" w:hAnsiTheme="minorEastAsia" w:hint="eastAsia"/>
          <w:bCs/>
          <w:sz w:val="28"/>
          <w:szCs w:val="28"/>
        </w:rPr>
        <w:t>下記の</w:t>
      </w:r>
      <w:r>
        <w:rPr>
          <w:rFonts w:asciiTheme="minorEastAsia" w:hAnsiTheme="minorEastAsia" w:hint="eastAsia"/>
          <w:bCs/>
          <w:sz w:val="28"/>
          <w:szCs w:val="28"/>
        </w:rPr>
        <w:t>対策を講じます</w:t>
      </w:r>
      <w:r w:rsidR="008E7D24" w:rsidRPr="003C0EAB">
        <w:rPr>
          <w:rFonts w:asciiTheme="minorEastAsia" w:hAnsiTheme="minorEastAsia" w:hint="eastAsia"/>
          <w:bCs/>
          <w:sz w:val="28"/>
          <w:szCs w:val="28"/>
        </w:rPr>
        <w:t>。</w:t>
      </w:r>
    </w:p>
    <w:p w:rsidR="008E7D24" w:rsidRPr="00BB7878" w:rsidRDefault="008E7D24" w:rsidP="008E7D24">
      <w:pPr>
        <w:pStyle w:val="a3"/>
        <w:widowControl/>
        <w:spacing w:line="440" w:lineRule="exact"/>
        <w:ind w:leftChars="0" w:left="280" w:firstLineChars="100" w:firstLine="280"/>
        <w:jc w:val="left"/>
        <w:rPr>
          <w:rFonts w:asciiTheme="minorEastAsia" w:hAnsiTheme="minorEastAsia"/>
          <w:bCs/>
          <w:sz w:val="28"/>
          <w:szCs w:val="28"/>
        </w:rPr>
      </w:pPr>
    </w:p>
    <w:p w:rsidR="00F44C79" w:rsidRPr="00BB7878" w:rsidRDefault="00F44C79"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豪雨時は、車での野外の移動は危険であること、また、やむを得ず車中泊をする場合は、浸水しないよう周囲の状況等を十分確認しておくことを周知する。</w:t>
      </w:r>
    </w:p>
    <w:p w:rsidR="008E7D24" w:rsidRPr="00BB7878" w:rsidRDefault="008E7D24"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車中泊のためのスペースを確保する場合には、できる限り施設内の駐車場など一か所にまとめて</w:t>
      </w:r>
      <w:r w:rsidR="00FD7FCB" w:rsidRPr="00BB7878">
        <w:rPr>
          <w:rFonts w:asciiTheme="minorEastAsia" w:hAnsiTheme="minorEastAsia" w:hint="eastAsia"/>
          <w:bCs/>
          <w:sz w:val="24"/>
          <w:szCs w:val="24"/>
        </w:rPr>
        <w:t>間隔を空けて</w:t>
      </w:r>
      <w:r w:rsidRPr="00BB7878">
        <w:rPr>
          <w:rFonts w:asciiTheme="minorEastAsia" w:hAnsiTheme="minorEastAsia" w:hint="eastAsia"/>
          <w:bCs/>
          <w:sz w:val="24"/>
          <w:szCs w:val="24"/>
        </w:rPr>
        <w:t>確保し、夜間の安全確保のため照明のある場所が望ましい。</w:t>
      </w:r>
    </w:p>
    <w:p w:rsidR="00F44C79" w:rsidRPr="00BB7878" w:rsidRDefault="00F44C79" w:rsidP="00C73AB2">
      <w:pPr>
        <w:pStyle w:val="a3"/>
        <w:widowControl/>
        <w:numPr>
          <w:ilvl w:val="0"/>
          <w:numId w:val="39"/>
        </w:numPr>
        <w:spacing w:line="360" w:lineRule="exact"/>
        <w:ind w:leftChars="0" w:left="567"/>
        <w:jc w:val="left"/>
        <w:rPr>
          <w:rFonts w:ascii="ＭＳ ゴシック" w:eastAsia="ＭＳ ゴシック" w:hAnsi="ＭＳ ゴシック"/>
          <w:bCs/>
          <w:sz w:val="24"/>
          <w:szCs w:val="24"/>
          <w:u w:val="single"/>
        </w:rPr>
      </w:pPr>
      <w:r w:rsidRPr="00BB7878">
        <w:rPr>
          <w:rFonts w:asciiTheme="minorEastAsia" w:hAnsiTheme="minorEastAsia" w:hint="eastAsia"/>
          <w:bCs/>
          <w:sz w:val="24"/>
          <w:szCs w:val="24"/>
        </w:rPr>
        <w:t>市町村が車中泊のためのスペースを確保する場合においては、食料等必要な物資の配布や、保健師等による健康診断が受けられる場所等の情報を車中泊の避難者に伝え、支援を受けられるように促します。また、物資の配布等を通じて車中泊の避難者の情報を把握できるようにします</w:t>
      </w:r>
      <w:r w:rsidRPr="00BB7878">
        <w:rPr>
          <w:rFonts w:ascii="ＭＳ ゴシック" w:eastAsia="ＭＳ ゴシック" w:hAnsi="ＭＳ ゴシック" w:hint="eastAsia"/>
          <w:bCs/>
          <w:sz w:val="24"/>
          <w:szCs w:val="24"/>
          <w:u w:val="single"/>
        </w:rPr>
        <w:t>（「</w:t>
      </w:r>
      <w:r w:rsidRPr="00BB7878">
        <w:rPr>
          <w:rFonts w:ascii="ＭＳ ゴシック" w:eastAsia="ＭＳ ゴシック" w:hAnsi="ＭＳ ゴシック" w:hint="eastAsia"/>
          <w:sz w:val="24"/>
          <w:szCs w:val="24"/>
          <w:u w:val="single"/>
        </w:rPr>
        <w:t>避難所以外の場所に滞在する人々に物資や情報を届けるための施設（在宅避難者等支援施設）を設置」（マニュアル（本編）p.</w:t>
      </w:r>
      <w:r w:rsidRPr="00BB7878">
        <w:rPr>
          <w:rFonts w:ascii="ＭＳ ゴシック" w:eastAsia="ＭＳ ゴシック" w:hAnsi="ＭＳ ゴシック"/>
          <w:sz w:val="24"/>
          <w:szCs w:val="24"/>
          <w:u w:val="single"/>
        </w:rPr>
        <w:t>1</w:t>
      </w:r>
      <w:r w:rsidRPr="00BB7878">
        <w:rPr>
          <w:rFonts w:ascii="ＭＳ ゴシック" w:eastAsia="ＭＳ ゴシック" w:hAnsi="ＭＳ ゴシック" w:hint="eastAsia"/>
          <w:sz w:val="24"/>
          <w:szCs w:val="24"/>
          <w:u w:val="single"/>
        </w:rPr>
        <w:t>6）」</w:t>
      </w:r>
      <w:r w:rsidR="00A072B3" w:rsidRPr="00BB7878">
        <w:rPr>
          <w:rFonts w:ascii="ＭＳ ゴシック" w:eastAsia="ＭＳ ゴシック" w:hAnsi="ＭＳ ゴシック" w:hint="eastAsia"/>
          <w:sz w:val="24"/>
          <w:szCs w:val="24"/>
          <w:u w:val="single"/>
        </w:rPr>
        <w:t>）</w:t>
      </w:r>
      <w:r w:rsidRPr="00BB7878">
        <w:rPr>
          <w:rFonts w:ascii="ＭＳ ゴシック" w:eastAsia="ＭＳ ゴシック" w:hAnsi="ＭＳ ゴシック" w:hint="eastAsia"/>
          <w:bCs/>
          <w:sz w:val="24"/>
          <w:szCs w:val="24"/>
          <w:u w:val="single"/>
        </w:rPr>
        <w:t>。</w:t>
      </w:r>
    </w:p>
    <w:p w:rsidR="00F44C79" w:rsidRPr="00BB7878" w:rsidRDefault="00F44C79" w:rsidP="00C73AB2">
      <w:pPr>
        <w:pStyle w:val="a3"/>
        <w:widowControl/>
        <w:numPr>
          <w:ilvl w:val="0"/>
          <w:numId w:val="39"/>
        </w:numPr>
        <w:spacing w:line="360" w:lineRule="exact"/>
        <w:ind w:leftChars="0" w:left="567"/>
        <w:jc w:val="left"/>
        <w:rPr>
          <w:rFonts w:ascii="ＭＳ ゴシック" w:eastAsia="ＭＳ ゴシック" w:hAnsi="ＭＳ ゴシック"/>
          <w:bCs/>
          <w:sz w:val="24"/>
          <w:szCs w:val="24"/>
          <w:u w:val="single"/>
        </w:rPr>
      </w:pPr>
      <w:r w:rsidRPr="00BB7878">
        <w:rPr>
          <w:rFonts w:asciiTheme="minorEastAsia" w:hAnsiTheme="minorEastAsia" w:hint="eastAsia"/>
          <w:bCs/>
          <w:sz w:val="24"/>
          <w:szCs w:val="24"/>
        </w:rPr>
        <w:t>エコノミークラス症候群の対策として、</w:t>
      </w:r>
      <w:r w:rsidR="00A072B3" w:rsidRPr="00BB7878">
        <w:rPr>
          <w:rFonts w:ascii="ＭＳ ゴシック" w:eastAsia="ＭＳ ゴシック" w:hAnsi="ＭＳ ゴシック" w:hint="eastAsia"/>
          <w:bCs/>
          <w:sz w:val="24"/>
          <w:szCs w:val="24"/>
          <w:bdr w:val="single" w:sz="4" w:space="0" w:color="auto"/>
          <w:shd w:val="solid" w:color="FABF8F" w:themeColor="accent6" w:themeTint="99" w:fill="auto"/>
        </w:rPr>
        <w:t>「エコノミークラス症候群を予防しましょう!</w:t>
      </w:r>
      <w:r w:rsidR="00A072B3" w:rsidRPr="00BB7878">
        <w:rPr>
          <w:rFonts w:ascii="ＭＳ ゴシック" w:eastAsia="ＭＳ ゴシック" w:hAnsi="ＭＳ ゴシック"/>
          <w:bCs/>
          <w:sz w:val="24"/>
          <w:szCs w:val="24"/>
          <w:bdr w:val="single" w:sz="4" w:space="0" w:color="auto"/>
          <w:shd w:val="solid" w:color="FABF8F" w:themeColor="accent6" w:themeTint="99" w:fill="auto"/>
        </w:rPr>
        <w:t>」</w:t>
      </w:r>
      <w:r w:rsidR="00A072B3" w:rsidRPr="00BB7878">
        <w:rPr>
          <w:rFonts w:ascii="ＭＳ ゴシック" w:eastAsia="ＭＳ ゴシック" w:hAnsi="ＭＳ ゴシック" w:hint="eastAsia"/>
          <w:bCs/>
          <w:sz w:val="24"/>
          <w:szCs w:val="24"/>
          <w:bdr w:val="single" w:sz="4" w:space="0" w:color="auto"/>
          <w:shd w:val="solid" w:color="FABF8F" w:themeColor="accent6" w:themeTint="99" w:fill="auto"/>
        </w:rPr>
        <w:t>（マニュアルリーフレットp.3）</w:t>
      </w:r>
      <w:r w:rsidR="00A072B3" w:rsidRPr="00BB7878">
        <w:rPr>
          <w:rFonts w:asciiTheme="minorEastAsia" w:hAnsiTheme="minorEastAsia" w:hint="eastAsia"/>
          <w:bCs/>
          <w:sz w:val="24"/>
          <w:szCs w:val="24"/>
        </w:rPr>
        <w:t>を避難者等に配布し歩行や水分補給等を進めるなど、避難者への適切な支援を行う。</w:t>
      </w:r>
    </w:p>
    <w:p w:rsidR="00FD7FCB" w:rsidRPr="00BB7878" w:rsidRDefault="008E7D24"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車のように狭く気密な空間では</w:t>
      </w:r>
      <w:r w:rsidR="00FD7FCB" w:rsidRPr="00BB7878">
        <w:rPr>
          <w:rFonts w:asciiTheme="minorEastAsia" w:hAnsiTheme="minorEastAsia" w:hint="eastAsia"/>
          <w:bCs/>
          <w:sz w:val="24"/>
          <w:szCs w:val="24"/>
        </w:rPr>
        <w:t>、特に日中は</w:t>
      </w:r>
      <w:r w:rsidRPr="00BB7878">
        <w:rPr>
          <w:rFonts w:asciiTheme="minorEastAsia" w:hAnsiTheme="minorEastAsia" w:hint="eastAsia"/>
          <w:bCs/>
          <w:sz w:val="24"/>
          <w:szCs w:val="24"/>
        </w:rPr>
        <w:t>短時間で車内の温度が上昇しやすく、熱中症の危険性が高くなるので</w:t>
      </w:r>
      <w:r w:rsidR="00FD7FCB" w:rsidRPr="00BB7878">
        <w:rPr>
          <w:rFonts w:asciiTheme="minorEastAsia" w:hAnsiTheme="minorEastAsia" w:hint="eastAsia"/>
          <w:bCs/>
          <w:sz w:val="24"/>
          <w:szCs w:val="24"/>
        </w:rPr>
        <w:t>車内に留まらないことが望ましい</w:t>
      </w:r>
      <w:r w:rsidR="009C53CD">
        <w:rPr>
          <w:rFonts w:asciiTheme="minorEastAsia" w:hAnsiTheme="minorEastAsia" w:hint="eastAsia"/>
          <w:bCs/>
          <w:sz w:val="24"/>
          <w:szCs w:val="24"/>
        </w:rPr>
        <w:t>。</w:t>
      </w:r>
    </w:p>
    <w:p w:rsidR="008E7D24" w:rsidRPr="00BB7878" w:rsidRDefault="008E7D24"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車両スペースはできるだけ日陰や風通し</w:t>
      </w:r>
      <w:r w:rsidR="00FD7FCB" w:rsidRPr="00BB7878">
        <w:rPr>
          <w:rFonts w:asciiTheme="minorEastAsia" w:hAnsiTheme="minorEastAsia" w:hint="eastAsia"/>
          <w:bCs/>
          <w:sz w:val="24"/>
          <w:szCs w:val="24"/>
        </w:rPr>
        <w:t>の</w:t>
      </w:r>
      <w:r w:rsidRPr="00BB7878">
        <w:rPr>
          <w:rFonts w:asciiTheme="minorEastAsia" w:hAnsiTheme="minorEastAsia" w:hint="eastAsia"/>
          <w:bCs/>
          <w:sz w:val="24"/>
          <w:szCs w:val="24"/>
        </w:rPr>
        <w:t>良い場所を確保し、車用の断熱シートや防虫ネット、網戸を使用する等の工夫</w:t>
      </w:r>
      <w:r w:rsidR="00243721" w:rsidRPr="00BB7878">
        <w:rPr>
          <w:rFonts w:asciiTheme="minorEastAsia" w:hAnsiTheme="minorEastAsia" w:hint="eastAsia"/>
          <w:bCs/>
          <w:sz w:val="24"/>
          <w:szCs w:val="24"/>
        </w:rPr>
        <w:t>をする</w:t>
      </w:r>
      <w:r w:rsidRPr="00BB7878">
        <w:rPr>
          <w:rFonts w:asciiTheme="minorEastAsia" w:hAnsiTheme="minorEastAsia" w:hint="eastAsia"/>
          <w:bCs/>
          <w:sz w:val="24"/>
          <w:szCs w:val="24"/>
        </w:rPr>
        <w:t>。</w:t>
      </w:r>
    </w:p>
    <w:p w:rsidR="008E7D24" w:rsidRPr="00BB7878" w:rsidRDefault="008E7D24"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車のエンジンをかけたままカーエアコンを入れていても、熱い場所では自動車はオーバーヒートしてエンジンが停止してしまうため、特に乳幼児等の自分で行動できない者を一人にさせないように</w:t>
      </w:r>
      <w:r w:rsidR="00243721" w:rsidRPr="00BB7878">
        <w:rPr>
          <w:rFonts w:asciiTheme="minorEastAsia" w:hAnsiTheme="minorEastAsia" w:hint="eastAsia"/>
          <w:bCs/>
          <w:sz w:val="24"/>
          <w:szCs w:val="24"/>
        </w:rPr>
        <w:t>する</w:t>
      </w:r>
      <w:r w:rsidRPr="00BB7878">
        <w:rPr>
          <w:rFonts w:asciiTheme="minorEastAsia" w:hAnsiTheme="minorEastAsia" w:hint="eastAsia"/>
          <w:bCs/>
          <w:sz w:val="24"/>
          <w:szCs w:val="24"/>
        </w:rPr>
        <w:t>。</w:t>
      </w:r>
    </w:p>
    <w:p w:rsidR="008E7D24" w:rsidRPr="00BB7878" w:rsidRDefault="002D34D5" w:rsidP="00C73AB2">
      <w:pPr>
        <w:pStyle w:val="a3"/>
        <w:widowControl/>
        <w:numPr>
          <w:ilvl w:val="0"/>
          <w:numId w:val="39"/>
        </w:numPr>
        <w:spacing w:line="360" w:lineRule="exact"/>
        <w:ind w:leftChars="0" w:left="567"/>
        <w:jc w:val="left"/>
        <w:rPr>
          <w:rFonts w:asciiTheme="minorEastAsia" w:hAnsiTheme="minorEastAsia"/>
          <w:bCs/>
          <w:sz w:val="24"/>
          <w:szCs w:val="24"/>
        </w:rPr>
      </w:pPr>
      <w:r>
        <w:rPr>
          <w:rFonts w:asciiTheme="minorEastAsia" w:hAnsiTheme="minorEastAsia" w:hint="eastAsia"/>
          <w:bCs/>
          <w:sz w:val="24"/>
          <w:szCs w:val="24"/>
        </w:rPr>
        <w:t>排気ガスによる一酸化炭素中毒</w:t>
      </w:r>
      <w:r w:rsidR="00A072B3" w:rsidRPr="00BB7878">
        <w:rPr>
          <w:rFonts w:asciiTheme="minorEastAsia" w:hAnsiTheme="minorEastAsia" w:hint="eastAsia"/>
          <w:bCs/>
          <w:sz w:val="24"/>
          <w:szCs w:val="24"/>
        </w:rPr>
        <w:t>やオーバーヒートを避けるため、</w:t>
      </w:r>
      <w:r w:rsidR="008E7D24" w:rsidRPr="00BB7878">
        <w:rPr>
          <w:rFonts w:asciiTheme="minorEastAsia" w:hAnsiTheme="minorEastAsia" w:hint="eastAsia"/>
          <w:bCs/>
          <w:sz w:val="24"/>
          <w:szCs w:val="24"/>
        </w:rPr>
        <w:t>夜間寝るときにエンジン、エアコンをつけたままにすることは</w:t>
      </w:r>
      <w:r w:rsidR="005145A1" w:rsidRPr="00BB7878">
        <w:rPr>
          <w:rFonts w:asciiTheme="minorEastAsia" w:hAnsiTheme="minorEastAsia" w:hint="eastAsia"/>
          <w:bCs/>
          <w:sz w:val="24"/>
          <w:szCs w:val="24"/>
        </w:rPr>
        <w:t>、</w:t>
      </w:r>
      <w:r w:rsidR="008E7D24" w:rsidRPr="00BB7878">
        <w:rPr>
          <w:rFonts w:asciiTheme="minorEastAsia" w:hAnsiTheme="minorEastAsia" w:hint="eastAsia"/>
          <w:bCs/>
          <w:sz w:val="24"/>
          <w:szCs w:val="24"/>
        </w:rPr>
        <w:t>避けるように</w:t>
      </w:r>
      <w:r w:rsidR="00243721" w:rsidRPr="00BB7878">
        <w:rPr>
          <w:rFonts w:asciiTheme="minorEastAsia" w:hAnsiTheme="minorEastAsia" w:hint="eastAsia"/>
          <w:bCs/>
          <w:sz w:val="24"/>
          <w:szCs w:val="24"/>
        </w:rPr>
        <w:t>する</w:t>
      </w:r>
      <w:r w:rsidR="008E7D24" w:rsidRPr="00BB7878">
        <w:rPr>
          <w:rFonts w:asciiTheme="minorEastAsia" w:hAnsiTheme="minorEastAsia" w:hint="eastAsia"/>
          <w:bCs/>
          <w:sz w:val="24"/>
          <w:szCs w:val="24"/>
        </w:rPr>
        <w:t>。</w:t>
      </w:r>
    </w:p>
    <w:p w:rsidR="00C73AB2" w:rsidRDefault="00C73AB2" w:rsidP="00B5367D">
      <w:pPr>
        <w:widowControl/>
        <w:jc w:val="left"/>
        <w:rPr>
          <w:rFonts w:asciiTheme="majorEastAsia" w:eastAsiaTheme="majorEastAsia" w:hAnsiTheme="majorEastAsia"/>
          <w:bCs/>
          <w:sz w:val="40"/>
          <w:szCs w:val="40"/>
        </w:rPr>
      </w:pPr>
    </w:p>
    <w:p w:rsidR="00B5367D" w:rsidRPr="00962290" w:rsidRDefault="00C73AB2" w:rsidP="00B5367D">
      <w:pPr>
        <w:widowControl/>
        <w:jc w:val="left"/>
        <w:rPr>
          <w:rFonts w:asciiTheme="majorEastAsia" w:eastAsiaTheme="majorEastAsia" w:hAnsiTheme="majorEastAsia"/>
          <w:bCs/>
          <w:sz w:val="40"/>
          <w:szCs w:val="40"/>
        </w:rPr>
      </w:pPr>
      <w:r>
        <w:rPr>
          <w:rFonts w:asciiTheme="majorEastAsia" w:eastAsiaTheme="majorEastAsia" w:hAnsiTheme="majorEastAsia" w:hint="eastAsia"/>
          <w:bCs/>
          <w:sz w:val="40"/>
          <w:szCs w:val="40"/>
        </w:rPr>
        <w:t>２</w:t>
      </w:r>
      <w:r w:rsidR="00B5367D">
        <w:rPr>
          <w:rFonts w:asciiTheme="majorEastAsia" w:eastAsiaTheme="majorEastAsia" w:hAnsiTheme="majorEastAsia" w:hint="eastAsia"/>
          <w:bCs/>
          <w:sz w:val="40"/>
          <w:szCs w:val="40"/>
        </w:rPr>
        <w:t xml:space="preserve">　</w:t>
      </w:r>
      <w:r w:rsidR="00B5367D" w:rsidRPr="00962290">
        <w:rPr>
          <w:rFonts w:asciiTheme="majorEastAsia" w:eastAsiaTheme="majorEastAsia" w:hAnsiTheme="majorEastAsia" w:hint="eastAsia"/>
          <w:bCs/>
          <w:sz w:val="40"/>
          <w:szCs w:val="40"/>
        </w:rPr>
        <w:t>避難する前に準備すること</w:t>
      </w:r>
    </w:p>
    <w:p w:rsidR="00B5367D" w:rsidRPr="00243721" w:rsidRDefault="00B5367D" w:rsidP="00B5367D">
      <w:pPr>
        <w:widowControl/>
        <w:spacing w:line="440" w:lineRule="exact"/>
        <w:ind w:left="278" w:firstLineChars="100" w:firstLine="280"/>
        <w:jc w:val="left"/>
        <w:rPr>
          <w:rFonts w:ascii="HGP創英角ｺﾞｼｯｸUB" w:eastAsia="HGP創英角ｺﾞｼｯｸUB"/>
          <w:bCs/>
          <w:sz w:val="44"/>
          <w:szCs w:val="44"/>
        </w:rPr>
      </w:pPr>
      <w:r w:rsidRPr="00243721">
        <w:rPr>
          <w:rFonts w:asciiTheme="minorEastAsia" w:hAnsiTheme="minorEastAsia" w:hint="eastAsia"/>
          <w:bCs/>
          <w:sz w:val="28"/>
          <w:szCs w:val="28"/>
        </w:rPr>
        <w:t>避難所での受付の</w:t>
      </w:r>
      <w:r>
        <w:rPr>
          <w:rFonts w:asciiTheme="minorEastAsia" w:hAnsiTheme="minorEastAsia" w:hint="eastAsia"/>
          <w:bCs/>
          <w:sz w:val="28"/>
          <w:szCs w:val="28"/>
        </w:rPr>
        <w:t>混雑や</w:t>
      </w:r>
      <w:r w:rsidRPr="00243721">
        <w:rPr>
          <w:rFonts w:asciiTheme="minorEastAsia" w:hAnsiTheme="minorEastAsia" w:hint="eastAsia"/>
          <w:bCs/>
          <w:sz w:val="28"/>
          <w:szCs w:val="28"/>
        </w:rPr>
        <w:t>滞留を防止するため、事前に、</w:t>
      </w:r>
      <w:r w:rsidRPr="00243721">
        <w:rPr>
          <w:rFonts w:asciiTheme="majorEastAsia" w:eastAsiaTheme="majorEastAsia" w:hAnsiTheme="majorEastAsia" w:hint="eastAsia"/>
          <w:sz w:val="28"/>
          <w:szCs w:val="28"/>
          <w:bdr w:val="single" w:sz="4" w:space="0" w:color="auto"/>
          <w:shd w:val="clear" w:color="auto" w:fill="FFFF00"/>
        </w:rPr>
        <w:t>避難所利用者登録票（マニュアル様式集p.12）</w:t>
      </w:r>
      <w:r w:rsidRPr="00243721">
        <w:rPr>
          <w:rFonts w:asciiTheme="minorEastAsia" w:hAnsiTheme="minorEastAsia" w:hint="eastAsia"/>
          <w:bCs/>
          <w:sz w:val="28"/>
          <w:szCs w:val="28"/>
        </w:rPr>
        <w:t>、</w:t>
      </w:r>
      <w:r w:rsidRPr="00243721">
        <w:rPr>
          <w:rFonts w:asciiTheme="majorEastAsia" w:eastAsiaTheme="majorEastAsia" w:hAnsiTheme="majorEastAsia" w:hint="eastAsia"/>
          <w:sz w:val="28"/>
          <w:szCs w:val="28"/>
          <w:bdr w:val="single" w:sz="4" w:space="0" w:color="auto"/>
          <w:shd w:val="clear" w:color="auto" w:fill="FFFF00"/>
        </w:rPr>
        <w:t>受付時健康状態チェックリスト（p.2</w:t>
      </w:r>
      <w:r>
        <w:rPr>
          <w:rFonts w:asciiTheme="majorEastAsia" w:eastAsiaTheme="majorEastAsia" w:hAnsiTheme="majorEastAsia"/>
          <w:sz w:val="28"/>
          <w:szCs w:val="28"/>
          <w:bdr w:val="single" w:sz="4" w:space="0" w:color="auto"/>
          <w:shd w:val="clear" w:color="auto" w:fill="FFFF00"/>
        </w:rPr>
        <w:t>9</w:t>
      </w:r>
      <w:r w:rsidRPr="00243721">
        <w:rPr>
          <w:rFonts w:asciiTheme="majorEastAsia" w:eastAsiaTheme="majorEastAsia" w:hAnsiTheme="majorEastAsia" w:hint="eastAsia"/>
          <w:sz w:val="28"/>
          <w:szCs w:val="28"/>
          <w:bdr w:val="single" w:sz="4" w:space="0" w:color="auto"/>
          <w:shd w:val="clear" w:color="auto" w:fill="FFFF00"/>
        </w:rPr>
        <w:t>）</w:t>
      </w:r>
      <w:r w:rsidRPr="00243721">
        <w:rPr>
          <w:rFonts w:asciiTheme="minorEastAsia" w:hAnsiTheme="minorEastAsia" w:hint="eastAsia"/>
          <w:bCs/>
          <w:sz w:val="28"/>
          <w:szCs w:val="28"/>
        </w:rPr>
        <w:t>を配布の上、避難所へ避難する際には、記入したものを持参してもらえるようにしま</w:t>
      </w:r>
      <w:r>
        <w:rPr>
          <w:rFonts w:asciiTheme="minorEastAsia" w:hAnsiTheme="minorEastAsia" w:hint="eastAsia"/>
          <w:bCs/>
          <w:sz w:val="28"/>
          <w:szCs w:val="28"/>
        </w:rPr>
        <w:t>す</w:t>
      </w:r>
      <w:r w:rsidRPr="00243721">
        <w:rPr>
          <w:rFonts w:asciiTheme="minorEastAsia" w:hAnsiTheme="minorEastAsia" w:hint="eastAsia"/>
          <w:bCs/>
          <w:sz w:val="28"/>
          <w:szCs w:val="28"/>
        </w:rPr>
        <w:t>。</w:t>
      </w:r>
    </w:p>
    <w:p w:rsidR="00B5367D" w:rsidRPr="00243721" w:rsidRDefault="00B5367D" w:rsidP="00B5367D">
      <w:pPr>
        <w:widowControl/>
        <w:spacing w:line="440" w:lineRule="exact"/>
        <w:ind w:left="278" w:firstLineChars="100" w:firstLine="280"/>
        <w:jc w:val="left"/>
        <w:rPr>
          <w:rFonts w:ascii="HGP創英角ｺﾞｼｯｸUB" w:eastAsia="HGP創英角ｺﾞｼｯｸUB"/>
          <w:bCs/>
          <w:sz w:val="44"/>
          <w:szCs w:val="44"/>
        </w:rPr>
      </w:pPr>
      <w:r w:rsidRPr="00243721">
        <w:rPr>
          <w:rFonts w:asciiTheme="minorEastAsia" w:hAnsiTheme="minorEastAsia" w:hint="eastAsia"/>
          <w:bCs/>
          <w:sz w:val="28"/>
          <w:szCs w:val="28"/>
        </w:rPr>
        <w:t>避難所ではマスク</w:t>
      </w:r>
      <w:r>
        <w:rPr>
          <w:rFonts w:asciiTheme="minorEastAsia" w:hAnsiTheme="minorEastAsia" w:hint="eastAsia"/>
          <w:bCs/>
          <w:sz w:val="28"/>
          <w:szCs w:val="28"/>
        </w:rPr>
        <w:t>、体温計</w:t>
      </w:r>
      <w:r w:rsidRPr="00243721">
        <w:rPr>
          <w:rFonts w:asciiTheme="minorEastAsia" w:hAnsiTheme="minorEastAsia" w:hint="eastAsia"/>
          <w:bCs/>
          <w:sz w:val="28"/>
          <w:szCs w:val="28"/>
        </w:rPr>
        <w:t>など</w:t>
      </w:r>
      <w:r>
        <w:rPr>
          <w:rFonts w:asciiTheme="minorEastAsia" w:hAnsiTheme="minorEastAsia" w:hint="eastAsia"/>
          <w:bCs/>
          <w:sz w:val="28"/>
          <w:szCs w:val="28"/>
        </w:rPr>
        <w:t>、感染症防止対策として有効な</w:t>
      </w:r>
      <w:r w:rsidRPr="00243721">
        <w:rPr>
          <w:rFonts w:asciiTheme="minorEastAsia" w:hAnsiTheme="minorEastAsia" w:hint="eastAsia"/>
          <w:bCs/>
          <w:sz w:val="28"/>
          <w:szCs w:val="28"/>
        </w:rPr>
        <w:t>備蓄が十分で無い場合もあることから、</w:t>
      </w:r>
      <w:r w:rsidRPr="00243721">
        <w:rPr>
          <w:rFonts w:ascii="ＭＳ ゴシック" w:eastAsia="ＭＳ ゴシック" w:hAnsi="ＭＳ ゴシック" w:hint="eastAsia"/>
          <w:sz w:val="28"/>
          <w:szCs w:val="28"/>
          <w:bdr w:val="single" w:sz="4" w:space="0" w:color="auto"/>
          <w:shd w:val="solid" w:color="DAEEF3" w:themeColor="accent5" w:themeTint="33" w:fill="FFFFFF"/>
        </w:rPr>
        <w:t>非常持ち出し品リスト（p.</w:t>
      </w:r>
      <w:r w:rsidRPr="00243721">
        <w:rPr>
          <w:rFonts w:ascii="ＭＳ ゴシック" w:eastAsia="ＭＳ ゴシック" w:hAnsi="ＭＳ ゴシック"/>
          <w:sz w:val="28"/>
          <w:szCs w:val="28"/>
          <w:bdr w:val="single" w:sz="4" w:space="0" w:color="auto"/>
          <w:shd w:val="solid" w:color="DAEEF3" w:themeColor="accent5" w:themeTint="33" w:fill="FFFFFF"/>
        </w:rPr>
        <w:t>3</w:t>
      </w:r>
      <w:r>
        <w:rPr>
          <w:rFonts w:ascii="ＭＳ ゴシック" w:eastAsia="ＭＳ ゴシック" w:hAnsi="ＭＳ ゴシック"/>
          <w:sz w:val="28"/>
          <w:szCs w:val="28"/>
          <w:bdr w:val="single" w:sz="4" w:space="0" w:color="auto"/>
          <w:shd w:val="solid" w:color="DAEEF3" w:themeColor="accent5" w:themeTint="33" w:fill="FFFFFF"/>
        </w:rPr>
        <w:t>7</w:t>
      </w:r>
      <w:r w:rsidRPr="00243721">
        <w:rPr>
          <w:rFonts w:ascii="ＭＳ ゴシック" w:eastAsia="ＭＳ ゴシック" w:hAnsi="ＭＳ ゴシック"/>
          <w:sz w:val="28"/>
          <w:szCs w:val="28"/>
          <w:bdr w:val="single" w:sz="4" w:space="0" w:color="auto"/>
          <w:shd w:val="solid" w:color="DAEEF3" w:themeColor="accent5" w:themeTint="33" w:fill="FFFFFF"/>
        </w:rPr>
        <w:t xml:space="preserve"> </w:t>
      </w:r>
      <w:r w:rsidRPr="00243721">
        <w:rPr>
          <w:rFonts w:ascii="ＭＳ ゴシック" w:eastAsia="ＭＳ ゴシック" w:hAnsi="ＭＳ ゴシック" w:hint="eastAsia"/>
          <w:sz w:val="28"/>
          <w:szCs w:val="28"/>
          <w:bdr w:val="single" w:sz="4" w:space="0" w:color="auto"/>
          <w:shd w:val="solid" w:color="DAEEF3" w:themeColor="accent5" w:themeTint="33" w:fill="FFFFFF"/>
        </w:rPr>
        <w:t>）</w:t>
      </w:r>
      <w:r w:rsidRPr="00243721">
        <w:rPr>
          <w:rFonts w:asciiTheme="minorEastAsia" w:hAnsiTheme="minorEastAsia" w:hint="eastAsia"/>
          <w:bCs/>
          <w:sz w:val="28"/>
          <w:szCs w:val="28"/>
        </w:rPr>
        <w:t>を</w:t>
      </w:r>
      <w:r>
        <w:rPr>
          <w:rFonts w:asciiTheme="minorEastAsia" w:hAnsiTheme="minorEastAsia" w:hint="eastAsia"/>
          <w:bCs/>
          <w:sz w:val="28"/>
          <w:szCs w:val="28"/>
        </w:rPr>
        <w:t>確認し、</w:t>
      </w:r>
      <w:r w:rsidRPr="00243721">
        <w:rPr>
          <w:rFonts w:asciiTheme="minorEastAsia" w:hAnsiTheme="minorEastAsia" w:hint="eastAsia"/>
          <w:bCs/>
          <w:sz w:val="28"/>
          <w:szCs w:val="28"/>
        </w:rPr>
        <w:t>避難する際には自ら携行するよう周知しま</w:t>
      </w:r>
      <w:r>
        <w:rPr>
          <w:rFonts w:asciiTheme="minorEastAsia" w:hAnsiTheme="minorEastAsia" w:hint="eastAsia"/>
          <w:bCs/>
          <w:sz w:val="28"/>
          <w:szCs w:val="28"/>
        </w:rPr>
        <w:t>す</w:t>
      </w:r>
      <w:r w:rsidRPr="00243721">
        <w:rPr>
          <w:rFonts w:asciiTheme="minorEastAsia" w:hAnsiTheme="minorEastAsia" w:hint="eastAsia"/>
          <w:bCs/>
          <w:sz w:val="28"/>
          <w:szCs w:val="28"/>
        </w:rPr>
        <w:t>。</w:t>
      </w:r>
    </w:p>
    <w:p w:rsidR="00B5367D" w:rsidRDefault="00B5367D" w:rsidP="00B5367D">
      <w:pPr>
        <w:widowControl/>
        <w:jc w:val="left"/>
        <w:rPr>
          <w:rFonts w:asciiTheme="majorEastAsia" w:eastAsiaTheme="majorEastAsia" w:hAnsiTheme="majorEastAsia"/>
          <w:bCs/>
          <w:sz w:val="36"/>
          <w:szCs w:val="36"/>
        </w:rPr>
      </w:pPr>
      <w:r>
        <w:rPr>
          <w:rFonts w:asciiTheme="majorEastAsia" w:eastAsiaTheme="majorEastAsia" w:hAnsiTheme="majorEastAsia"/>
          <w:bCs/>
          <w:sz w:val="36"/>
          <w:szCs w:val="36"/>
        </w:rPr>
        <w:br w:type="page"/>
      </w:r>
    </w:p>
    <w:p w:rsidR="00072E69" w:rsidRPr="005D1FB5" w:rsidRDefault="001F2C5A" w:rsidP="00072E69">
      <w:pPr>
        <w:widowControl/>
        <w:jc w:val="left"/>
        <w:rPr>
          <w:rFonts w:ascii="HGP創英角ｺﾞｼｯｸUB" w:eastAsia="HGP創英角ｺﾞｼｯｸUB"/>
          <w:bCs/>
          <w:sz w:val="56"/>
          <w:szCs w:val="56"/>
          <w:u w:val="single"/>
        </w:rPr>
      </w:pPr>
      <w:r>
        <w:rPr>
          <w:rFonts w:ascii="HGP創英角ｺﾞｼｯｸUB" w:eastAsia="HGP創英角ｺﾞｼｯｸUB" w:hint="eastAsia"/>
          <w:bCs/>
          <w:sz w:val="56"/>
          <w:szCs w:val="56"/>
          <w:u w:val="single"/>
        </w:rPr>
        <w:t xml:space="preserve">第３章　</w:t>
      </w:r>
      <w:r w:rsidR="00FF0F59" w:rsidRPr="005D1FB5">
        <w:rPr>
          <w:rFonts w:ascii="HGP創英角ｺﾞｼｯｸUB" w:eastAsia="HGP創英角ｺﾞｼｯｸUB" w:hint="eastAsia"/>
          <w:bCs/>
          <w:sz w:val="56"/>
          <w:szCs w:val="56"/>
          <w:u w:val="single"/>
        </w:rPr>
        <w:t>事前に準備しておくこと</w:t>
      </w:r>
      <w:r w:rsidR="00072E69" w:rsidRPr="005D1FB5">
        <w:rPr>
          <w:rFonts w:ascii="HGP創英角ｺﾞｼｯｸUB" w:eastAsia="HGP創英角ｺﾞｼｯｸUB" w:hint="eastAsia"/>
          <w:bCs/>
          <w:sz w:val="56"/>
          <w:szCs w:val="56"/>
          <w:u w:val="single"/>
        </w:rPr>
        <w:t xml:space="preserve">　　　　　　　　　</w:t>
      </w:r>
    </w:p>
    <w:p w:rsidR="008D36EB" w:rsidRDefault="0003537F" w:rsidP="00412DD0">
      <w:pPr>
        <w:widowControl/>
        <w:spacing w:line="440" w:lineRule="exact"/>
        <w:jc w:val="left"/>
        <w:rPr>
          <w:rFonts w:asciiTheme="minorEastAsia" w:hAnsiTheme="minorEastAsia"/>
          <w:bCs/>
          <w:sz w:val="28"/>
          <w:szCs w:val="28"/>
        </w:rPr>
      </w:pPr>
      <w:r w:rsidRPr="00BA0165">
        <w:rPr>
          <w:rFonts w:asciiTheme="minorEastAsia" w:hAnsiTheme="minorEastAsia" w:hint="eastAsia"/>
          <w:bCs/>
          <w:sz w:val="28"/>
          <w:szCs w:val="28"/>
        </w:rPr>
        <w:t xml:space="preserve">　</w:t>
      </w:r>
      <w:r w:rsidR="00BA0165" w:rsidRPr="00BA0165">
        <w:rPr>
          <w:rFonts w:asciiTheme="minorEastAsia" w:hAnsiTheme="minorEastAsia" w:hint="eastAsia"/>
          <w:bCs/>
          <w:sz w:val="28"/>
          <w:szCs w:val="28"/>
        </w:rPr>
        <w:t>新型コロナウイルス感染症の</w:t>
      </w:r>
      <w:r w:rsidR="00BA0165">
        <w:rPr>
          <w:rFonts w:asciiTheme="minorEastAsia" w:hAnsiTheme="minorEastAsia" w:hint="eastAsia"/>
          <w:bCs/>
          <w:sz w:val="28"/>
          <w:szCs w:val="28"/>
        </w:rPr>
        <w:t>拡大により、災害時の避難所運営が課題となっており、避難所という密になりやすい空間の中で、避難者はもちろんのこと、避難所運営スタッフの感染を防止するため、感染</w:t>
      </w:r>
      <w:r w:rsidR="00C61F3E">
        <w:rPr>
          <w:rFonts w:asciiTheme="minorEastAsia" w:hAnsiTheme="minorEastAsia" w:hint="eastAsia"/>
          <w:bCs/>
          <w:sz w:val="28"/>
          <w:szCs w:val="28"/>
        </w:rPr>
        <w:t>拡大</w:t>
      </w:r>
      <w:r w:rsidR="00BA0165">
        <w:rPr>
          <w:rFonts w:asciiTheme="minorEastAsia" w:hAnsiTheme="minorEastAsia" w:hint="eastAsia"/>
          <w:bCs/>
          <w:sz w:val="28"/>
          <w:szCs w:val="28"/>
        </w:rPr>
        <w:t>防止策を徹底することが極めて重要です。</w:t>
      </w:r>
    </w:p>
    <w:p w:rsidR="00BA0165" w:rsidRPr="00F15F87" w:rsidRDefault="00BA0165" w:rsidP="00412DD0">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 xml:space="preserve">　</w:t>
      </w:r>
      <w:r w:rsidR="00C61F3E">
        <w:rPr>
          <w:rFonts w:asciiTheme="minorEastAsia" w:hAnsiTheme="minorEastAsia" w:hint="eastAsia"/>
          <w:bCs/>
          <w:sz w:val="28"/>
          <w:szCs w:val="28"/>
        </w:rPr>
        <w:t>特に、避難所において発熱や咳など</w:t>
      </w:r>
      <w:r w:rsidR="002836D2">
        <w:rPr>
          <w:rFonts w:asciiTheme="minorEastAsia" w:hAnsiTheme="minorEastAsia" w:hint="eastAsia"/>
          <w:bCs/>
          <w:sz w:val="28"/>
          <w:szCs w:val="28"/>
        </w:rPr>
        <w:t>の</w:t>
      </w:r>
      <w:r w:rsidR="00C61F3E">
        <w:rPr>
          <w:rFonts w:asciiTheme="minorEastAsia" w:hAnsiTheme="minorEastAsia" w:hint="eastAsia"/>
          <w:bCs/>
          <w:sz w:val="28"/>
          <w:szCs w:val="28"/>
        </w:rPr>
        <w:t>症状がある者や濃厚接触者を受け入れることとなる場合、個室スペースの確保など、事前に準備しておくことが不可欠となります。</w:t>
      </w:r>
    </w:p>
    <w:p w:rsidR="002D75D4" w:rsidRPr="00F15F87" w:rsidRDefault="00A07F99" w:rsidP="002D75D4">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w:t>
      </w:r>
      <w:r w:rsidR="002D75D4" w:rsidRPr="00F15F87">
        <w:rPr>
          <w:rFonts w:ascii="HGP創英角ｺﾞｼｯｸUB" w:eastAsia="HGP創英角ｺﾞｼｯｸUB" w:hAnsi="HGP創英角ｺﾞｼｯｸUB" w:hint="eastAsia"/>
          <w:bCs/>
          <w:sz w:val="44"/>
          <w:szCs w:val="44"/>
        </w:rPr>
        <w:t xml:space="preserve"> </w:t>
      </w:r>
      <w:r w:rsidR="00657AB8" w:rsidRPr="00F15F87">
        <w:rPr>
          <w:rFonts w:ascii="HGP創英角ｺﾞｼｯｸUB" w:eastAsia="HGP創英角ｺﾞｼｯｸUB" w:hAnsi="HGP創英角ｺﾞｼｯｸUB" w:hint="eastAsia"/>
          <w:bCs/>
          <w:sz w:val="44"/>
          <w:szCs w:val="44"/>
        </w:rPr>
        <w:t>施設管理者との打ち合わせ</w:t>
      </w:r>
    </w:p>
    <w:p w:rsidR="00657AB8" w:rsidRPr="0086580A" w:rsidRDefault="006471DC" w:rsidP="009C6E50">
      <w:pPr>
        <w:pStyle w:val="a3"/>
        <w:widowControl/>
        <w:numPr>
          <w:ilvl w:val="0"/>
          <w:numId w:val="1"/>
        </w:numPr>
        <w:spacing w:line="440" w:lineRule="exact"/>
        <w:ind w:leftChars="0" w:left="698"/>
        <w:jc w:val="left"/>
        <w:rPr>
          <w:rFonts w:asciiTheme="minorEastAsia" w:hAnsiTheme="minorEastAsia"/>
          <w:bCs/>
          <w:sz w:val="36"/>
          <w:szCs w:val="36"/>
        </w:rPr>
      </w:pPr>
      <w:r>
        <w:rPr>
          <w:rFonts w:asciiTheme="minorEastAsia" w:hAnsiTheme="minorEastAsia" w:hint="eastAsia"/>
          <w:bCs/>
          <w:sz w:val="28"/>
          <w:szCs w:val="28"/>
        </w:rPr>
        <w:t>避難所の過密抑制の対策として、</w:t>
      </w:r>
      <w:r w:rsidR="00212385">
        <w:rPr>
          <w:rFonts w:asciiTheme="minorEastAsia" w:hAnsiTheme="minorEastAsia" w:hint="eastAsia"/>
          <w:bCs/>
          <w:sz w:val="28"/>
          <w:szCs w:val="28"/>
        </w:rPr>
        <w:t>従来の</w:t>
      </w:r>
      <w:r>
        <w:rPr>
          <w:rFonts w:asciiTheme="minorEastAsia" w:hAnsiTheme="minorEastAsia" w:hint="eastAsia"/>
          <w:bCs/>
          <w:sz w:val="28"/>
          <w:szCs w:val="28"/>
        </w:rPr>
        <w:t>体育館</w:t>
      </w:r>
      <w:r w:rsidR="00212385">
        <w:rPr>
          <w:rFonts w:asciiTheme="minorEastAsia" w:hAnsiTheme="minorEastAsia" w:hint="eastAsia"/>
          <w:bCs/>
          <w:sz w:val="28"/>
          <w:szCs w:val="28"/>
        </w:rPr>
        <w:t>などの避難所スペースの他</w:t>
      </w:r>
      <w:r w:rsidR="00212385" w:rsidRPr="0086580A">
        <w:rPr>
          <w:rFonts w:asciiTheme="minorEastAsia" w:hAnsiTheme="minorEastAsia" w:hint="eastAsia"/>
          <w:bCs/>
          <w:sz w:val="28"/>
          <w:szCs w:val="28"/>
        </w:rPr>
        <w:t>、教室や会議室なども活用して、広いスペースを居住スペースとして利用できるよう</w:t>
      </w:r>
      <w:r w:rsidR="00944819" w:rsidRPr="0086580A">
        <w:rPr>
          <w:rFonts w:asciiTheme="minorEastAsia" w:hAnsiTheme="minorEastAsia" w:hint="eastAsia"/>
          <w:bCs/>
          <w:sz w:val="28"/>
          <w:szCs w:val="28"/>
        </w:rPr>
        <w:t>、</w:t>
      </w:r>
      <w:r w:rsidR="00C33042">
        <w:rPr>
          <w:rFonts w:asciiTheme="minorEastAsia" w:hAnsiTheme="minorEastAsia" w:hint="eastAsia"/>
          <w:bCs/>
          <w:sz w:val="28"/>
          <w:szCs w:val="28"/>
        </w:rPr>
        <w:t>施設図面などを活用し</w:t>
      </w:r>
      <w:r w:rsidR="00944819" w:rsidRPr="0086580A">
        <w:rPr>
          <w:rFonts w:asciiTheme="minorEastAsia" w:hAnsiTheme="minorEastAsia" w:hint="eastAsia"/>
          <w:bCs/>
          <w:sz w:val="28"/>
          <w:szCs w:val="28"/>
        </w:rPr>
        <w:t>施設管理者と</w:t>
      </w:r>
      <w:r w:rsidR="0083334E" w:rsidRPr="0086580A">
        <w:rPr>
          <w:rFonts w:asciiTheme="minorEastAsia" w:hAnsiTheme="minorEastAsia" w:hint="eastAsia"/>
          <w:bCs/>
          <w:sz w:val="28"/>
          <w:szCs w:val="28"/>
        </w:rPr>
        <w:t>協議する</w:t>
      </w:r>
      <w:r w:rsidR="00657AB8" w:rsidRPr="0086580A">
        <w:rPr>
          <w:rFonts w:asciiTheme="minorEastAsia" w:hAnsiTheme="minorEastAsia" w:hint="eastAsia"/>
          <w:bCs/>
          <w:sz w:val="28"/>
          <w:szCs w:val="28"/>
        </w:rPr>
        <w:t>。</w:t>
      </w:r>
    </w:p>
    <w:p w:rsidR="0086580A" w:rsidRDefault="0086580A" w:rsidP="009C6E50">
      <w:pPr>
        <w:pStyle w:val="a3"/>
        <w:widowControl/>
        <w:numPr>
          <w:ilvl w:val="0"/>
          <w:numId w:val="1"/>
        </w:numPr>
        <w:spacing w:line="440" w:lineRule="exact"/>
        <w:ind w:leftChars="0" w:left="698"/>
        <w:jc w:val="left"/>
        <w:rPr>
          <w:rFonts w:asciiTheme="minorEastAsia" w:hAnsiTheme="minorEastAsia"/>
          <w:bCs/>
          <w:sz w:val="28"/>
          <w:szCs w:val="28"/>
        </w:rPr>
      </w:pPr>
      <w:r w:rsidRPr="0086580A">
        <w:rPr>
          <w:rFonts w:asciiTheme="minorEastAsia" w:hAnsiTheme="minorEastAsia" w:hint="eastAsia"/>
          <w:bCs/>
          <w:sz w:val="28"/>
          <w:szCs w:val="28"/>
        </w:rPr>
        <w:t>発熱や咳などの症状がある者、</w:t>
      </w:r>
      <w:r>
        <w:rPr>
          <w:rFonts w:asciiTheme="minorEastAsia" w:hAnsiTheme="minorEastAsia" w:hint="eastAsia"/>
          <w:bCs/>
          <w:sz w:val="28"/>
          <w:szCs w:val="28"/>
        </w:rPr>
        <w:t>濃厚接触者は</w:t>
      </w:r>
      <w:r w:rsidR="006712AB">
        <w:rPr>
          <w:rFonts w:asciiTheme="minorEastAsia" w:hAnsiTheme="minorEastAsia" w:hint="eastAsia"/>
          <w:bCs/>
          <w:sz w:val="28"/>
          <w:szCs w:val="28"/>
        </w:rPr>
        <w:t>空間</w:t>
      </w:r>
      <w:r>
        <w:rPr>
          <w:rFonts w:asciiTheme="minorEastAsia" w:hAnsiTheme="minorEastAsia" w:hint="eastAsia"/>
          <w:bCs/>
          <w:sz w:val="28"/>
          <w:szCs w:val="28"/>
        </w:rPr>
        <w:t>（ゾーン）や出入り口、通路（動線）が区別できる</w:t>
      </w:r>
      <w:r w:rsidR="008B7CFE">
        <w:rPr>
          <w:rFonts w:asciiTheme="minorEastAsia" w:hAnsiTheme="minorEastAsia" w:hint="eastAsia"/>
          <w:bCs/>
          <w:sz w:val="28"/>
          <w:szCs w:val="28"/>
        </w:rPr>
        <w:t>かどうかを確認する</w:t>
      </w:r>
      <w:r>
        <w:rPr>
          <w:rFonts w:asciiTheme="minorEastAsia" w:hAnsiTheme="minorEastAsia" w:hint="eastAsia"/>
          <w:bCs/>
          <w:sz w:val="28"/>
          <w:szCs w:val="28"/>
        </w:rPr>
        <w:t>。</w:t>
      </w:r>
    </w:p>
    <w:p w:rsidR="009F1752" w:rsidRDefault="00A63260" w:rsidP="009C6E50">
      <w:pPr>
        <w:pStyle w:val="a3"/>
        <w:widowControl/>
        <w:numPr>
          <w:ilvl w:val="0"/>
          <w:numId w:val="1"/>
        </w:numPr>
        <w:spacing w:afterLines="50" w:after="180" w:line="440" w:lineRule="exact"/>
        <w:ind w:leftChars="0" w:left="698"/>
        <w:jc w:val="left"/>
        <w:rPr>
          <w:rFonts w:asciiTheme="minorEastAsia" w:hAnsiTheme="minorEastAsia"/>
          <w:bCs/>
          <w:sz w:val="28"/>
          <w:szCs w:val="28"/>
        </w:rPr>
      </w:pPr>
      <w:r w:rsidRPr="001516FB">
        <w:rPr>
          <w:rFonts w:ascii="ＭＳ ゴシック" w:eastAsia="ＭＳ ゴシック" w:hAnsi="ＭＳ ゴシック" w:hint="eastAsia"/>
          <w:sz w:val="28"/>
          <w:szCs w:val="28"/>
          <w:bdr w:val="single" w:sz="4" w:space="0" w:color="auto"/>
          <w:shd w:val="clear" w:color="auto" w:fill="FFFF00"/>
        </w:rPr>
        <w:t>避難所</w:t>
      </w:r>
      <w:r w:rsidR="009F1752" w:rsidRPr="001516FB">
        <w:rPr>
          <w:rFonts w:ascii="ＭＳ ゴシック" w:eastAsia="ＭＳ ゴシック" w:hAnsi="ＭＳ ゴシック" w:hint="eastAsia"/>
          <w:sz w:val="28"/>
          <w:szCs w:val="28"/>
          <w:bdr w:val="single" w:sz="4" w:space="0" w:color="auto"/>
          <w:shd w:val="clear" w:color="auto" w:fill="FFFF00"/>
        </w:rPr>
        <w:t>の設備、</w:t>
      </w:r>
      <w:r w:rsidR="002836D2">
        <w:rPr>
          <w:rFonts w:ascii="ＭＳ ゴシック" w:eastAsia="ＭＳ ゴシック" w:hAnsi="ＭＳ ゴシック" w:hint="eastAsia"/>
          <w:sz w:val="28"/>
          <w:szCs w:val="28"/>
          <w:bdr w:val="single" w:sz="4" w:space="0" w:color="auto"/>
          <w:shd w:val="clear" w:color="auto" w:fill="FFFF00"/>
        </w:rPr>
        <w:t>備蓄物資</w:t>
      </w:r>
      <w:r w:rsidR="009F1752" w:rsidRPr="001516FB">
        <w:rPr>
          <w:rFonts w:ascii="ＭＳ ゴシック" w:eastAsia="ＭＳ ゴシック" w:hAnsi="ＭＳ ゴシック" w:hint="eastAsia"/>
          <w:sz w:val="28"/>
          <w:szCs w:val="28"/>
          <w:bdr w:val="single" w:sz="4" w:space="0" w:color="auto"/>
          <w:shd w:val="clear" w:color="auto" w:fill="FFFF00"/>
        </w:rPr>
        <w:t>一覧表(p.</w:t>
      </w:r>
      <w:r w:rsidR="00682A82">
        <w:rPr>
          <w:rFonts w:ascii="ＭＳ ゴシック" w:eastAsia="ＭＳ ゴシック" w:hAnsi="ＭＳ ゴシック" w:hint="eastAsia"/>
          <w:sz w:val="28"/>
          <w:szCs w:val="28"/>
          <w:bdr w:val="single" w:sz="4" w:space="0" w:color="auto"/>
          <w:shd w:val="clear" w:color="auto" w:fill="FFFF00"/>
        </w:rPr>
        <w:t>3</w:t>
      </w:r>
      <w:r w:rsidR="0015118E">
        <w:rPr>
          <w:rFonts w:ascii="ＭＳ ゴシック" w:eastAsia="ＭＳ ゴシック" w:hAnsi="ＭＳ ゴシック"/>
          <w:sz w:val="28"/>
          <w:szCs w:val="28"/>
          <w:bdr w:val="single" w:sz="4" w:space="0" w:color="auto"/>
          <w:shd w:val="clear" w:color="auto" w:fill="FFFF00"/>
        </w:rPr>
        <w:t>2</w:t>
      </w:r>
      <w:r w:rsidR="001E29B8" w:rsidRPr="001516FB">
        <w:rPr>
          <w:rFonts w:ascii="ＭＳ ゴシック" w:eastAsia="ＭＳ ゴシック" w:hAnsi="ＭＳ ゴシック" w:hint="eastAsia"/>
          <w:sz w:val="28"/>
          <w:szCs w:val="28"/>
          <w:bdr w:val="single" w:sz="4" w:space="0" w:color="auto"/>
          <w:shd w:val="clear" w:color="auto" w:fill="FFFF00"/>
        </w:rPr>
        <w:t>～</w:t>
      </w:r>
      <w:r w:rsidR="009F1752" w:rsidRPr="001516FB">
        <w:rPr>
          <w:rFonts w:ascii="ＭＳ ゴシック" w:eastAsia="ＭＳ ゴシック" w:hAnsi="ＭＳ ゴシック" w:hint="eastAsia"/>
          <w:sz w:val="28"/>
          <w:szCs w:val="28"/>
          <w:bdr w:val="single" w:sz="4" w:space="0" w:color="auto"/>
          <w:shd w:val="clear" w:color="auto" w:fill="FFFF00"/>
        </w:rPr>
        <w:t>)</w:t>
      </w:r>
      <w:r w:rsidR="009F1752" w:rsidRPr="001E0FB8">
        <w:rPr>
          <w:rFonts w:asciiTheme="minorEastAsia" w:hAnsiTheme="minorEastAsia" w:hint="eastAsia"/>
          <w:bCs/>
          <w:sz w:val="28"/>
          <w:szCs w:val="28"/>
        </w:rPr>
        <w:t>を参考に、</w:t>
      </w:r>
      <w:r w:rsidR="00DA7841">
        <w:rPr>
          <w:rFonts w:asciiTheme="minorEastAsia" w:hAnsiTheme="minorEastAsia" w:hint="eastAsia"/>
          <w:bCs/>
          <w:sz w:val="28"/>
          <w:szCs w:val="28"/>
        </w:rPr>
        <w:t>避難所運営に新たに必要となる</w:t>
      </w:r>
      <w:r w:rsidR="004949A9">
        <w:rPr>
          <w:rFonts w:asciiTheme="minorEastAsia" w:hAnsiTheme="minorEastAsia" w:hint="eastAsia"/>
          <w:bCs/>
          <w:sz w:val="28"/>
          <w:szCs w:val="28"/>
        </w:rPr>
        <w:t>感染防止</w:t>
      </w:r>
      <w:r w:rsidR="00B2507E">
        <w:rPr>
          <w:rFonts w:asciiTheme="minorEastAsia" w:hAnsiTheme="minorEastAsia" w:hint="eastAsia"/>
          <w:bCs/>
          <w:sz w:val="28"/>
          <w:szCs w:val="28"/>
        </w:rPr>
        <w:t>対策資機材</w:t>
      </w:r>
      <w:r w:rsidR="009F1752" w:rsidRPr="001E0FB8">
        <w:rPr>
          <w:rFonts w:asciiTheme="minorEastAsia" w:hAnsiTheme="minorEastAsia" w:hint="eastAsia"/>
          <w:bCs/>
          <w:sz w:val="28"/>
          <w:szCs w:val="28"/>
        </w:rPr>
        <w:t>の数</w:t>
      </w:r>
      <w:r w:rsidR="00235358" w:rsidRPr="001E0FB8">
        <w:rPr>
          <w:rFonts w:asciiTheme="minorEastAsia" w:hAnsiTheme="minorEastAsia" w:hint="eastAsia"/>
          <w:bCs/>
          <w:sz w:val="28"/>
          <w:szCs w:val="28"/>
        </w:rPr>
        <w:t>、</w:t>
      </w:r>
      <w:r w:rsidR="009F1752" w:rsidRPr="001E0FB8">
        <w:rPr>
          <w:rFonts w:asciiTheme="minorEastAsia" w:hAnsiTheme="minorEastAsia" w:hint="eastAsia"/>
          <w:bCs/>
          <w:sz w:val="28"/>
          <w:szCs w:val="28"/>
        </w:rPr>
        <w:t>保管場所、</w:t>
      </w:r>
      <w:r w:rsidR="0001731F" w:rsidRPr="001E0FB8">
        <w:rPr>
          <w:rFonts w:asciiTheme="minorEastAsia" w:hAnsiTheme="minorEastAsia" w:hint="eastAsia"/>
          <w:bCs/>
          <w:sz w:val="28"/>
          <w:szCs w:val="28"/>
        </w:rPr>
        <w:t>使用</w:t>
      </w:r>
      <w:r w:rsidR="009F1752" w:rsidRPr="001E0FB8">
        <w:rPr>
          <w:rFonts w:asciiTheme="minorEastAsia" w:hAnsiTheme="minorEastAsia" w:hint="eastAsia"/>
          <w:bCs/>
          <w:sz w:val="28"/>
          <w:szCs w:val="28"/>
        </w:rPr>
        <w:t>上の注</w:t>
      </w:r>
      <w:r w:rsidR="009F1752" w:rsidRPr="009E4E05">
        <w:rPr>
          <w:rFonts w:asciiTheme="minorEastAsia" w:hAnsiTheme="minorEastAsia" w:hint="eastAsia"/>
          <w:bCs/>
          <w:sz w:val="28"/>
          <w:szCs w:val="28"/>
        </w:rPr>
        <w:t>意など</w:t>
      </w:r>
      <w:r w:rsidR="009F1752" w:rsidRPr="001E0FB8">
        <w:rPr>
          <w:rFonts w:asciiTheme="minorEastAsia" w:hAnsiTheme="minorEastAsia" w:hint="eastAsia"/>
          <w:bCs/>
          <w:sz w:val="28"/>
          <w:szCs w:val="28"/>
        </w:rPr>
        <w:t>を</w:t>
      </w:r>
      <w:r w:rsidR="00786FF4" w:rsidRPr="001E0FB8">
        <w:rPr>
          <w:rFonts w:asciiTheme="minorEastAsia" w:hAnsiTheme="minorEastAsia" w:hint="eastAsia"/>
          <w:bCs/>
          <w:sz w:val="28"/>
          <w:szCs w:val="28"/>
        </w:rPr>
        <w:t>確認する。</w:t>
      </w:r>
    </w:p>
    <w:tbl>
      <w:tblPr>
        <w:tblStyle w:val="a4"/>
        <w:tblW w:w="8930" w:type="dxa"/>
        <w:tblInd w:w="704" w:type="dxa"/>
        <w:tblLayout w:type="fixed"/>
        <w:tblLook w:val="04A0" w:firstRow="1" w:lastRow="0" w:firstColumn="1" w:lastColumn="0" w:noHBand="0" w:noVBand="1"/>
      </w:tblPr>
      <w:tblGrid>
        <w:gridCol w:w="1559"/>
        <w:gridCol w:w="7371"/>
      </w:tblGrid>
      <w:tr w:rsidR="008B7CFE" w:rsidRPr="001E0FB8" w:rsidTr="00F242B6">
        <w:trPr>
          <w:trHeight w:val="568"/>
        </w:trPr>
        <w:tc>
          <w:tcPr>
            <w:tcW w:w="8930" w:type="dxa"/>
            <w:gridSpan w:val="2"/>
            <w:shd w:val="clear" w:color="auto" w:fill="DAEEF3" w:themeFill="accent5" w:themeFillTint="33"/>
            <w:vAlign w:val="center"/>
          </w:tcPr>
          <w:p w:rsidR="008B7CFE" w:rsidRPr="000D5D13" w:rsidRDefault="008B7CFE" w:rsidP="004949A9">
            <w:pPr>
              <w:spacing w:line="400" w:lineRule="exact"/>
              <w:jc w:val="center"/>
              <w:rPr>
                <w:rFonts w:ascii="ＭＳ ゴシック" w:eastAsia="ＭＳ ゴシック" w:hAnsi="ＭＳ ゴシック"/>
                <w:sz w:val="28"/>
                <w:szCs w:val="28"/>
              </w:rPr>
            </w:pPr>
            <w:r w:rsidRPr="000D5D13">
              <w:rPr>
                <w:rFonts w:ascii="ＭＳ ゴシック" w:eastAsia="ＭＳ ゴシック" w:hAnsi="ＭＳ ゴシック" w:hint="eastAsia"/>
                <w:bCs/>
                <w:sz w:val="28"/>
                <w:szCs w:val="28"/>
              </w:rPr>
              <w:t>避難所における</w:t>
            </w:r>
            <w:r w:rsidR="004949A9">
              <w:rPr>
                <w:rFonts w:ascii="ＭＳ ゴシック" w:eastAsia="ＭＳ ゴシック" w:hAnsi="ＭＳ ゴシック" w:hint="eastAsia"/>
                <w:bCs/>
                <w:sz w:val="28"/>
                <w:szCs w:val="28"/>
              </w:rPr>
              <w:t>感染防止対策</w:t>
            </w:r>
            <w:r w:rsidRPr="000D5D13">
              <w:rPr>
                <w:rFonts w:ascii="ＭＳ ゴシック" w:eastAsia="ＭＳ ゴシック" w:hAnsi="ＭＳ ゴシック" w:hint="eastAsia"/>
                <w:bCs/>
                <w:sz w:val="28"/>
                <w:szCs w:val="28"/>
              </w:rPr>
              <w:t>として必要</w:t>
            </w:r>
            <w:r w:rsidR="000D5D13">
              <w:rPr>
                <w:rFonts w:ascii="ＭＳ ゴシック" w:eastAsia="ＭＳ ゴシック" w:hAnsi="ＭＳ ゴシック" w:hint="eastAsia"/>
                <w:bCs/>
                <w:sz w:val="28"/>
                <w:szCs w:val="28"/>
              </w:rPr>
              <w:t>な主な</w:t>
            </w:r>
            <w:r w:rsidRPr="000D5D13">
              <w:rPr>
                <w:rFonts w:ascii="ＭＳ ゴシック" w:eastAsia="ＭＳ ゴシック" w:hAnsi="ＭＳ ゴシック" w:hint="eastAsia"/>
                <w:bCs/>
                <w:sz w:val="28"/>
                <w:szCs w:val="28"/>
              </w:rPr>
              <w:t>資機材</w:t>
            </w:r>
          </w:p>
        </w:tc>
      </w:tr>
      <w:tr w:rsidR="008B7CFE" w:rsidRPr="001E0FB8" w:rsidTr="000D5D13">
        <w:trPr>
          <w:trHeight w:val="790"/>
        </w:trPr>
        <w:tc>
          <w:tcPr>
            <w:tcW w:w="1559" w:type="dxa"/>
            <w:shd w:val="clear" w:color="auto" w:fill="DAEEF3" w:themeFill="accent5" w:themeFillTint="33"/>
            <w:vAlign w:val="center"/>
          </w:tcPr>
          <w:p w:rsidR="008B7CFE" w:rsidRPr="00927151" w:rsidRDefault="008B7CFE"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避難者用</w:t>
            </w:r>
          </w:p>
        </w:tc>
        <w:tc>
          <w:tcPr>
            <w:tcW w:w="7371" w:type="dxa"/>
            <w:vAlign w:val="center"/>
          </w:tcPr>
          <w:p w:rsidR="008B7CFE" w:rsidRDefault="008B7CFE" w:rsidP="00891EDD">
            <w:pPr>
              <w:spacing w:line="400" w:lineRule="exact"/>
              <w:rPr>
                <w:sz w:val="28"/>
                <w:szCs w:val="28"/>
              </w:rPr>
            </w:pPr>
            <w:r>
              <w:rPr>
                <w:rFonts w:hint="eastAsia"/>
                <w:sz w:val="28"/>
                <w:szCs w:val="28"/>
              </w:rPr>
              <w:t>マスク、アルコール手指消毒液、体温計</w:t>
            </w:r>
          </w:p>
          <w:p w:rsidR="008B7CFE" w:rsidRPr="001E0FB8" w:rsidRDefault="008B7CFE" w:rsidP="00891EDD">
            <w:pPr>
              <w:spacing w:line="400" w:lineRule="exact"/>
              <w:rPr>
                <w:sz w:val="28"/>
                <w:szCs w:val="28"/>
              </w:rPr>
            </w:pPr>
            <w:r>
              <w:rPr>
                <w:rFonts w:hint="eastAsia"/>
                <w:sz w:val="28"/>
                <w:szCs w:val="28"/>
              </w:rPr>
              <w:t>除菌用アルコールティッシュ</w:t>
            </w:r>
            <w:r w:rsidR="00F242B6">
              <w:rPr>
                <w:rFonts w:hint="eastAsia"/>
                <w:sz w:val="28"/>
                <w:szCs w:val="28"/>
              </w:rPr>
              <w:t>、ハンドソープ</w:t>
            </w:r>
          </w:p>
        </w:tc>
      </w:tr>
      <w:tr w:rsidR="008B7CFE" w:rsidRPr="001E0FB8" w:rsidTr="000D5D13">
        <w:trPr>
          <w:trHeight w:val="838"/>
        </w:trPr>
        <w:tc>
          <w:tcPr>
            <w:tcW w:w="1559" w:type="dxa"/>
            <w:shd w:val="clear" w:color="auto" w:fill="DAEEF3" w:themeFill="accent5" w:themeFillTint="33"/>
            <w:vAlign w:val="center"/>
          </w:tcPr>
          <w:p w:rsidR="008B7CFE" w:rsidRPr="00927151" w:rsidRDefault="008B7CFE"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受付用</w:t>
            </w:r>
          </w:p>
        </w:tc>
        <w:tc>
          <w:tcPr>
            <w:tcW w:w="7371" w:type="dxa"/>
            <w:vAlign w:val="center"/>
          </w:tcPr>
          <w:p w:rsidR="009E4E05" w:rsidRDefault="008B7CFE" w:rsidP="009E4E05">
            <w:pPr>
              <w:spacing w:line="400" w:lineRule="exact"/>
              <w:rPr>
                <w:sz w:val="28"/>
                <w:szCs w:val="28"/>
              </w:rPr>
            </w:pPr>
            <w:r>
              <w:rPr>
                <w:rFonts w:hint="eastAsia"/>
                <w:sz w:val="28"/>
                <w:szCs w:val="28"/>
              </w:rPr>
              <w:t>非接触型体温計</w:t>
            </w:r>
            <w:r w:rsidR="00F242B6">
              <w:rPr>
                <w:rFonts w:hint="eastAsia"/>
                <w:sz w:val="28"/>
                <w:szCs w:val="28"/>
              </w:rPr>
              <w:t>、フェイスシールド</w:t>
            </w:r>
            <w:r w:rsidR="000D5D13">
              <w:rPr>
                <w:rFonts w:hint="eastAsia"/>
                <w:sz w:val="28"/>
                <w:szCs w:val="28"/>
              </w:rPr>
              <w:t>、ビニールシート</w:t>
            </w:r>
            <w:r w:rsidR="009E4E05">
              <w:rPr>
                <w:rFonts w:hint="eastAsia"/>
                <w:sz w:val="28"/>
                <w:szCs w:val="28"/>
              </w:rPr>
              <w:t>、</w:t>
            </w:r>
          </w:p>
          <w:p w:rsidR="008B7CFE" w:rsidRPr="001E0FB8" w:rsidRDefault="000D5D13" w:rsidP="009E4E05">
            <w:pPr>
              <w:spacing w:line="400" w:lineRule="exact"/>
              <w:rPr>
                <w:sz w:val="28"/>
                <w:szCs w:val="28"/>
              </w:rPr>
            </w:pPr>
            <w:r>
              <w:rPr>
                <w:rFonts w:hint="eastAsia"/>
                <w:sz w:val="28"/>
                <w:szCs w:val="28"/>
              </w:rPr>
              <w:t>固定用ポール</w:t>
            </w:r>
            <w:r w:rsidR="00DF24B3">
              <w:rPr>
                <w:rFonts w:hint="eastAsia"/>
                <w:sz w:val="28"/>
                <w:szCs w:val="28"/>
              </w:rPr>
              <w:t>、マスク、アルコール手指消毒薬</w:t>
            </w:r>
          </w:p>
        </w:tc>
      </w:tr>
      <w:tr w:rsidR="008B7CFE" w:rsidRPr="001E0FB8" w:rsidTr="000D5D13">
        <w:trPr>
          <w:trHeight w:val="860"/>
        </w:trPr>
        <w:tc>
          <w:tcPr>
            <w:tcW w:w="1559" w:type="dxa"/>
            <w:shd w:val="clear" w:color="auto" w:fill="DAEEF3" w:themeFill="accent5" w:themeFillTint="33"/>
            <w:vAlign w:val="center"/>
          </w:tcPr>
          <w:p w:rsidR="008B7CFE" w:rsidRPr="00927151" w:rsidRDefault="008B7CFE"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清掃用</w:t>
            </w:r>
          </w:p>
        </w:tc>
        <w:tc>
          <w:tcPr>
            <w:tcW w:w="7371" w:type="dxa"/>
            <w:vAlign w:val="center"/>
          </w:tcPr>
          <w:p w:rsidR="008B7CFE" w:rsidRPr="001E0FB8" w:rsidRDefault="008B7CFE" w:rsidP="004949A9">
            <w:pPr>
              <w:tabs>
                <w:tab w:val="left" w:pos="743"/>
              </w:tabs>
              <w:spacing w:line="400" w:lineRule="exact"/>
              <w:rPr>
                <w:sz w:val="28"/>
                <w:szCs w:val="28"/>
              </w:rPr>
            </w:pPr>
            <w:r>
              <w:rPr>
                <w:rFonts w:hint="eastAsia"/>
                <w:sz w:val="28"/>
                <w:szCs w:val="28"/>
              </w:rPr>
              <w:t>タオル、ペーパータオル、新聞紙（吐物処理用）</w:t>
            </w:r>
            <w:r w:rsidR="00F242B6">
              <w:rPr>
                <w:rFonts w:hint="eastAsia"/>
                <w:sz w:val="28"/>
                <w:szCs w:val="28"/>
              </w:rPr>
              <w:t>、家庭用洗剤、次亜塩素酸ナトリウム（ハイターなど）、カッパ、使い捨て手袋（ビニール袋も可）、ゴミ袋、バケツ、スプレー容器、</w:t>
            </w:r>
          </w:p>
        </w:tc>
      </w:tr>
      <w:tr w:rsidR="00F242B6" w:rsidRPr="001E0FB8" w:rsidTr="008E5A71">
        <w:trPr>
          <w:trHeight w:val="1032"/>
        </w:trPr>
        <w:tc>
          <w:tcPr>
            <w:tcW w:w="1559" w:type="dxa"/>
            <w:shd w:val="clear" w:color="auto" w:fill="DAEEF3" w:themeFill="accent5" w:themeFillTint="33"/>
            <w:vAlign w:val="center"/>
          </w:tcPr>
          <w:p w:rsidR="00F242B6" w:rsidRPr="00927151" w:rsidRDefault="00F242B6"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設備</w:t>
            </w:r>
            <w:r w:rsidR="000D5D13" w:rsidRPr="00927151">
              <w:rPr>
                <w:rFonts w:asciiTheme="majorEastAsia" w:eastAsiaTheme="majorEastAsia" w:hAnsiTheme="majorEastAsia" w:hint="eastAsia"/>
                <w:sz w:val="28"/>
                <w:szCs w:val="28"/>
              </w:rPr>
              <w:t>用</w:t>
            </w:r>
          </w:p>
        </w:tc>
        <w:tc>
          <w:tcPr>
            <w:tcW w:w="7371" w:type="dxa"/>
            <w:vAlign w:val="center"/>
          </w:tcPr>
          <w:p w:rsidR="00F242B6" w:rsidRPr="00F242B6" w:rsidRDefault="00F242B6" w:rsidP="00891EDD">
            <w:pPr>
              <w:tabs>
                <w:tab w:val="left" w:pos="743"/>
              </w:tabs>
              <w:spacing w:line="400" w:lineRule="exact"/>
              <w:rPr>
                <w:sz w:val="28"/>
                <w:szCs w:val="28"/>
              </w:rPr>
            </w:pPr>
            <w:r>
              <w:rPr>
                <w:rFonts w:hint="eastAsia"/>
                <w:sz w:val="28"/>
                <w:szCs w:val="28"/>
              </w:rPr>
              <w:t>簡易トイレ（凝固剤式）、段ボールベッド（簡易ベッド）、パーティション</w:t>
            </w:r>
          </w:p>
        </w:tc>
      </w:tr>
      <w:tr w:rsidR="008B7CFE" w:rsidRPr="001E0FB8" w:rsidTr="000D5D13">
        <w:trPr>
          <w:trHeight w:val="1290"/>
        </w:trPr>
        <w:tc>
          <w:tcPr>
            <w:tcW w:w="1559" w:type="dxa"/>
            <w:shd w:val="clear" w:color="auto" w:fill="DAEEF3" w:themeFill="accent5" w:themeFillTint="33"/>
            <w:vAlign w:val="center"/>
          </w:tcPr>
          <w:p w:rsidR="008B7CFE" w:rsidRPr="00927151" w:rsidRDefault="00F242B6"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その他</w:t>
            </w:r>
          </w:p>
        </w:tc>
        <w:tc>
          <w:tcPr>
            <w:tcW w:w="7371" w:type="dxa"/>
            <w:vAlign w:val="center"/>
          </w:tcPr>
          <w:p w:rsidR="008B7CFE" w:rsidRPr="00F242B6" w:rsidRDefault="00F242B6" w:rsidP="00F242B6">
            <w:pPr>
              <w:tabs>
                <w:tab w:val="left" w:pos="743"/>
              </w:tabs>
              <w:spacing w:line="400" w:lineRule="exact"/>
              <w:rPr>
                <w:sz w:val="28"/>
                <w:szCs w:val="28"/>
              </w:rPr>
            </w:pPr>
            <w:r>
              <w:rPr>
                <w:rFonts w:hint="eastAsia"/>
                <w:sz w:val="28"/>
                <w:szCs w:val="28"/>
              </w:rPr>
              <w:t>ラップ、ポリ袋、レジ袋、ジップロック袋、蓋付きゴミ箱（足踏み式）</w:t>
            </w:r>
          </w:p>
        </w:tc>
      </w:tr>
    </w:tbl>
    <w:p w:rsidR="008B7CFE" w:rsidRDefault="008B7CFE">
      <w:pPr>
        <w:widowControl/>
        <w:jc w:val="left"/>
        <w:rPr>
          <w:rFonts w:ascii="HGP創英角ｺﾞｼｯｸUB" w:eastAsia="HGP創英角ｺﾞｼｯｸUB" w:hAnsi="HGP創英角ｺﾞｼｯｸUB"/>
          <w:bCs/>
          <w:sz w:val="18"/>
          <w:szCs w:val="18"/>
        </w:rPr>
      </w:pPr>
    </w:p>
    <w:p w:rsidR="00006468" w:rsidRDefault="0035113E" w:rsidP="00006468">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２</w:t>
      </w:r>
      <w:r w:rsidR="00006468" w:rsidRPr="001E0FB8">
        <w:rPr>
          <w:rFonts w:ascii="HGP創英角ｺﾞｼｯｸUB" w:eastAsia="HGP創英角ｺﾞｼｯｸUB" w:hAnsi="HGP創英角ｺﾞｼｯｸUB" w:hint="eastAsia"/>
          <w:bCs/>
          <w:sz w:val="44"/>
          <w:szCs w:val="44"/>
        </w:rPr>
        <w:t xml:space="preserve"> </w:t>
      </w:r>
      <w:r w:rsidR="00B47084">
        <w:rPr>
          <w:rFonts w:ascii="HGP創英角ｺﾞｼｯｸUB" w:eastAsia="HGP創英角ｺﾞｼｯｸUB" w:hAnsi="HGP創英角ｺﾞｼｯｸUB" w:hint="eastAsia"/>
          <w:bCs/>
          <w:sz w:val="44"/>
          <w:szCs w:val="44"/>
        </w:rPr>
        <w:t>避難所の</w:t>
      </w:r>
      <w:r w:rsidR="004949A9">
        <w:rPr>
          <w:rFonts w:ascii="HGP創英角ｺﾞｼｯｸUB" w:eastAsia="HGP創英角ｺﾞｼｯｸUB" w:hAnsi="HGP創英角ｺﾞｼｯｸUB" w:hint="eastAsia"/>
          <w:bCs/>
          <w:sz w:val="44"/>
          <w:szCs w:val="44"/>
        </w:rPr>
        <w:t>ゾーニング</w:t>
      </w:r>
    </w:p>
    <w:p w:rsidR="00194FBE" w:rsidRPr="00876FB1" w:rsidRDefault="00194FBE" w:rsidP="00006468">
      <w:pPr>
        <w:widowControl/>
        <w:jc w:val="left"/>
        <w:rPr>
          <w:rFonts w:ascii="ＭＳ ゴシック" w:eastAsia="ＭＳ ゴシック" w:hAnsi="ＭＳ ゴシック"/>
          <w:bCs/>
          <w:sz w:val="36"/>
          <w:szCs w:val="36"/>
        </w:rPr>
      </w:pPr>
      <w:r w:rsidRPr="00876FB1">
        <w:rPr>
          <w:rFonts w:ascii="ＭＳ ゴシック" w:eastAsia="ＭＳ ゴシック" w:hAnsi="ＭＳ ゴシック" w:hint="eastAsia"/>
          <w:bCs/>
          <w:sz w:val="36"/>
          <w:szCs w:val="36"/>
        </w:rPr>
        <w:t>（１）避難所全体の</w:t>
      </w:r>
      <w:r w:rsidR="004949A9">
        <w:rPr>
          <w:rFonts w:ascii="ＭＳ ゴシック" w:eastAsia="ＭＳ ゴシック" w:hAnsi="ＭＳ ゴシック" w:hint="eastAsia"/>
          <w:bCs/>
          <w:sz w:val="36"/>
          <w:szCs w:val="36"/>
        </w:rPr>
        <w:t>ゾーニング</w:t>
      </w:r>
    </w:p>
    <w:p w:rsidR="00006468" w:rsidRPr="00CF7F3A" w:rsidRDefault="0035113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施設管理者と協議し</w:t>
      </w:r>
      <w:r w:rsidR="004949A9">
        <w:rPr>
          <w:rFonts w:asciiTheme="minorEastAsia" w:hAnsiTheme="minorEastAsia" w:hint="eastAsia"/>
          <w:bCs/>
          <w:sz w:val="28"/>
          <w:szCs w:val="28"/>
        </w:rPr>
        <w:t>、避難所として</w:t>
      </w:r>
      <w:r w:rsidR="00556450">
        <w:rPr>
          <w:rFonts w:asciiTheme="minorEastAsia" w:hAnsiTheme="minorEastAsia" w:hint="eastAsia"/>
          <w:bCs/>
          <w:sz w:val="28"/>
          <w:szCs w:val="28"/>
        </w:rPr>
        <w:t>利用</w:t>
      </w:r>
      <w:r>
        <w:rPr>
          <w:rFonts w:asciiTheme="minorEastAsia" w:hAnsiTheme="minorEastAsia" w:hint="eastAsia"/>
          <w:bCs/>
          <w:sz w:val="28"/>
          <w:szCs w:val="28"/>
        </w:rPr>
        <w:t>可能となった場所</w:t>
      </w:r>
      <w:r w:rsidR="004949A9">
        <w:rPr>
          <w:rFonts w:asciiTheme="minorEastAsia" w:hAnsiTheme="minorEastAsia" w:hint="eastAsia"/>
          <w:bCs/>
          <w:sz w:val="28"/>
          <w:szCs w:val="28"/>
        </w:rPr>
        <w:t>に</w:t>
      </w:r>
      <w:r w:rsidR="00556450">
        <w:rPr>
          <w:rFonts w:asciiTheme="minorEastAsia" w:hAnsiTheme="minorEastAsia" w:hint="eastAsia"/>
          <w:bCs/>
          <w:sz w:val="28"/>
          <w:szCs w:val="28"/>
        </w:rPr>
        <w:t>基づき</w:t>
      </w:r>
      <w:r w:rsidR="00CF7F3A">
        <w:rPr>
          <w:rFonts w:hint="eastAsia"/>
          <w:sz w:val="28"/>
          <w:szCs w:val="28"/>
        </w:rPr>
        <w:t>、</w:t>
      </w:r>
      <w:r w:rsidR="00F62F1B" w:rsidRPr="00CF7F3A">
        <w:rPr>
          <w:rFonts w:asciiTheme="minorEastAsia" w:hAnsiTheme="minorEastAsia" w:hint="eastAsia"/>
          <w:bCs/>
          <w:sz w:val="28"/>
          <w:szCs w:val="28"/>
        </w:rPr>
        <w:t>以下のポイントに注意しながら、</w:t>
      </w:r>
      <w:r w:rsidR="00BB2CF5" w:rsidRPr="00CF7F3A">
        <w:rPr>
          <w:rFonts w:asciiTheme="minorEastAsia" w:hAnsiTheme="minorEastAsia" w:hint="eastAsia"/>
          <w:bCs/>
          <w:sz w:val="28"/>
          <w:szCs w:val="28"/>
        </w:rPr>
        <w:t>受け入れ場所を決める。</w:t>
      </w:r>
    </w:p>
    <w:p w:rsidR="00E957D5" w:rsidRPr="001E0FB8" w:rsidRDefault="00E957D5" w:rsidP="009C6E50">
      <w:pPr>
        <w:pStyle w:val="a3"/>
        <w:widowControl/>
        <w:numPr>
          <w:ilvl w:val="0"/>
          <w:numId w:val="1"/>
        </w:numPr>
        <w:spacing w:line="440" w:lineRule="exact"/>
        <w:ind w:leftChars="0" w:left="698"/>
        <w:jc w:val="left"/>
        <w:rPr>
          <w:rFonts w:asciiTheme="minorEastAsia" w:hAnsiTheme="minorEastAsia"/>
          <w:bCs/>
          <w:sz w:val="28"/>
          <w:szCs w:val="28"/>
        </w:rPr>
      </w:pPr>
      <w:r w:rsidRPr="001E0FB8">
        <w:rPr>
          <w:rFonts w:asciiTheme="minorEastAsia" w:hAnsiTheme="minorEastAsia" w:hint="eastAsia"/>
          <w:bCs/>
          <w:sz w:val="28"/>
          <w:szCs w:val="28"/>
        </w:rPr>
        <w:t>施設管理者と相談し、</w:t>
      </w:r>
      <w:r w:rsidR="00540A67" w:rsidRPr="00540A67">
        <w:rPr>
          <w:rFonts w:asciiTheme="minorEastAsia" w:hAnsiTheme="minorEastAsia" w:hint="eastAsia"/>
          <w:bCs/>
          <w:sz w:val="28"/>
          <w:szCs w:val="28"/>
        </w:rPr>
        <w:t>次頁</w:t>
      </w:r>
      <w:r w:rsidR="00D578DB">
        <w:rPr>
          <w:rFonts w:asciiTheme="minorEastAsia" w:hAnsiTheme="minorEastAsia" w:hint="eastAsia"/>
          <w:bCs/>
          <w:sz w:val="28"/>
          <w:szCs w:val="28"/>
        </w:rPr>
        <w:t>及び</w:t>
      </w:r>
      <w:r w:rsidR="00D578DB">
        <w:rPr>
          <w:rFonts w:ascii="ＭＳ ゴシック" w:eastAsia="ＭＳ ゴシック" w:hAnsi="ＭＳ ゴシック" w:hint="eastAsia"/>
          <w:sz w:val="28"/>
          <w:szCs w:val="28"/>
          <w:bdr w:val="single" w:sz="4" w:space="0" w:color="auto"/>
          <w:shd w:val="solid" w:color="DAEEF3" w:themeColor="accent5" w:themeTint="33" w:fill="FFFFFF"/>
        </w:rPr>
        <w:t>レイアウト</w:t>
      </w:r>
      <w:r w:rsidR="007F5F0B">
        <w:rPr>
          <w:rFonts w:ascii="ＭＳ ゴシック" w:eastAsia="ＭＳ ゴシック" w:hAnsi="ＭＳ ゴシック" w:hint="eastAsia"/>
          <w:sz w:val="28"/>
          <w:szCs w:val="28"/>
          <w:bdr w:val="single" w:sz="4" w:space="0" w:color="auto"/>
          <w:shd w:val="solid" w:color="DAEEF3" w:themeColor="accent5" w:themeTint="33" w:fill="FFFFFF"/>
        </w:rPr>
        <w:t>（例）</w:t>
      </w:r>
      <w:r w:rsidR="00D578DB"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00D578DB">
        <w:rPr>
          <w:rFonts w:ascii="ＭＳ ゴシック" w:eastAsia="ＭＳ ゴシック" w:hAnsi="ＭＳ ゴシック" w:hint="eastAsia"/>
          <w:sz w:val="28"/>
          <w:szCs w:val="28"/>
          <w:bdr w:val="single" w:sz="4" w:space="0" w:color="auto"/>
          <w:shd w:val="solid" w:color="DAEEF3" w:themeColor="accent5" w:themeTint="33" w:fill="FFFFFF"/>
        </w:rPr>
        <w:t>p.</w:t>
      </w:r>
      <w:r w:rsidR="00D578DB">
        <w:rPr>
          <w:rFonts w:ascii="ＭＳ ゴシック" w:eastAsia="ＭＳ ゴシック" w:hAnsi="ＭＳ ゴシック"/>
          <w:sz w:val="28"/>
          <w:szCs w:val="28"/>
          <w:bdr w:val="single" w:sz="4" w:space="0" w:color="auto"/>
          <w:shd w:val="solid" w:color="DAEEF3" w:themeColor="accent5" w:themeTint="33" w:fill="FFFFFF"/>
        </w:rPr>
        <w:t>3</w:t>
      </w:r>
      <w:r w:rsidR="0015118E">
        <w:rPr>
          <w:rFonts w:ascii="ＭＳ ゴシック" w:eastAsia="ＭＳ ゴシック" w:hAnsi="ＭＳ ゴシック"/>
          <w:sz w:val="28"/>
          <w:szCs w:val="28"/>
          <w:bdr w:val="single" w:sz="4" w:space="0" w:color="auto"/>
          <w:shd w:val="solid" w:color="DAEEF3" w:themeColor="accent5" w:themeTint="33" w:fill="FFFFFF"/>
        </w:rPr>
        <w:t>9</w:t>
      </w:r>
      <w:r w:rsidR="00D578DB">
        <w:rPr>
          <w:rFonts w:ascii="ＭＳ ゴシック" w:eastAsia="ＭＳ ゴシック" w:hAnsi="ＭＳ ゴシック"/>
          <w:sz w:val="28"/>
          <w:szCs w:val="28"/>
          <w:bdr w:val="single" w:sz="4" w:space="0" w:color="auto"/>
          <w:shd w:val="solid" w:color="DAEEF3" w:themeColor="accent5" w:themeTint="33" w:fill="FFFFFF"/>
        </w:rPr>
        <w:t xml:space="preserve"> </w:t>
      </w:r>
      <w:r w:rsidR="00D578DB"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Pr="00540A67">
        <w:rPr>
          <w:rFonts w:asciiTheme="minorEastAsia" w:hAnsiTheme="minorEastAsia" w:hint="eastAsia"/>
          <w:bCs/>
          <w:sz w:val="28"/>
          <w:szCs w:val="28"/>
        </w:rPr>
        <w:t>を参</w:t>
      </w:r>
      <w:r w:rsidRPr="001E0FB8">
        <w:rPr>
          <w:rFonts w:asciiTheme="minorEastAsia" w:hAnsiTheme="minorEastAsia" w:hint="eastAsia"/>
          <w:bCs/>
          <w:sz w:val="28"/>
          <w:szCs w:val="28"/>
        </w:rPr>
        <w:t>考に場所を指定する。</w:t>
      </w:r>
    </w:p>
    <w:p w:rsidR="009417CF" w:rsidRDefault="004949A9"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ゾーニング</w:t>
      </w:r>
      <w:r w:rsidR="009417CF">
        <w:rPr>
          <w:rFonts w:asciiTheme="minorEastAsia" w:hAnsiTheme="minorEastAsia" w:hint="eastAsia"/>
          <w:bCs/>
          <w:sz w:val="28"/>
          <w:szCs w:val="28"/>
        </w:rPr>
        <w:t>は、専門家</w:t>
      </w:r>
      <w:r w:rsidR="004E59FA">
        <w:rPr>
          <w:rFonts w:asciiTheme="minorEastAsia" w:hAnsiTheme="minorEastAsia" w:hint="eastAsia"/>
          <w:bCs/>
          <w:sz w:val="28"/>
          <w:szCs w:val="28"/>
        </w:rPr>
        <w:t>（感染症専門医や保健所など）</w:t>
      </w:r>
      <w:r w:rsidR="009417CF">
        <w:rPr>
          <w:rFonts w:asciiTheme="minorEastAsia" w:hAnsiTheme="minorEastAsia" w:hint="eastAsia"/>
          <w:bCs/>
          <w:sz w:val="28"/>
          <w:szCs w:val="28"/>
        </w:rPr>
        <w:t>の確認を受けることが重要で</w:t>
      </w:r>
      <w:r w:rsidR="00623D77">
        <w:rPr>
          <w:rFonts w:asciiTheme="minorEastAsia" w:hAnsiTheme="minorEastAsia" w:hint="eastAsia"/>
          <w:bCs/>
          <w:sz w:val="28"/>
          <w:szCs w:val="28"/>
        </w:rPr>
        <w:t>、</w:t>
      </w:r>
      <w:r w:rsidR="009417CF">
        <w:rPr>
          <w:rFonts w:asciiTheme="minorEastAsia" w:hAnsiTheme="minorEastAsia" w:hint="eastAsia"/>
          <w:bCs/>
          <w:sz w:val="28"/>
          <w:szCs w:val="28"/>
        </w:rPr>
        <w:t>事前の確認が困難な場合でも、運用後に専門家の確認を受けるように</w:t>
      </w:r>
      <w:r w:rsidR="00623D77">
        <w:rPr>
          <w:rFonts w:asciiTheme="minorEastAsia" w:hAnsiTheme="minorEastAsia" w:hint="eastAsia"/>
          <w:bCs/>
          <w:sz w:val="28"/>
          <w:szCs w:val="28"/>
        </w:rPr>
        <w:t>する</w:t>
      </w:r>
      <w:r w:rsidR="009417CF">
        <w:rPr>
          <w:rFonts w:asciiTheme="minorEastAsia" w:hAnsiTheme="minorEastAsia" w:hint="eastAsia"/>
          <w:bCs/>
          <w:sz w:val="28"/>
          <w:szCs w:val="28"/>
        </w:rPr>
        <w:t>。</w:t>
      </w:r>
    </w:p>
    <w:p w:rsidR="00556450" w:rsidRDefault="00556450" w:rsidP="00556450">
      <w:pPr>
        <w:pStyle w:val="a3"/>
        <w:widowControl/>
        <w:spacing w:line="440" w:lineRule="exact"/>
        <w:ind w:leftChars="0" w:left="698"/>
        <w:jc w:val="left"/>
        <w:rPr>
          <w:rFonts w:asciiTheme="minorEastAsia" w:hAnsiTheme="minorEastAsia"/>
          <w:bCs/>
          <w:sz w:val="28"/>
          <w:szCs w:val="28"/>
        </w:rPr>
      </w:pPr>
    </w:p>
    <w:p w:rsidR="003631EC" w:rsidRPr="001E0FB8" w:rsidRDefault="00E957D5" w:rsidP="00774761">
      <w:pPr>
        <w:widowControl/>
        <w:spacing w:line="440" w:lineRule="exact"/>
        <w:ind w:firstLineChars="100" w:firstLine="210"/>
        <w:jc w:val="left"/>
        <w:rPr>
          <w:rFonts w:asciiTheme="minorEastAsia" w:hAnsiTheme="minorEastAsia"/>
          <w:b/>
          <w:bCs/>
          <w:sz w:val="28"/>
          <w:szCs w:val="28"/>
        </w:rPr>
      </w:pPr>
      <w:r w:rsidRPr="001E0FB8">
        <w:rPr>
          <w:noProof/>
        </w:rPr>
        <mc:AlternateContent>
          <mc:Choice Requires="wps">
            <w:drawing>
              <wp:anchor distT="0" distB="0" distL="114300" distR="114300" simplePos="0" relativeHeight="251772928" behindDoc="0" locked="0" layoutInCell="1" allowOverlap="1" wp14:anchorId="69EDC254" wp14:editId="6144FD62">
                <wp:simplePos x="0" y="0"/>
                <wp:positionH relativeFrom="margin">
                  <wp:align>left</wp:align>
                </wp:positionH>
                <wp:positionV relativeFrom="paragraph">
                  <wp:posOffset>8411845</wp:posOffset>
                </wp:positionV>
                <wp:extent cx="4733925" cy="43815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4733925" cy="438150"/>
                        </a:xfrm>
                        <a:prstGeom prst="rect">
                          <a:avLst/>
                        </a:prstGeom>
                        <a:noFill/>
                        <a:ln w="25400" cap="flat" cmpd="sng" algn="ctr">
                          <a:noFill/>
                          <a:prstDash val="solid"/>
                        </a:ln>
                        <a:effectLst/>
                      </wps:spPr>
                      <wps:txbx>
                        <w:txbxContent>
                          <w:p w:rsidR="009A3921" w:rsidRPr="001E0FB8" w:rsidRDefault="009A3921" w:rsidP="00E957D5">
                            <w:pPr>
                              <w:jc w:val="left"/>
                              <w:rPr>
                                <w:color w:val="000000" w:themeColor="text1"/>
                                <w:sz w:val="24"/>
                                <w:szCs w:val="24"/>
                              </w:rPr>
                            </w:pPr>
                            <w:r w:rsidRPr="001E0FB8">
                              <w:rPr>
                                <w:rFonts w:ascii="HG丸ｺﾞｼｯｸM-PRO" w:eastAsia="HG丸ｺﾞｼｯｸM-PRO" w:hAnsi="HG丸ｺﾞｼｯｸM-PRO"/>
                                <w:bCs/>
                                <w:color w:val="000000" w:themeColor="text1"/>
                                <w:sz w:val="24"/>
                                <w:szCs w:val="24"/>
                              </w:rPr>
                              <w:t>*</w:t>
                            </w:r>
                            <w:r w:rsidRPr="001E0FB8">
                              <w:rPr>
                                <w:rFonts w:hint="eastAsia"/>
                                <w:color w:val="000000" w:themeColor="text1"/>
                                <w:sz w:val="24"/>
                                <w:szCs w:val="24"/>
                              </w:rPr>
                              <w:t>地域支援拠点となる避難所の場合は広めの場所を確保する。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DC254" id="正方形/長方形 22" o:spid="_x0000_s1063" style="position:absolute;left:0;text-align:left;margin-left:0;margin-top:662.35pt;width:372.75pt;height:34.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" filled="f" stroked="f" strokeweight="2pt">
                <v:textbox>
                  <w:txbxContent>
                    <w:p w:rsidR="009A3921" w:rsidRPr="001E0FB8" w:rsidRDefault="009A3921" w:rsidP="00E957D5">
                      <w:pPr>
                        <w:jc w:val="left"/>
                        <w:rPr>
                          <w:color w:val="000000" w:themeColor="text1"/>
                          <w:sz w:val="24"/>
                          <w:szCs w:val="24"/>
                        </w:rPr>
                      </w:pPr>
                      <w:r w:rsidRPr="001E0FB8">
                        <w:rPr>
                          <w:rFonts w:ascii="HG丸ｺﾞｼｯｸM-PRO" w:eastAsia="HG丸ｺﾞｼｯｸM-PRO" w:hAnsi="HG丸ｺﾞｼｯｸM-PRO"/>
                          <w:bCs/>
                          <w:color w:val="000000" w:themeColor="text1"/>
                          <w:sz w:val="24"/>
                          <w:szCs w:val="24"/>
                        </w:rPr>
                        <w:t>*</w:t>
                      </w:r>
                      <w:r w:rsidRPr="001E0FB8">
                        <w:rPr>
                          <w:rFonts w:hint="eastAsia"/>
                          <w:color w:val="000000" w:themeColor="text1"/>
                          <w:sz w:val="24"/>
                          <w:szCs w:val="24"/>
                        </w:rPr>
                        <w:t>地域支援拠点となる避難所の場合は広めの場所を確保する。</w:t>
                      </w:r>
                    </w:p>
                  </w:txbxContent>
                </v:textbox>
                <w10:wrap anchorx="margin"/>
              </v:rect>
            </w:pict>
          </mc:Fallback>
        </mc:AlternateContent>
      </w:r>
      <w:r w:rsidR="000805F0" w:rsidRPr="001E0FB8">
        <w:rPr>
          <w:rFonts w:ascii="HG丸ｺﾞｼｯｸM-PRO" w:eastAsia="HG丸ｺﾞｼｯｸM-PRO" w:hint="eastAsia"/>
          <w:b/>
          <w:sz w:val="28"/>
          <w:szCs w:val="28"/>
        </w:rPr>
        <w:t>＜</w:t>
      </w:r>
      <w:r w:rsidR="00307410">
        <w:rPr>
          <w:rFonts w:ascii="HG丸ｺﾞｼｯｸM-PRO" w:eastAsia="HG丸ｺﾞｼｯｸM-PRO" w:hint="eastAsia"/>
          <w:b/>
          <w:sz w:val="28"/>
          <w:szCs w:val="28"/>
        </w:rPr>
        <w:t>感染症対応時の</w:t>
      </w:r>
      <w:r w:rsidR="004949A9">
        <w:rPr>
          <w:rFonts w:ascii="HG丸ｺﾞｼｯｸM-PRO" w:eastAsia="HG丸ｺﾞｼｯｸM-PRO" w:hint="eastAsia"/>
          <w:b/>
          <w:sz w:val="28"/>
          <w:szCs w:val="28"/>
        </w:rPr>
        <w:t>ゾーニング</w:t>
      </w:r>
      <w:r w:rsidR="000805F0" w:rsidRPr="001E0FB8">
        <w:rPr>
          <w:rFonts w:ascii="HG丸ｺﾞｼｯｸM-PRO" w:eastAsia="HG丸ｺﾞｼｯｸM-PRO" w:hint="eastAsia"/>
          <w:b/>
          <w:sz w:val="28"/>
          <w:szCs w:val="28"/>
        </w:rPr>
        <w:t>のポイント＞</w:t>
      </w:r>
    </w:p>
    <w:tbl>
      <w:tblPr>
        <w:tblStyle w:val="a4"/>
        <w:tblW w:w="9101" w:type="dxa"/>
        <w:tblInd w:w="250" w:type="dxa"/>
        <w:tblLayout w:type="fixed"/>
        <w:tblLook w:val="04A0" w:firstRow="1" w:lastRow="0" w:firstColumn="1" w:lastColumn="0" w:noHBand="0" w:noVBand="1"/>
      </w:tblPr>
      <w:tblGrid>
        <w:gridCol w:w="2297"/>
        <w:gridCol w:w="6804"/>
      </w:tblGrid>
      <w:tr w:rsidR="00324D44" w:rsidRPr="001E0FB8" w:rsidTr="00927151">
        <w:trPr>
          <w:trHeight w:val="1349"/>
        </w:trPr>
        <w:tc>
          <w:tcPr>
            <w:tcW w:w="2297" w:type="dxa"/>
            <w:shd w:val="clear" w:color="auto" w:fill="DAEEF3" w:themeFill="accent5" w:themeFillTint="33"/>
            <w:vAlign w:val="center"/>
          </w:tcPr>
          <w:p w:rsidR="00324D44" w:rsidRPr="00927151" w:rsidRDefault="00324D44" w:rsidP="006717DF">
            <w:pPr>
              <w:spacing w:line="400" w:lineRule="exact"/>
              <w:jc w:val="center"/>
              <w:rPr>
                <w:rFonts w:asciiTheme="majorEastAsia" w:eastAsiaTheme="majorEastAsia" w:hAnsiTheme="majorEastAsia"/>
                <w:b/>
                <w:sz w:val="28"/>
                <w:szCs w:val="28"/>
              </w:rPr>
            </w:pPr>
            <w:r w:rsidRPr="00927151">
              <w:rPr>
                <w:rFonts w:asciiTheme="majorEastAsia" w:eastAsiaTheme="majorEastAsia" w:hAnsiTheme="majorEastAsia" w:hint="eastAsia"/>
                <w:b/>
                <w:sz w:val="28"/>
                <w:szCs w:val="28"/>
              </w:rPr>
              <w:t>受付</w:t>
            </w:r>
          </w:p>
        </w:tc>
        <w:tc>
          <w:tcPr>
            <w:tcW w:w="6804" w:type="dxa"/>
            <w:vAlign w:val="center"/>
          </w:tcPr>
          <w:p w:rsidR="00324D44" w:rsidRDefault="006717DF" w:rsidP="006717DF">
            <w:pPr>
              <w:spacing w:line="400" w:lineRule="exact"/>
              <w:rPr>
                <w:sz w:val="28"/>
                <w:szCs w:val="28"/>
              </w:rPr>
            </w:pPr>
            <w:r>
              <w:rPr>
                <w:rFonts w:hint="eastAsia"/>
                <w:sz w:val="28"/>
                <w:szCs w:val="28"/>
              </w:rPr>
              <w:t>事前受付（事前検温や健康チェック）と各</w:t>
            </w:r>
            <w:r w:rsidR="00B60BE6">
              <w:rPr>
                <w:rFonts w:hint="eastAsia"/>
                <w:sz w:val="28"/>
                <w:szCs w:val="28"/>
              </w:rPr>
              <w:t>一般</w:t>
            </w:r>
            <w:r>
              <w:rPr>
                <w:rFonts w:hint="eastAsia"/>
                <w:sz w:val="28"/>
                <w:szCs w:val="28"/>
              </w:rPr>
              <w:t>受付（一般避難者、発熱や咳など</w:t>
            </w:r>
            <w:r w:rsidR="002836D2">
              <w:rPr>
                <w:rFonts w:hint="eastAsia"/>
                <w:sz w:val="28"/>
                <w:szCs w:val="28"/>
              </w:rPr>
              <w:t>の症状</w:t>
            </w:r>
            <w:r>
              <w:rPr>
                <w:rFonts w:hint="eastAsia"/>
                <w:sz w:val="28"/>
                <w:szCs w:val="28"/>
              </w:rPr>
              <w:t>がある者、濃厚接触者、要配慮者</w:t>
            </w:r>
            <w:r w:rsidR="00B60BE6">
              <w:rPr>
                <w:rFonts w:hint="eastAsia"/>
                <w:sz w:val="28"/>
                <w:szCs w:val="28"/>
              </w:rPr>
              <w:t>など</w:t>
            </w:r>
            <w:r>
              <w:rPr>
                <w:rFonts w:hint="eastAsia"/>
                <w:sz w:val="28"/>
                <w:szCs w:val="28"/>
              </w:rPr>
              <w:t>）を設置し、各受付で避難者が滞留し、密にならないように配置する。</w:t>
            </w:r>
          </w:p>
        </w:tc>
      </w:tr>
      <w:tr w:rsidR="00623D77" w:rsidRPr="001E0FB8" w:rsidTr="00927151">
        <w:trPr>
          <w:trHeight w:val="1055"/>
        </w:trPr>
        <w:tc>
          <w:tcPr>
            <w:tcW w:w="2297" w:type="dxa"/>
            <w:shd w:val="clear" w:color="auto" w:fill="DAEEF3" w:themeFill="accent5" w:themeFillTint="33"/>
            <w:vAlign w:val="center"/>
          </w:tcPr>
          <w:p w:rsidR="00623D77" w:rsidRPr="00927151" w:rsidRDefault="00623D77" w:rsidP="006717DF">
            <w:pPr>
              <w:spacing w:line="400" w:lineRule="exact"/>
              <w:jc w:val="center"/>
              <w:rPr>
                <w:rFonts w:asciiTheme="majorEastAsia" w:eastAsiaTheme="majorEastAsia" w:hAnsiTheme="majorEastAsia"/>
                <w:b/>
                <w:sz w:val="28"/>
                <w:szCs w:val="28"/>
              </w:rPr>
            </w:pPr>
            <w:r w:rsidRPr="00927151">
              <w:rPr>
                <w:rFonts w:asciiTheme="majorEastAsia" w:eastAsiaTheme="majorEastAsia" w:hAnsiTheme="majorEastAsia" w:hint="eastAsia"/>
                <w:b/>
                <w:sz w:val="28"/>
                <w:szCs w:val="28"/>
              </w:rPr>
              <w:t>避難所</w:t>
            </w:r>
            <w:r w:rsidR="00324D44" w:rsidRPr="00927151">
              <w:rPr>
                <w:rFonts w:asciiTheme="majorEastAsia" w:eastAsiaTheme="majorEastAsia" w:hAnsiTheme="majorEastAsia" w:hint="eastAsia"/>
                <w:b/>
                <w:sz w:val="28"/>
                <w:szCs w:val="28"/>
              </w:rPr>
              <w:t>出入</w:t>
            </w:r>
            <w:r w:rsidRPr="00927151">
              <w:rPr>
                <w:rFonts w:asciiTheme="majorEastAsia" w:eastAsiaTheme="majorEastAsia" w:hAnsiTheme="majorEastAsia" w:hint="eastAsia"/>
                <w:b/>
                <w:sz w:val="28"/>
                <w:szCs w:val="28"/>
              </w:rPr>
              <w:t>口</w:t>
            </w:r>
          </w:p>
        </w:tc>
        <w:tc>
          <w:tcPr>
            <w:tcW w:w="6804" w:type="dxa"/>
            <w:vAlign w:val="center"/>
          </w:tcPr>
          <w:p w:rsidR="00623D77" w:rsidRPr="001E0FB8" w:rsidRDefault="00623D77" w:rsidP="00324D44">
            <w:pPr>
              <w:spacing w:line="400" w:lineRule="exact"/>
              <w:rPr>
                <w:sz w:val="28"/>
                <w:szCs w:val="28"/>
              </w:rPr>
            </w:pPr>
            <w:r>
              <w:rPr>
                <w:rFonts w:hint="eastAsia"/>
                <w:sz w:val="28"/>
                <w:szCs w:val="28"/>
              </w:rPr>
              <w:t>できる限り密になりにくい場所</w:t>
            </w:r>
            <w:r w:rsidR="00324D44">
              <w:rPr>
                <w:rFonts w:hint="eastAsia"/>
                <w:sz w:val="28"/>
                <w:szCs w:val="28"/>
              </w:rPr>
              <w:t>を設定し、可能であれば出口と入り口を分ける。</w:t>
            </w:r>
          </w:p>
        </w:tc>
      </w:tr>
      <w:tr w:rsidR="00422395" w:rsidRPr="001E0FB8" w:rsidTr="00927151">
        <w:trPr>
          <w:trHeight w:val="1349"/>
        </w:trPr>
        <w:tc>
          <w:tcPr>
            <w:tcW w:w="2297" w:type="dxa"/>
            <w:shd w:val="clear" w:color="auto" w:fill="DAEEF3" w:themeFill="accent5" w:themeFillTint="33"/>
            <w:vAlign w:val="center"/>
          </w:tcPr>
          <w:p w:rsidR="00EB3D15" w:rsidRPr="00927151" w:rsidRDefault="00EB3D15" w:rsidP="006717DF">
            <w:pPr>
              <w:spacing w:line="400" w:lineRule="exact"/>
              <w:jc w:val="center"/>
              <w:rPr>
                <w:rFonts w:asciiTheme="majorEastAsia" w:eastAsiaTheme="majorEastAsia" w:hAnsiTheme="majorEastAsia"/>
                <w:b/>
                <w:sz w:val="28"/>
                <w:szCs w:val="28"/>
              </w:rPr>
            </w:pPr>
            <w:r w:rsidRPr="00927151">
              <w:rPr>
                <w:rFonts w:asciiTheme="majorEastAsia" w:eastAsiaTheme="majorEastAsia" w:hAnsiTheme="majorEastAsia" w:hint="eastAsia"/>
                <w:b/>
                <w:sz w:val="28"/>
                <w:szCs w:val="28"/>
              </w:rPr>
              <w:t>通路の確保</w:t>
            </w:r>
          </w:p>
        </w:tc>
        <w:tc>
          <w:tcPr>
            <w:tcW w:w="6804" w:type="dxa"/>
            <w:vAlign w:val="center"/>
          </w:tcPr>
          <w:p w:rsidR="00623D77" w:rsidRDefault="00623D77" w:rsidP="00664EBB">
            <w:pPr>
              <w:spacing w:line="400" w:lineRule="exact"/>
              <w:rPr>
                <w:sz w:val="28"/>
                <w:szCs w:val="28"/>
              </w:rPr>
            </w:pPr>
            <w:r>
              <w:rPr>
                <w:rFonts w:hint="eastAsia"/>
                <w:sz w:val="28"/>
                <w:szCs w:val="28"/>
              </w:rPr>
              <w:t>通路は</w:t>
            </w:r>
            <w:r w:rsidR="006717DF">
              <w:rPr>
                <w:rFonts w:hint="eastAsia"/>
                <w:sz w:val="28"/>
                <w:szCs w:val="28"/>
              </w:rPr>
              <w:t>一方</w:t>
            </w:r>
            <w:r>
              <w:rPr>
                <w:rFonts w:hint="eastAsia"/>
                <w:sz w:val="28"/>
                <w:szCs w:val="28"/>
              </w:rPr>
              <w:t>通行</w:t>
            </w:r>
            <w:r w:rsidR="006717DF">
              <w:rPr>
                <w:rFonts w:hint="eastAsia"/>
                <w:sz w:val="28"/>
                <w:szCs w:val="28"/>
              </w:rPr>
              <w:t>とし</w:t>
            </w:r>
            <w:r>
              <w:rPr>
                <w:rFonts w:hint="eastAsia"/>
                <w:sz w:val="28"/>
                <w:szCs w:val="28"/>
              </w:rPr>
              <w:t>、できる限り通行者がすれ違わないようにする。</w:t>
            </w:r>
          </w:p>
          <w:p w:rsidR="00EB3D15" w:rsidRPr="001E0FB8" w:rsidRDefault="00EB3D15" w:rsidP="00664EBB">
            <w:pPr>
              <w:spacing w:line="400" w:lineRule="exact"/>
              <w:rPr>
                <w:rFonts w:ascii="HG丸ｺﾞｼｯｸM-PRO" w:eastAsia="HG丸ｺﾞｼｯｸM-PRO"/>
                <w:sz w:val="28"/>
                <w:szCs w:val="28"/>
              </w:rPr>
            </w:pPr>
            <w:r w:rsidRPr="001E0FB8">
              <w:rPr>
                <w:rFonts w:hint="eastAsia"/>
                <w:sz w:val="28"/>
                <w:szCs w:val="28"/>
              </w:rPr>
              <w:t>車いすも通れるよう幅</w:t>
            </w:r>
            <w:r w:rsidR="00664EBB" w:rsidRPr="001E0FB8">
              <w:rPr>
                <w:rFonts w:asciiTheme="minorEastAsia" w:hAnsiTheme="minorEastAsia" w:hint="eastAsia"/>
                <w:sz w:val="28"/>
                <w:szCs w:val="28"/>
              </w:rPr>
              <w:t>130</w:t>
            </w:r>
            <w:r w:rsidRPr="001E0FB8">
              <w:rPr>
                <w:rFonts w:asciiTheme="minorEastAsia" w:hAnsiTheme="minorEastAsia" w:hint="eastAsia"/>
                <w:sz w:val="28"/>
                <w:szCs w:val="28"/>
              </w:rPr>
              <w:t>cm</w:t>
            </w:r>
            <w:r w:rsidRPr="001E0FB8">
              <w:rPr>
                <w:rFonts w:hint="eastAsia"/>
                <w:sz w:val="28"/>
                <w:szCs w:val="28"/>
              </w:rPr>
              <w:t>以上</w:t>
            </w:r>
            <w:r w:rsidR="00CF7F3A">
              <w:rPr>
                <w:rFonts w:hint="eastAsia"/>
                <w:sz w:val="28"/>
                <w:szCs w:val="28"/>
              </w:rPr>
              <w:t>（できれば</w:t>
            </w:r>
            <w:r w:rsidR="00CF7F3A">
              <w:rPr>
                <w:rFonts w:hint="eastAsia"/>
                <w:sz w:val="28"/>
                <w:szCs w:val="28"/>
              </w:rPr>
              <w:t>2</w:t>
            </w:r>
            <w:r w:rsidR="00CF7F3A">
              <w:rPr>
                <w:rFonts w:hint="eastAsia"/>
                <w:sz w:val="28"/>
                <w:szCs w:val="28"/>
              </w:rPr>
              <w:t>ｍ以上）</w:t>
            </w:r>
            <w:r w:rsidR="000805F0" w:rsidRPr="001E0FB8">
              <w:rPr>
                <w:rFonts w:hint="eastAsia"/>
                <w:sz w:val="28"/>
                <w:szCs w:val="28"/>
              </w:rPr>
              <w:t>の通路を確保し</w:t>
            </w:r>
            <w:r w:rsidRPr="001E0FB8">
              <w:rPr>
                <w:rFonts w:hint="eastAsia"/>
                <w:sz w:val="28"/>
                <w:szCs w:val="28"/>
              </w:rPr>
              <w:t>、各</w:t>
            </w:r>
            <w:r w:rsidRPr="001E0FB8">
              <w:rPr>
                <w:rFonts w:asciiTheme="minorEastAsia" w:hAnsiTheme="minorEastAsia" w:hint="eastAsia"/>
                <w:sz w:val="28"/>
                <w:szCs w:val="28"/>
              </w:rPr>
              <w:t>世帯の区画が必ず１箇所は面するようにする。</w:t>
            </w:r>
          </w:p>
        </w:tc>
      </w:tr>
      <w:tr w:rsidR="00422395" w:rsidRPr="001E0FB8" w:rsidTr="00927151">
        <w:trPr>
          <w:trHeight w:val="2945"/>
        </w:trPr>
        <w:tc>
          <w:tcPr>
            <w:tcW w:w="2297" w:type="dxa"/>
            <w:tcBorders>
              <w:bottom w:val="single" w:sz="4" w:space="0" w:color="auto"/>
            </w:tcBorders>
            <w:shd w:val="clear" w:color="auto" w:fill="DAEEF3" w:themeFill="accent5" w:themeFillTint="33"/>
            <w:vAlign w:val="center"/>
          </w:tcPr>
          <w:p w:rsidR="00EB3D15" w:rsidRPr="00927151" w:rsidRDefault="004E59FA" w:rsidP="004E59FA">
            <w:pPr>
              <w:spacing w:line="400" w:lineRule="exact"/>
              <w:rPr>
                <w:rFonts w:asciiTheme="majorEastAsia" w:eastAsiaTheme="majorEastAsia" w:hAnsiTheme="majorEastAsia"/>
                <w:b/>
                <w:sz w:val="28"/>
                <w:szCs w:val="28"/>
              </w:rPr>
            </w:pPr>
            <w:r w:rsidRPr="00927151">
              <w:rPr>
                <w:rFonts w:asciiTheme="majorEastAsia" w:eastAsiaTheme="majorEastAsia" w:hAnsiTheme="majorEastAsia" w:hint="eastAsia"/>
                <w:b/>
                <w:sz w:val="28"/>
                <w:szCs w:val="28"/>
              </w:rPr>
              <w:t>個室管理（配慮すべき人を優先的に受け入れる場所）及び動線</w:t>
            </w:r>
            <w:r w:rsidR="003F3411" w:rsidRPr="00927151">
              <w:rPr>
                <w:rFonts w:asciiTheme="majorEastAsia" w:eastAsiaTheme="majorEastAsia" w:hAnsiTheme="majorEastAsia" w:hint="eastAsia"/>
                <w:b/>
                <w:sz w:val="28"/>
                <w:szCs w:val="28"/>
              </w:rPr>
              <w:t>の検討</w:t>
            </w:r>
          </w:p>
        </w:tc>
        <w:tc>
          <w:tcPr>
            <w:tcW w:w="6804" w:type="dxa"/>
            <w:tcBorders>
              <w:bottom w:val="single" w:sz="4" w:space="0" w:color="auto"/>
            </w:tcBorders>
            <w:vAlign w:val="center"/>
          </w:tcPr>
          <w:p w:rsidR="00EB6B9D" w:rsidRPr="001E0FB8" w:rsidRDefault="004E59FA" w:rsidP="00515FAF">
            <w:pPr>
              <w:tabs>
                <w:tab w:val="left" w:pos="743"/>
              </w:tabs>
              <w:spacing w:line="400" w:lineRule="exact"/>
              <w:rPr>
                <w:sz w:val="28"/>
                <w:szCs w:val="28"/>
              </w:rPr>
            </w:pPr>
            <w:r>
              <w:rPr>
                <w:rFonts w:hint="eastAsia"/>
                <w:sz w:val="28"/>
                <w:szCs w:val="28"/>
              </w:rPr>
              <w:t>発熱や咳などの</w:t>
            </w:r>
            <w:r w:rsidR="002836D2">
              <w:rPr>
                <w:rFonts w:hint="eastAsia"/>
                <w:sz w:val="28"/>
                <w:szCs w:val="28"/>
              </w:rPr>
              <w:t>症状</w:t>
            </w:r>
            <w:r>
              <w:rPr>
                <w:rFonts w:hint="eastAsia"/>
                <w:sz w:val="28"/>
                <w:szCs w:val="28"/>
              </w:rPr>
              <w:t>ある者や濃厚接触者</w:t>
            </w:r>
            <w:r w:rsidR="009A51A9">
              <w:rPr>
                <w:rFonts w:hint="eastAsia"/>
                <w:sz w:val="28"/>
                <w:szCs w:val="28"/>
              </w:rPr>
              <w:t>のほか、感染症リスクの高い高齢者・基礎疾患を有する方</w:t>
            </w:r>
            <w:r w:rsidR="00DF24B3">
              <w:rPr>
                <w:rFonts w:hint="eastAsia"/>
                <w:sz w:val="28"/>
                <w:szCs w:val="28"/>
              </w:rPr>
              <w:t>の専用スペ－ス</w:t>
            </w:r>
            <w:r w:rsidR="009A51A9">
              <w:rPr>
                <w:rFonts w:hint="eastAsia"/>
                <w:sz w:val="28"/>
                <w:szCs w:val="28"/>
              </w:rPr>
              <w:t>、障がい者、妊産婦などを受け入れる</w:t>
            </w:r>
            <w:r w:rsidR="00DF24B3">
              <w:rPr>
                <w:rFonts w:hint="eastAsia"/>
                <w:sz w:val="28"/>
                <w:szCs w:val="28"/>
              </w:rPr>
              <w:t>要配慮者スペースや</w:t>
            </w:r>
            <w:r w:rsidR="009A51A9">
              <w:rPr>
                <w:rFonts w:hint="eastAsia"/>
                <w:sz w:val="28"/>
                <w:szCs w:val="28"/>
              </w:rPr>
              <w:t>個室などの</w:t>
            </w:r>
            <w:r w:rsidR="00EB3D15" w:rsidRPr="001E0FB8">
              <w:rPr>
                <w:rFonts w:hint="eastAsia"/>
                <w:sz w:val="28"/>
                <w:szCs w:val="28"/>
              </w:rPr>
              <w:t>場所を検討し、予め指定</w:t>
            </w:r>
            <w:r w:rsidR="00515FAF" w:rsidRPr="001E0FB8">
              <w:rPr>
                <w:rFonts w:hint="eastAsia"/>
                <w:sz w:val="28"/>
                <w:szCs w:val="28"/>
              </w:rPr>
              <w:t>する。</w:t>
            </w:r>
          </w:p>
          <w:p w:rsidR="004E59FA" w:rsidRPr="004E59FA" w:rsidRDefault="004E59FA" w:rsidP="006712AB">
            <w:pPr>
              <w:widowControl/>
              <w:spacing w:line="440" w:lineRule="exact"/>
              <w:jc w:val="left"/>
              <w:rPr>
                <w:sz w:val="28"/>
                <w:szCs w:val="28"/>
              </w:rPr>
            </w:pPr>
            <w:r w:rsidRPr="004E59FA">
              <w:rPr>
                <w:rFonts w:hint="eastAsia"/>
                <w:sz w:val="28"/>
                <w:szCs w:val="28"/>
              </w:rPr>
              <w:t>また、</w:t>
            </w:r>
            <w:r w:rsidRPr="004E59FA">
              <w:rPr>
                <w:rFonts w:asciiTheme="minorEastAsia" w:hAnsiTheme="minorEastAsia" w:hint="eastAsia"/>
                <w:bCs/>
                <w:sz w:val="28"/>
                <w:szCs w:val="28"/>
              </w:rPr>
              <w:t>一般避難者、濃厚接触者、発熱や咳などのある者の</w:t>
            </w:r>
            <w:r w:rsidR="006712AB">
              <w:rPr>
                <w:rFonts w:asciiTheme="minorEastAsia" w:hAnsiTheme="minorEastAsia" w:hint="eastAsia"/>
                <w:bCs/>
                <w:sz w:val="28"/>
                <w:szCs w:val="28"/>
              </w:rPr>
              <w:t>通路</w:t>
            </w:r>
            <w:r>
              <w:rPr>
                <w:rFonts w:asciiTheme="minorEastAsia" w:hAnsiTheme="minorEastAsia" w:hint="eastAsia"/>
                <w:bCs/>
                <w:sz w:val="28"/>
                <w:szCs w:val="28"/>
              </w:rPr>
              <w:t>（</w:t>
            </w:r>
            <w:r w:rsidR="006712AB">
              <w:rPr>
                <w:rFonts w:asciiTheme="minorEastAsia" w:hAnsiTheme="minorEastAsia" w:hint="eastAsia"/>
                <w:bCs/>
                <w:sz w:val="28"/>
                <w:szCs w:val="28"/>
              </w:rPr>
              <w:t>動線</w:t>
            </w:r>
            <w:r>
              <w:rPr>
                <w:rFonts w:asciiTheme="minorEastAsia" w:hAnsiTheme="minorEastAsia" w:hint="eastAsia"/>
                <w:bCs/>
                <w:sz w:val="28"/>
                <w:szCs w:val="28"/>
              </w:rPr>
              <w:t>）を</w:t>
            </w:r>
            <w:r w:rsidRPr="004E59FA">
              <w:rPr>
                <w:rFonts w:asciiTheme="minorEastAsia" w:hAnsiTheme="minorEastAsia" w:hint="eastAsia"/>
                <w:bCs/>
                <w:sz w:val="28"/>
                <w:szCs w:val="28"/>
              </w:rPr>
              <w:t>それぞれ分け</w:t>
            </w:r>
            <w:r>
              <w:rPr>
                <w:rFonts w:asciiTheme="minorEastAsia" w:hAnsiTheme="minorEastAsia" w:hint="eastAsia"/>
                <w:bCs/>
                <w:sz w:val="28"/>
                <w:szCs w:val="28"/>
              </w:rPr>
              <w:t>る</w:t>
            </w:r>
            <w:r w:rsidRPr="004E59FA">
              <w:rPr>
                <w:rFonts w:asciiTheme="minorEastAsia" w:hAnsiTheme="minorEastAsia" w:hint="eastAsia"/>
                <w:bCs/>
                <w:sz w:val="28"/>
                <w:szCs w:val="28"/>
              </w:rPr>
              <w:t>。</w:t>
            </w:r>
          </w:p>
        </w:tc>
      </w:tr>
    </w:tbl>
    <w:p w:rsidR="00927151" w:rsidRPr="004949A9" w:rsidRDefault="004949A9" w:rsidP="004949A9">
      <w:pPr>
        <w:widowControl/>
        <w:spacing w:line="440" w:lineRule="exact"/>
        <w:ind w:leftChars="100" w:left="490" w:hangingChars="100" w:hanging="280"/>
        <w:jc w:val="left"/>
        <w:rPr>
          <w:rFonts w:asciiTheme="minorEastAsia" w:hAnsiTheme="minorEastAsia"/>
          <w:sz w:val="28"/>
          <w:szCs w:val="28"/>
        </w:rPr>
      </w:pPr>
      <w:r w:rsidRPr="004949A9">
        <w:rPr>
          <w:rFonts w:asciiTheme="minorEastAsia" w:hAnsiTheme="minorEastAsia" w:hint="eastAsia"/>
          <w:sz w:val="28"/>
          <w:szCs w:val="28"/>
        </w:rPr>
        <w:t>※食事スペースは飛沫感染を防ぐため、できる限り</w:t>
      </w:r>
      <w:r>
        <w:rPr>
          <w:rFonts w:asciiTheme="minorEastAsia" w:hAnsiTheme="minorEastAsia" w:hint="eastAsia"/>
          <w:sz w:val="28"/>
          <w:szCs w:val="28"/>
        </w:rPr>
        <w:t>占有スペース内での食事をすることが望ましい。</w:t>
      </w: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4949A9" w:rsidRDefault="004949A9" w:rsidP="00194FBE">
      <w:pPr>
        <w:widowControl/>
        <w:spacing w:line="440" w:lineRule="exact"/>
        <w:jc w:val="left"/>
        <w:rPr>
          <w:rFonts w:ascii="HGP創英角ｺﾞｼｯｸUB" w:eastAsia="HGP創英角ｺﾞｼｯｸUB" w:hAnsi="HGP創英角ｺﾞｼｯｸUB"/>
          <w:sz w:val="36"/>
          <w:szCs w:val="36"/>
        </w:rPr>
      </w:pPr>
    </w:p>
    <w:p w:rsidR="004949A9" w:rsidRDefault="004949A9" w:rsidP="00194FBE">
      <w:pPr>
        <w:widowControl/>
        <w:spacing w:line="440" w:lineRule="exact"/>
        <w:jc w:val="left"/>
        <w:rPr>
          <w:rFonts w:ascii="HGP創英角ｺﾞｼｯｸUB" w:eastAsia="HGP創英角ｺﾞｼｯｸUB" w:hAnsi="HGP創英角ｺﾞｼｯｸUB"/>
          <w:sz w:val="36"/>
          <w:szCs w:val="36"/>
        </w:rPr>
      </w:pPr>
    </w:p>
    <w:p w:rsidR="00927151" w:rsidRDefault="0055523A" w:rsidP="00194FBE">
      <w:pPr>
        <w:widowControl/>
        <w:spacing w:line="440" w:lineRule="exact"/>
        <w:jc w:val="left"/>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noProof/>
          <w:sz w:val="36"/>
          <w:szCs w:val="36"/>
        </w:rPr>
        <w:drawing>
          <wp:anchor distT="0" distB="0" distL="114300" distR="114300" simplePos="0" relativeHeight="251978752" behindDoc="0" locked="0" layoutInCell="1" allowOverlap="1">
            <wp:simplePos x="0" y="0"/>
            <wp:positionH relativeFrom="margin">
              <wp:posOffset>800155</wp:posOffset>
            </wp:positionH>
            <wp:positionV relativeFrom="paragraph">
              <wp:posOffset>-924242</wp:posOffset>
            </wp:positionV>
            <wp:extent cx="4451969" cy="6336996"/>
            <wp:effectExtent l="0" t="9208"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1.bmp"/>
                    <pic:cNvPicPr/>
                  </pic:nvPicPr>
                  <pic:blipFill rotWithShape="1">
                    <a:blip r:embed="rId9" cstate="print">
                      <a:extLst>
                        <a:ext uri="{28A0092B-C50C-407E-A947-70E740481C1C}">
                          <a14:useLocalDpi xmlns:a14="http://schemas.microsoft.com/office/drawing/2010/main" val="0"/>
                        </a:ext>
                      </a:extLst>
                    </a:blip>
                    <a:srcRect l="15760" t="4613" r="4273" b="14905"/>
                    <a:stretch/>
                  </pic:blipFill>
                  <pic:spPr bwMode="auto">
                    <a:xfrm rot="5400000">
                      <a:off x="0" y="0"/>
                      <a:ext cx="4451969" cy="6336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9862E0" w:rsidRDefault="009862E0">
      <w:pPr>
        <w:widowControl/>
        <w:jc w:val="left"/>
        <w:rPr>
          <w:rFonts w:ascii="HGP創英角ｺﾞｼｯｸUB" w:eastAsia="HGP創英角ｺﾞｼｯｸUB" w:hAnsi="HGP創英角ｺﾞｼｯｸUB"/>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905024" behindDoc="0" locked="0" layoutInCell="1" allowOverlap="1" wp14:anchorId="00C64FED" wp14:editId="52F4F07E">
                <wp:simplePos x="0" y="0"/>
                <wp:positionH relativeFrom="margin">
                  <wp:posOffset>157480</wp:posOffset>
                </wp:positionH>
                <wp:positionV relativeFrom="paragraph">
                  <wp:posOffset>13970</wp:posOffset>
                </wp:positionV>
                <wp:extent cx="5675630" cy="52387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675630" cy="523875"/>
                        </a:xfrm>
                        <a:prstGeom prst="rect">
                          <a:avLst/>
                        </a:prstGeom>
                        <a:noFill/>
                        <a:ln w="6350">
                          <a:noFill/>
                        </a:ln>
                      </wps:spPr>
                      <wps:txbx>
                        <w:txbxContent>
                          <w:p w:rsidR="009A3921" w:rsidRDefault="009A3921" w:rsidP="00540A67">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新型</w:t>
                            </w:r>
                            <w:r>
                              <w:rPr>
                                <w:rFonts w:ascii="HGP創英角ｺﾞｼｯｸUB" w:eastAsia="HGP創英角ｺﾞｼｯｸUB" w:hAnsi="HGP創英角ｺﾞｼｯｸUB"/>
                                <w:bCs/>
                                <w:sz w:val="24"/>
                                <w:szCs w:val="24"/>
                              </w:rPr>
                              <w:t>コロナウイルス</w:t>
                            </w:r>
                            <w:r>
                              <w:rPr>
                                <w:rFonts w:ascii="HGP創英角ｺﾞｼｯｸUB" w:eastAsia="HGP創英角ｺﾞｼｯｸUB" w:hAnsi="HGP創英角ｺﾞｼｯｸUB" w:hint="eastAsia"/>
                                <w:bCs/>
                                <w:sz w:val="24"/>
                                <w:szCs w:val="24"/>
                              </w:rPr>
                              <w:t>感染症</w:t>
                            </w:r>
                            <w:r>
                              <w:rPr>
                                <w:rFonts w:ascii="HGP創英角ｺﾞｼｯｸUB" w:eastAsia="HGP創英角ｺﾞｼｯｸUB" w:hAnsi="HGP創英角ｺﾞｼｯｸUB"/>
                                <w:bCs/>
                                <w:sz w:val="24"/>
                                <w:szCs w:val="24"/>
                              </w:rPr>
                              <w:t>対応時の</w:t>
                            </w:r>
                            <w:r>
                              <w:rPr>
                                <w:rFonts w:ascii="HGP創英角ｺﾞｼｯｸUB" w:eastAsia="HGP創英角ｺﾞｼｯｸUB" w:hAnsi="HGP創英角ｺﾞｼｯｸUB" w:hint="eastAsia"/>
                                <w:bCs/>
                                <w:sz w:val="24"/>
                                <w:szCs w:val="24"/>
                              </w:rPr>
                              <w:t>避難所レイアウト</w:t>
                            </w:r>
                            <w:r w:rsidRPr="00FD3BCB">
                              <w:rPr>
                                <w:rFonts w:ascii="HGP創英角ｺﾞｼｯｸUB" w:eastAsia="HGP創英角ｺﾞｼｯｸUB" w:hAnsi="HGP創英角ｺﾞｼｯｸUB" w:hint="eastAsia"/>
                                <w:bCs/>
                                <w:sz w:val="24"/>
                                <w:szCs w:val="24"/>
                              </w:rPr>
                              <w:t>（例）</w:t>
                            </w:r>
                          </w:p>
                          <w:p w:rsidR="009A3921" w:rsidRPr="00FD3BCB" w:rsidRDefault="009A3921" w:rsidP="00540A67">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4FED" id="テキスト ボックス 94" o:spid="_x0000_s1064" type="#_x0000_t202" style="position:absolute;margin-left:12.4pt;margin-top:1.1pt;width:446.9pt;height:41.2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" filled="f" stroked="f" strokeweight=".5pt">
                <v:textbox>
                  <w:txbxContent>
                    <w:p w:rsidR="009A3921" w:rsidRDefault="009A3921" w:rsidP="00540A67">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新型</w:t>
                      </w:r>
                      <w:r>
                        <w:rPr>
                          <w:rFonts w:ascii="HGP創英角ｺﾞｼｯｸUB" w:eastAsia="HGP創英角ｺﾞｼｯｸUB" w:hAnsi="HGP創英角ｺﾞｼｯｸUB"/>
                          <w:bCs/>
                          <w:sz w:val="24"/>
                          <w:szCs w:val="24"/>
                        </w:rPr>
                        <w:t>コロナウイルス</w:t>
                      </w:r>
                      <w:r>
                        <w:rPr>
                          <w:rFonts w:ascii="HGP創英角ｺﾞｼｯｸUB" w:eastAsia="HGP創英角ｺﾞｼｯｸUB" w:hAnsi="HGP創英角ｺﾞｼｯｸUB" w:hint="eastAsia"/>
                          <w:bCs/>
                          <w:sz w:val="24"/>
                          <w:szCs w:val="24"/>
                        </w:rPr>
                        <w:t>感染症</w:t>
                      </w:r>
                      <w:r>
                        <w:rPr>
                          <w:rFonts w:ascii="HGP創英角ｺﾞｼｯｸUB" w:eastAsia="HGP創英角ｺﾞｼｯｸUB" w:hAnsi="HGP創英角ｺﾞｼｯｸUB"/>
                          <w:bCs/>
                          <w:sz w:val="24"/>
                          <w:szCs w:val="24"/>
                        </w:rPr>
                        <w:t>対応時の</w:t>
                      </w:r>
                      <w:r>
                        <w:rPr>
                          <w:rFonts w:ascii="HGP創英角ｺﾞｼｯｸUB" w:eastAsia="HGP創英角ｺﾞｼｯｸUB" w:hAnsi="HGP創英角ｺﾞｼｯｸUB" w:hint="eastAsia"/>
                          <w:bCs/>
                          <w:sz w:val="24"/>
                          <w:szCs w:val="24"/>
                        </w:rPr>
                        <w:t>避難所レイアウト</w:t>
                      </w:r>
                      <w:r w:rsidRPr="00FD3BCB">
                        <w:rPr>
                          <w:rFonts w:ascii="HGP創英角ｺﾞｼｯｸUB" w:eastAsia="HGP創英角ｺﾞｼｯｸUB" w:hAnsi="HGP創英角ｺﾞｼｯｸUB" w:hint="eastAsia"/>
                          <w:bCs/>
                          <w:sz w:val="24"/>
                          <w:szCs w:val="24"/>
                        </w:rPr>
                        <w:t>（例）</w:t>
                      </w:r>
                    </w:p>
                    <w:p w:rsidR="009A3921" w:rsidRPr="00FD3BCB" w:rsidRDefault="009A3921" w:rsidP="00540A67">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margin"/>
              </v:shape>
            </w:pict>
          </mc:Fallback>
        </mc:AlternateContent>
      </w:r>
    </w:p>
    <w:p w:rsidR="00540A67" w:rsidRDefault="00540A67" w:rsidP="009862E0">
      <w:pPr>
        <w:widowControl/>
        <w:spacing w:line="440" w:lineRule="exact"/>
        <w:jc w:val="left"/>
        <w:rPr>
          <w:rFonts w:ascii="HGP創英角ｺﾞｼｯｸUB" w:eastAsia="HGP創英角ｺﾞｼｯｸUB" w:hAnsi="HGP創英角ｺﾞｼｯｸUB"/>
          <w:sz w:val="36"/>
          <w:szCs w:val="36"/>
        </w:rPr>
      </w:pPr>
    </w:p>
    <w:p w:rsidR="00623D77" w:rsidRPr="00876FB1" w:rsidRDefault="00194FBE" w:rsidP="00876FB1">
      <w:pPr>
        <w:widowControl/>
        <w:jc w:val="left"/>
        <w:rPr>
          <w:rFonts w:ascii="ＭＳ ゴシック" w:eastAsia="ＭＳ ゴシック" w:hAnsi="ＭＳ ゴシック"/>
          <w:sz w:val="36"/>
          <w:szCs w:val="36"/>
        </w:rPr>
      </w:pPr>
      <w:r w:rsidRPr="00876FB1">
        <w:rPr>
          <w:rFonts w:ascii="ＭＳ ゴシック" w:eastAsia="ＭＳ ゴシック" w:hAnsi="ＭＳ ゴシック" w:hint="eastAsia"/>
          <w:sz w:val="36"/>
          <w:szCs w:val="36"/>
        </w:rPr>
        <w:t>（２）一般避難者</w:t>
      </w:r>
      <w:r w:rsidR="009A51A9" w:rsidRPr="00876FB1">
        <w:rPr>
          <w:rFonts w:ascii="ＭＳ ゴシック" w:eastAsia="ＭＳ ゴシック" w:hAnsi="ＭＳ ゴシック" w:hint="eastAsia"/>
          <w:sz w:val="36"/>
          <w:szCs w:val="36"/>
        </w:rPr>
        <w:t>の</w:t>
      </w:r>
      <w:r w:rsidR="004949A9">
        <w:rPr>
          <w:rFonts w:ascii="ＭＳ ゴシック" w:eastAsia="ＭＳ ゴシック" w:hAnsi="ＭＳ ゴシック" w:hint="eastAsia"/>
          <w:sz w:val="36"/>
          <w:szCs w:val="36"/>
        </w:rPr>
        <w:t>ゾーニング</w:t>
      </w:r>
    </w:p>
    <w:p w:rsidR="009A51A9" w:rsidRDefault="007F5F0B"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次頁及び</w:t>
      </w:r>
      <w:r>
        <w:rPr>
          <w:rFonts w:ascii="ＭＳ ゴシック" w:eastAsia="ＭＳ ゴシック" w:hAnsi="ＭＳ ゴシック" w:hint="eastAsia"/>
          <w:sz w:val="28"/>
          <w:szCs w:val="28"/>
          <w:bdr w:val="single" w:sz="4" w:space="0" w:color="auto"/>
          <w:shd w:val="solid" w:color="DAEEF3" w:themeColor="accent5" w:themeTint="33" w:fill="FFFFFF"/>
        </w:rPr>
        <w:t>レイアウト（例）</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Pr>
          <w:rFonts w:ascii="ＭＳ ゴシック" w:eastAsia="ＭＳ ゴシック" w:hAnsi="ＭＳ ゴシック" w:hint="eastAsia"/>
          <w:sz w:val="28"/>
          <w:szCs w:val="28"/>
          <w:bdr w:val="single" w:sz="4" w:space="0" w:color="auto"/>
          <w:shd w:val="solid" w:color="DAEEF3" w:themeColor="accent5" w:themeTint="33" w:fill="FFFFFF"/>
        </w:rPr>
        <w:t>p.</w:t>
      </w:r>
      <w:r w:rsidR="0015118E">
        <w:rPr>
          <w:rFonts w:ascii="ＭＳ ゴシック" w:eastAsia="ＭＳ ゴシック" w:hAnsi="ＭＳ ゴシック"/>
          <w:sz w:val="28"/>
          <w:szCs w:val="28"/>
          <w:bdr w:val="single" w:sz="4" w:space="0" w:color="auto"/>
          <w:shd w:val="solid" w:color="DAEEF3" w:themeColor="accent5" w:themeTint="33" w:fill="FFFFFF"/>
        </w:rPr>
        <w:t>40</w:t>
      </w:r>
      <w:r>
        <w:rPr>
          <w:rFonts w:ascii="ＭＳ ゴシック" w:eastAsia="ＭＳ ゴシック" w:hAnsi="ＭＳ ゴシック"/>
          <w:sz w:val="28"/>
          <w:szCs w:val="28"/>
          <w:bdr w:val="single" w:sz="4" w:space="0" w:color="auto"/>
          <w:shd w:val="solid" w:color="DAEEF3" w:themeColor="accent5" w:themeTint="33" w:fill="FFFFFF"/>
        </w:rPr>
        <w:t xml:space="preserve"> </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Pr="007F5F0B">
        <w:rPr>
          <w:rFonts w:ascii="ＭＳ ゴシック" w:eastAsia="ＭＳ ゴシック" w:hAnsi="ＭＳ ゴシック" w:hint="eastAsia"/>
          <w:sz w:val="28"/>
          <w:szCs w:val="28"/>
          <w:shd w:val="clear" w:color="DAEEF3" w:themeColor="accent5" w:themeTint="33" w:fill="FFFFFF"/>
        </w:rPr>
        <w:t>を参考に</w:t>
      </w:r>
      <w:r>
        <w:rPr>
          <w:rFonts w:ascii="ＭＳ ゴシック" w:eastAsia="ＭＳ ゴシック" w:hAnsi="ＭＳ ゴシック" w:hint="eastAsia"/>
          <w:sz w:val="28"/>
          <w:szCs w:val="28"/>
          <w:shd w:val="clear" w:color="DAEEF3" w:themeColor="accent5" w:themeTint="33" w:fill="FFFFFF"/>
        </w:rPr>
        <w:t>、</w:t>
      </w:r>
      <w:r w:rsidR="009A51A9">
        <w:rPr>
          <w:rFonts w:asciiTheme="minorEastAsia" w:hAnsiTheme="minorEastAsia" w:hint="eastAsia"/>
          <w:bCs/>
          <w:sz w:val="28"/>
          <w:szCs w:val="28"/>
        </w:rPr>
        <w:t>一家族が、目安で３ｍ×３ｍの１区画を使用し、人数に応じて区画の広さを調整する。</w:t>
      </w:r>
    </w:p>
    <w:p w:rsidR="009A51A9" w:rsidRDefault="009A51A9"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１区画（一家族）の距離は１</w:t>
      </w:r>
      <w:r w:rsidR="004949A9">
        <w:rPr>
          <w:rFonts w:asciiTheme="minorEastAsia" w:hAnsiTheme="minorEastAsia" w:hint="eastAsia"/>
          <w:bCs/>
          <w:sz w:val="28"/>
          <w:szCs w:val="28"/>
        </w:rPr>
        <w:t>～２</w:t>
      </w:r>
      <w:r>
        <w:rPr>
          <w:rFonts w:asciiTheme="minorEastAsia" w:hAnsiTheme="minorEastAsia" w:hint="eastAsia"/>
          <w:bCs/>
          <w:sz w:val="28"/>
          <w:szCs w:val="28"/>
        </w:rPr>
        <w:t>ｍ以上空け、個人間の距離も１</w:t>
      </w:r>
      <w:r w:rsidR="009E4E05">
        <w:rPr>
          <w:rFonts w:asciiTheme="minorEastAsia" w:hAnsiTheme="minorEastAsia" w:hint="eastAsia"/>
          <w:bCs/>
          <w:sz w:val="28"/>
          <w:szCs w:val="28"/>
        </w:rPr>
        <w:t>ｍ</w:t>
      </w:r>
      <w:r>
        <w:rPr>
          <w:rFonts w:asciiTheme="minorEastAsia" w:hAnsiTheme="minorEastAsia" w:hint="eastAsia"/>
          <w:bCs/>
          <w:sz w:val="28"/>
          <w:szCs w:val="28"/>
        </w:rPr>
        <w:t>以上空ける。</w:t>
      </w:r>
    </w:p>
    <w:p w:rsidR="00AF581D" w:rsidRDefault="00AF581D"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個別スペースの割振りの際は、お住まいのコミュニティ、性別、要配慮者の状況などを考慮した割振りに配慮する。</w:t>
      </w:r>
    </w:p>
    <w:p w:rsidR="009A51A9" w:rsidRDefault="009A51A9"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避難所管理や個人情報保護の観点から、区画に番号を振る。</w:t>
      </w:r>
    </w:p>
    <w:p w:rsidR="0003266B" w:rsidRPr="0049594D" w:rsidRDefault="0003266B" w:rsidP="0049594D">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駐車スペースのある避難所ではペット同伴やプライバシー確保など様々な理由により車中泊を</w:t>
      </w:r>
      <w:r w:rsidR="00876FB1">
        <w:rPr>
          <w:rFonts w:asciiTheme="minorEastAsia" w:hAnsiTheme="minorEastAsia" w:hint="eastAsia"/>
          <w:bCs/>
          <w:sz w:val="28"/>
          <w:szCs w:val="28"/>
        </w:rPr>
        <w:t>選択</w:t>
      </w:r>
      <w:r w:rsidR="0049594D">
        <w:rPr>
          <w:rFonts w:asciiTheme="minorEastAsia" w:hAnsiTheme="minorEastAsia" w:hint="eastAsia"/>
          <w:bCs/>
          <w:sz w:val="28"/>
          <w:szCs w:val="28"/>
        </w:rPr>
        <w:t>され</w:t>
      </w:r>
      <w:r w:rsidR="002836D2" w:rsidRPr="0049594D">
        <w:rPr>
          <w:rFonts w:asciiTheme="minorEastAsia" w:hAnsiTheme="minorEastAsia" w:hint="eastAsia"/>
          <w:bCs/>
          <w:sz w:val="28"/>
          <w:szCs w:val="28"/>
        </w:rPr>
        <w:t>る</w:t>
      </w:r>
      <w:r w:rsidRPr="0049594D">
        <w:rPr>
          <w:rFonts w:asciiTheme="minorEastAsia" w:hAnsiTheme="minorEastAsia" w:hint="eastAsia"/>
          <w:bCs/>
          <w:sz w:val="28"/>
          <w:szCs w:val="28"/>
        </w:rPr>
        <w:t>避難者がおり、</w:t>
      </w:r>
      <w:r w:rsidR="00876FB1" w:rsidRPr="0049594D">
        <w:rPr>
          <w:rFonts w:asciiTheme="minorEastAsia" w:hAnsiTheme="minorEastAsia" w:hint="eastAsia"/>
          <w:bCs/>
          <w:sz w:val="28"/>
          <w:szCs w:val="28"/>
        </w:rPr>
        <w:t>感染症対策として受付の際に車と車の間のスペースを十分取るよう案内</w:t>
      </w:r>
      <w:r w:rsidR="002836D2" w:rsidRPr="0049594D">
        <w:rPr>
          <w:rFonts w:asciiTheme="minorEastAsia" w:hAnsiTheme="minorEastAsia" w:hint="eastAsia"/>
          <w:bCs/>
          <w:sz w:val="28"/>
          <w:szCs w:val="28"/>
        </w:rPr>
        <w:t>する</w:t>
      </w:r>
      <w:r w:rsidR="00876FB1" w:rsidRPr="0049594D">
        <w:rPr>
          <w:rFonts w:asciiTheme="minorEastAsia" w:hAnsiTheme="minorEastAsia" w:hint="eastAsia"/>
          <w:bCs/>
          <w:sz w:val="28"/>
          <w:szCs w:val="28"/>
        </w:rPr>
        <w:t>。</w:t>
      </w:r>
    </w:p>
    <w:p w:rsidR="009862E0" w:rsidRDefault="009862E0">
      <w:pPr>
        <w:widowControl/>
        <w:jc w:val="left"/>
        <w:rPr>
          <w:rFonts w:ascii="HG丸ｺﾞｼｯｸM-PRO" w:eastAsia="HG丸ｺﾞｼｯｸM-PRO"/>
          <w:b/>
          <w:sz w:val="28"/>
          <w:szCs w:val="28"/>
        </w:rPr>
      </w:pPr>
      <w:r>
        <w:rPr>
          <w:rFonts w:ascii="HG丸ｺﾞｼｯｸM-PRO" w:eastAsia="HG丸ｺﾞｼｯｸM-PRO"/>
          <w:b/>
          <w:sz w:val="28"/>
          <w:szCs w:val="28"/>
        </w:rPr>
        <w:br w:type="page"/>
      </w:r>
    </w:p>
    <w:p w:rsidR="009862E0" w:rsidRDefault="003B0130" w:rsidP="00E656E1">
      <w:pPr>
        <w:widowControl/>
        <w:spacing w:line="440" w:lineRule="exact"/>
        <w:jc w:val="left"/>
        <w:rPr>
          <w:rFonts w:ascii="HG丸ｺﾞｼｯｸM-PRO" w:eastAsia="HG丸ｺﾞｼｯｸM-PRO"/>
          <w:b/>
          <w:sz w:val="28"/>
          <w:szCs w:val="28"/>
        </w:rPr>
      </w:pPr>
      <w:r>
        <w:rPr>
          <w:rFonts w:ascii="ＭＳ ゴシック" w:eastAsia="ＭＳ ゴシック" w:hAnsi="ＭＳ ゴシック" w:hint="eastAsia"/>
          <w:bCs/>
          <w:noProof/>
          <w:sz w:val="36"/>
          <w:szCs w:val="36"/>
        </w:rPr>
        <w:drawing>
          <wp:anchor distT="0" distB="0" distL="114300" distR="114300" simplePos="0" relativeHeight="251979776" behindDoc="0" locked="0" layoutInCell="1" allowOverlap="1">
            <wp:simplePos x="0" y="0"/>
            <wp:positionH relativeFrom="margin">
              <wp:posOffset>1616582</wp:posOffset>
            </wp:positionH>
            <wp:positionV relativeFrom="paragraph">
              <wp:posOffset>-1814314</wp:posOffset>
            </wp:positionV>
            <wp:extent cx="3138043" cy="6774644"/>
            <wp:effectExtent l="0" t="8572"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4.bmp"/>
                    <pic:cNvPicPr/>
                  </pic:nvPicPr>
                  <pic:blipFill rotWithShape="1">
                    <a:blip r:embed="rId10" cstate="print">
                      <a:extLst>
                        <a:ext uri="{28A0092B-C50C-407E-A947-70E740481C1C}">
                          <a14:useLocalDpi xmlns:a14="http://schemas.microsoft.com/office/drawing/2010/main" val="0"/>
                        </a:ext>
                      </a:extLst>
                    </a:blip>
                    <a:srcRect l="30389" t="7394" r="14334" b="8229"/>
                    <a:stretch/>
                  </pic:blipFill>
                  <pic:spPr bwMode="auto">
                    <a:xfrm rot="5400000">
                      <a:off x="0" y="0"/>
                      <a:ext cx="3138043" cy="6774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A51A9" w:rsidRPr="009A51A9" w:rsidRDefault="009A51A9" w:rsidP="007F5F0B">
      <w:pPr>
        <w:widowControl/>
        <w:spacing w:line="440" w:lineRule="exact"/>
        <w:jc w:val="left"/>
        <w:rPr>
          <w:rFonts w:ascii="HG丸ｺﾞｼｯｸM-PRO" w:eastAsia="HG丸ｺﾞｼｯｸM-PRO"/>
          <w:b/>
          <w:sz w:val="28"/>
          <w:szCs w:val="28"/>
        </w:rPr>
      </w:pPr>
    </w:p>
    <w:p w:rsidR="007F5F0B" w:rsidRDefault="007F5F0B" w:rsidP="0035113E">
      <w:pPr>
        <w:widowControl/>
        <w:jc w:val="left"/>
        <w:rPr>
          <w:rFonts w:ascii="ＭＳ ゴシック" w:eastAsia="ＭＳ ゴシック" w:hAnsi="ＭＳ ゴシック"/>
          <w:bCs/>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878400" behindDoc="0" locked="0" layoutInCell="1" allowOverlap="1" wp14:anchorId="2F036076" wp14:editId="2F98681C">
                <wp:simplePos x="0" y="0"/>
                <wp:positionH relativeFrom="margin">
                  <wp:posOffset>400305</wp:posOffset>
                </wp:positionH>
                <wp:positionV relativeFrom="paragraph">
                  <wp:posOffset>28830</wp:posOffset>
                </wp:positionV>
                <wp:extent cx="5675630" cy="523875"/>
                <wp:effectExtent l="0" t="0" r="0" b="0"/>
                <wp:wrapNone/>
                <wp:docPr id="932" name="テキスト ボックス 932"/>
                <wp:cNvGraphicFramePr/>
                <a:graphic xmlns:a="http://schemas.openxmlformats.org/drawingml/2006/main">
                  <a:graphicData uri="http://schemas.microsoft.com/office/word/2010/wordprocessingShape">
                    <wps:wsp>
                      <wps:cNvSpPr txBox="1"/>
                      <wps:spPr>
                        <a:xfrm>
                          <a:off x="0" y="0"/>
                          <a:ext cx="5675630" cy="523875"/>
                        </a:xfrm>
                        <a:prstGeom prst="rect">
                          <a:avLst/>
                        </a:prstGeom>
                        <a:noFill/>
                        <a:ln w="6350">
                          <a:noFill/>
                        </a:ln>
                      </wps:spPr>
                      <wps:txbx>
                        <w:txbxContent>
                          <w:p w:rsidR="009A3921" w:rsidRDefault="009A3921" w:rsidP="00FF0600">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健康な</w:t>
                            </w:r>
                            <w:r>
                              <w:rPr>
                                <w:rFonts w:ascii="HGP創英角ｺﾞｼｯｸUB" w:eastAsia="HGP創英角ｺﾞｼｯｸUB" w:hAnsi="HGP創英角ｺﾞｼｯｸUB"/>
                                <w:bCs/>
                                <w:sz w:val="24"/>
                                <w:szCs w:val="24"/>
                              </w:rPr>
                              <w:t>人の避難所滞在スペース</w:t>
                            </w:r>
                            <w:r w:rsidRPr="00FD3BCB">
                              <w:rPr>
                                <w:rFonts w:ascii="HGP創英角ｺﾞｼｯｸUB" w:eastAsia="HGP創英角ｺﾞｼｯｸUB" w:hAnsi="HGP創英角ｺﾞｼｯｸUB" w:hint="eastAsia"/>
                                <w:bCs/>
                                <w:sz w:val="24"/>
                                <w:szCs w:val="24"/>
                              </w:rPr>
                              <w:t>のレイアウト（例）</w:t>
                            </w:r>
                          </w:p>
                          <w:p w:rsidR="009A3921" w:rsidRPr="00FD3BCB" w:rsidRDefault="009A3921" w:rsidP="00FF0600">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6076" id="テキスト ボックス 932" o:spid="_x0000_s1065" type="#_x0000_t202" style="position:absolute;margin-left:31.5pt;margin-top:2.25pt;width:446.9pt;height:41.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" filled="f" stroked="f" strokeweight=".5pt">
                <v:textbox>
                  <w:txbxContent>
                    <w:p w:rsidR="009A3921" w:rsidRDefault="009A3921" w:rsidP="00FF0600">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健康な</w:t>
                      </w:r>
                      <w:r>
                        <w:rPr>
                          <w:rFonts w:ascii="HGP創英角ｺﾞｼｯｸUB" w:eastAsia="HGP創英角ｺﾞｼｯｸUB" w:hAnsi="HGP創英角ｺﾞｼｯｸUB"/>
                          <w:bCs/>
                          <w:sz w:val="24"/>
                          <w:szCs w:val="24"/>
                        </w:rPr>
                        <w:t>人の避難所滞在スペース</w:t>
                      </w:r>
                      <w:r w:rsidRPr="00FD3BCB">
                        <w:rPr>
                          <w:rFonts w:ascii="HGP創英角ｺﾞｼｯｸUB" w:eastAsia="HGP創英角ｺﾞｼｯｸUB" w:hAnsi="HGP創英角ｺﾞｼｯｸUB" w:hint="eastAsia"/>
                          <w:bCs/>
                          <w:sz w:val="24"/>
                          <w:szCs w:val="24"/>
                        </w:rPr>
                        <w:t>のレイアウト（例）</w:t>
                      </w:r>
                    </w:p>
                    <w:p w:rsidR="009A3921" w:rsidRPr="00FD3BCB" w:rsidRDefault="009A3921" w:rsidP="00FF0600">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margin"/>
              </v:shape>
            </w:pict>
          </mc:Fallback>
        </mc:AlternateContent>
      </w:r>
    </w:p>
    <w:p w:rsidR="007F5F0B" w:rsidRDefault="007F5F0B" w:rsidP="0035113E">
      <w:pPr>
        <w:widowControl/>
        <w:jc w:val="left"/>
        <w:rPr>
          <w:rFonts w:ascii="ＭＳ ゴシック" w:eastAsia="ＭＳ ゴシック" w:hAnsi="ＭＳ ゴシック"/>
          <w:bCs/>
          <w:sz w:val="36"/>
          <w:szCs w:val="36"/>
        </w:rPr>
      </w:pPr>
    </w:p>
    <w:p w:rsidR="0035113E" w:rsidRPr="00876FB1" w:rsidRDefault="0035113E" w:rsidP="0035113E">
      <w:pPr>
        <w:widowControl/>
        <w:jc w:val="left"/>
        <w:rPr>
          <w:rFonts w:ascii="ＭＳ ゴシック" w:eastAsia="ＭＳ ゴシック" w:hAnsi="ＭＳ ゴシック"/>
          <w:bCs/>
          <w:sz w:val="36"/>
          <w:szCs w:val="36"/>
        </w:rPr>
      </w:pPr>
      <w:r w:rsidRPr="00876FB1">
        <w:rPr>
          <w:rFonts w:ascii="ＭＳ ゴシック" w:eastAsia="ＭＳ ゴシック" w:hAnsi="ＭＳ ゴシック" w:hint="eastAsia"/>
          <w:bCs/>
          <w:sz w:val="36"/>
          <w:szCs w:val="36"/>
        </w:rPr>
        <w:t>（３） 濃厚接触者等を受け入れる場所の</w:t>
      </w:r>
      <w:r w:rsidR="004949A9">
        <w:rPr>
          <w:rFonts w:ascii="ＭＳ ゴシック" w:eastAsia="ＭＳ ゴシック" w:hAnsi="ＭＳ ゴシック" w:hint="eastAsia"/>
          <w:bCs/>
          <w:sz w:val="36"/>
          <w:szCs w:val="36"/>
        </w:rPr>
        <w:t>ゾーニング</w:t>
      </w:r>
    </w:p>
    <w:p w:rsidR="0035113E" w:rsidRDefault="0035113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発熱や咳などの</w:t>
      </w:r>
      <w:r w:rsidR="002836D2">
        <w:rPr>
          <w:rFonts w:asciiTheme="minorEastAsia" w:hAnsiTheme="minorEastAsia" w:hint="eastAsia"/>
          <w:bCs/>
          <w:sz w:val="28"/>
          <w:szCs w:val="28"/>
        </w:rPr>
        <w:t>症状がある</w:t>
      </w:r>
      <w:r>
        <w:rPr>
          <w:rFonts w:asciiTheme="minorEastAsia" w:hAnsiTheme="minorEastAsia" w:hint="eastAsia"/>
          <w:bCs/>
          <w:sz w:val="28"/>
          <w:szCs w:val="28"/>
        </w:rPr>
        <w:t>者や濃厚接触者は、可能な限り個室</w:t>
      </w:r>
      <w:r w:rsidR="004949A9">
        <w:rPr>
          <w:rFonts w:asciiTheme="minorEastAsia" w:hAnsiTheme="minorEastAsia" w:hint="eastAsia"/>
          <w:bCs/>
          <w:sz w:val="28"/>
          <w:szCs w:val="28"/>
        </w:rPr>
        <w:t>対応</w:t>
      </w:r>
      <w:r>
        <w:rPr>
          <w:rFonts w:asciiTheme="minorEastAsia" w:hAnsiTheme="minorEastAsia" w:hint="eastAsia"/>
          <w:bCs/>
          <w:sz w:val="28"/>
          <w:szCs w:val="28"/>
        </w:rPr>
        <w:t>とします。換気できる部屋であることが必須条件です。</w:t>
      </w:r>
    </w:p>
    <w:p w:rsidR="0035113E" w:rsidRDefault="0049594D"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個室</w:t>
      </w:r>
      <w:r w:rsidR="004949A9">
        <w:rPr>
          <w:rFonts w:asciiTheme="minorEastAsia" w:hAnsiTheme="minorEastAsia" w:hint="eastAsia"/>
          <w:bCs/>
          <w:sz w:val="28"/>
          <w:szCs w:val="28"/>
        </w:rPr>
        <w:t>対応</w:t>
      </w:r>
      <w:r>
        <w:rPr>
          <w:rFonts w:asciiTheme="minorEastAsia" w:hAnsiTheme="minorEastAsia" w:hint="eastAsia"/>
          <w:bCs/>
          <w:sz w:val="28"/>
          <w:szCs w:val="28"/>
        </w:rPr>
        <w:t>が</w:t>
      </w:r>
      <w:r w:rsidR="0035113E">
        <w:rPr>
          <w:rFonts w:asciiTheme="minorEastAsia" w:hAnsiTheme="minorEastAsia" w:hint="eastAsia"/>
          <w:bCs/>
          <w:sz w:val="28"/>
          <w:szCs w:val="28"/>
        </w:rPr>
        <w:t>難しい場合は、パーティションで区切るなど、専用のスペースと専用トイレ、独立した動線をできるだけ確保</w:t>
      </w:r>
      <w:r w:rsidR="002836D2">
        <w:rPr>
          <w:rFonts w:asciiTheme="minorEastAsia" w:hAnsiTheme="minorEastAsia" w:hint="eastAsia"/>
          <w:bCs/>
          <w:sz w:val="28"/>
          <w:szCs w:val="28"/>
        </w:rPr>
        <w:t>する</w:t>
      </w:r>
      <w:r w:rsidR="0035113E">
        <w:rPr>
          <w:rFonts w:asciiTheme="minorEastAsia" w:hAnsiTheme="minorEastAsia" w:hint="eastAsia"/>
          <w:bCs/>
          <w:sz w:val="28"/>
          <w:szCs w:val="28"/>
        </w:rPr>
        <w:t>。</w:t>
      </w:r>
    </w:p>
    <w:p w:rsidR="0035113E" w:rsidRDefault="0035113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一般避難者、濃厚接触者、発熱や咳などの</w:t>
      </w:r>
      <w:r w:rsidR="002836D2">
        <w:rPr>
          <w:rFonts w:asciiTheme="minorEastAsia" w:hAnsiTheme="minorEastAsia" w:hint="eastAsia"/>
          <w:bCs/>
          <w:sz w:val="28"/>
          <w:szCs w:val="28"/>
        </w:rPr>
        <w:t>症状が</w:t>
      </w:r>
      <w:r>
        <w:rPr>
          <w:rFonts w:asciiTheme="minorEastAsia" w:hAnsiTheme="minorEastAsia" w:hint="eastAsia"/>
          <w:bCs/>
          <w:sz w:val="28"/>
          <w:szCs w:val="28"/>
        </w:rPr>
        <w:t>ある者の</w:t>
      </w:r>
      <w:r w:rsidR="006712AB">
        <w:rPr>
          <w:rFonts w:asciiTheme="minorEastAsia" w:hAnsiTheme="minorEastAsia" w:hint="eastAsia"/>
          <w:bCs/>
          <w:sz w:val="28"/>
          <w:szCs w:val="28"/>
        </w:rPr>
        <w:t>空間（</w:t>
      </w:r>
      <w:r>
        <w:rPr>
          <w:rFonts w:asciiTheme="minorEastAsia" w:hAnsiTheme="minorEastAsia" w:hint="eastAsia"/>
          <w:bCs/>
          <w:sz w:val="28"/>
          <w:szCs w:val="28"/>
        </w:rPr>
        <w:t>ゾーン</w:t>
      </w:r>
      <w:r w:rsidR="006712AB">
        <w:rPr>
          <w:rFonts w:asciiTheme="minorEastAsia" w:hAnsiTheme="minorEastAsia" w:hint="eastAsia"/>
          <w:bCs/>
          <w:sz w:val="28"/>
          <w:szCs w:val="28"/>
        </w:rPr>
        <w:t>）</w:t>
      </w:r>
      <w:r>
        <w:rPr>
          <w:rFonts w:asciiTheme="minorEastAsia" w:hAnsiTheme="minorEastAsia" w:hint="eastAsia"/>
          <w:bCs/>
          <w:sz w:val="28"/>
          <w:szCs w:val="28"/>
        </w:rPr>
        <w:t>はそれぞれ分け</w:t>
      </w:r>
      <w:r w:rsidR="002836D2">
        <w:rPr>
          <w:rFonts w:asciiTheme="minorEastAsia" w:hAnsiTheme="minorEastAsia" w:hint="eastAsia"/>
          <w:bCs/>
          <w:sz w:val="28"/>
          <w:szCs w:val="28"/>
        </w:rPr>
        <w:t>る</w:t>
      </w:r>
      <w:r>
        <w:rPr>
          <w:rFonts w:asciiTheme="minorEastAsia" w:hAnsiTheme="minorEastAsia" w:hint="eastAsia"/>
          <w:bCs/>
          <w:sz w:val="28"/>
          <w:szCs w:val="28"/>
        </w:rPr>
        <w:t>。</w:t>
      </w:r>
    </w:p>
    <w:p w:rsidR="0035113E" w:rsidRDefault="0035113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発熱・咳等の</w:t>
      </w:r>
      <w:r w:rsidR="002836D2">
        <w:rPr>
          <w:rFonts w:asciiTheme="minorEastAsia" w:hAnsiTheme="minorEastAsia" w:hint="eastAsia"/>
          <w:bCs/>
          <w:sz w:val="28"/>
          <w:szCs w:val="28"/>
        </w:rPr>
        <w:t>症状が</w:t>
      </w:r>
      <w:r>
        <w:rPr>
          <w:rFonts w:asciiTheme="minorEastAsia" w:hAnsiTheme="minorEastAsia" w:hint="eastAsia"/>
          <w:bCs/>
          <w:sz w:val="28"/>
          <w:szCs w:val="28"/>
        </w:rPr>
        <w:t>ある者同士を同室にする場合</w:t>
      </w:r>
      <w:r w:rsidR="002836D2">
        <w:rPr>
          <w:rFonts w:asciiTheme="minorEastAsia" w:hAnsiTheme="minorEastAsia" w:hint="eastAsia"/>
          <w:bCs/>
          <w:sz w:val="28"/>
          <w:szCs w:val="28"/>
        </w:rPr>
        <w:t>で</w:t>
      </w:r>
      <w:r>
        <w:rPr>
          <w:rFonts w:asciiTheme="minorEastAsia" w:hAnsiTheme="minorEastAsia" w:hint="eastAsia"/>
          <w:bCs/>
          <w:sz w:val="28"/>
          <w:szCs w:val="28"/>
        </w:rPr>
        <w:t>、濃厚接触者をやむを得ず同室にする場合は、</w:t>
      </w:r>
      <w:r w:rsidR="007F5F0B">
        <w:rPr>
          <w:rFonts w:asciiTheme="minorEastAsia" w:hAnsiTheme="minorEastAsia" w:hint="eastAsia"/>
          <w:bCs/>
          <w:sz w:val="28"/>
          <w:szCs w:val="28"/>
        </w:rPr>
        <w:t>次頁及び</w:t>
      </w:r>
      <w:r w:rsidR="007F5F0B">
        <w:rPr>
          <w:rFonts w:ascii="ＭＳ ゴシック" w:eastAsia="ＭＳ ゴシック" w:hAnsi="ＭＳ ゴシック" w:hint="eastAsia"/>
          <w:sz w:val="28"/>
          <w:szCs w:val="28"/>
          <w:bdr w:val="single" w:sz="4" w:space="0" w:color="auto"/>
          <w:shd w:val="solid" w:color="DAEEF3" w:themeColor="accent5" w:themeTint="33" w:fill="FFFFFF"/>
        </w:rPr>
        <w:t>レイアウト（例）</w:t>
      </w:r>
      <w:r w:rsidR="007F5F0B"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007F5F0B">
        <w:rPr>
          <w:rFonts w:ascii="ＭＳ ゴシック" w:eastAsia="ＭＳ ゴシック" w:hAnsi="ＭＳ ゴシック" w:hint="eastAsia"/>
          <w:sz w:val="28"/>
          <w:szCs w:val="28"/>
          <w:bdr w:val="single" w:sz="4" w:space="0" w:color="auto"/>
          <w:shd w:val="solid" w:color="DAEEF3" w:themeColor="accent5" w:themeTint="33" w:fill="FFFFFF"/>
        </w:rPr>
        <w:t>p.</w:t>
      </w:r>
      <w:r w:rsidR="0015118E">
        <w:rPr>
          <w:rFonts w:ascii="ＭＳ ゴシック" w:eastAsia="ＭＳ ゴシック" w:hAnsi="ＭＳ ゴシック"/>
          <w:sz w:val="28"/>
          <w:szCs w:val="28"/>
          <w:bdr w:val="single" w:sz="4" w:space="0" w:color="auto"/>
          <w:shd w:val="solid" w:color="DAEEF3" w:themeColor="accent5" w:themeTint="33" w:fill="FFFFFF"/>
        </w:rPr>
        <w:t>41</w:t>
      </w:r>
      <w:r w:rsidR="007F5F0B">
        <w:rPr>
          <w:rFonts w:ascii="ＭＳ ゴシック" w:eastAsia="ＭＳ ゴシック" w:hAnsi="ＭＳ ゴシック"/>
          <w:sz w:val="28"/>
          <w:szCs w:val="28"/>
          <w:bdr w:val="single" w:sz="4" w:space="0" w:color="auto"/>
          <w:shd w:val="solid" w:color="DAEEF3" w:themeColor="accent5" w:themeTint="33" w:fill="FFFFFF"/>
        </w:rPr>
        <w:t xml:space="preserve"> </w:t>
      </w:r>
      <w:r w:rsidR="007F5F0B"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Pr>
          <w:rFonts w:asciiTheme="minorEastAsia" w:hAnsiTheme="minorEastAsia" w:hint="eastAsia"/>
          <w:bCs/>
          <w:sz w:val="28"/>
          <w:szCs w:val="28"/>
        </w:rPr>
        <w:t>に示すレイアウト(例)を参考</w:t>
      </w:r>
      <w:r w:rsidR="002836D2">
        <w:rPr>
          <w:rFonts w:asciiTheme="minorEastAsia" w:hAnsiTheme="minorEastAsia" w:hint="eastAsia"/>
          <w:bCs/>
          <w:sz w:val="28"/>
          <w:szCs w:val="28"/>
        </w:rPr>
        <w:t>する</w:t>
      </w:r>
      <w:r>
        <w:rPr>
          <w:rFonts w:asciiTheme="minorEastAsia" w:hAnsiTheme="minorEastAsia" w:hint="eastAsia"/>
          <w:bCs/>
          <w:sz w:val="28"/>
          <w:szCs w:val="28"/>
        </w:rPr>
        <w:t>。</w:t>
      </w:r>
    </w:p>
    <w:p w:rsidR="00E96661" w:rsidRDefault="00E96661" w:rsidP="00E96661">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なお</w:t>
      </w:r>
      <w:r w:rsidRPr="0086580A">
        <w:rPr>
          <w:rFonts w:asciiTheme="minorEastAsia" w:hAnsiTheme="minorEastAsia" w:hint="eastAsia"/>
          <w:bCs/>
          <w:sz w:val="28"/>
          <w:szCs w:val="28"/>
        </w:rPr>
        <w:t>、当該避難所で十分な個室管理ができない場合には、市町村防災担当に相談し、別の施設での濃厚接触者等の対応を依頼</w:t>
      </w:r>
      <w:r>
        <w:rPr>
          <w:rFonts w:asciiTheme="minorEastAsia" w:hAnsiTheme="minorEastAsia" w:hint="eastAsia"/>
          <w:bCs/>
          <w:sz w:val="28"/>
          <w:szCs w:val="28"/>
        </w:rPr>
        <w:t>する</w:t>
      </w:r>
      <w:r w:rsidRPr="0086580A">
        <w:rPr>
          <w:rFonts w:asciiTheme="minorEastAsia" w:hAnsiTheme="minorEastAsia" w:hint="eastAsia"/>
          <w:bCs/>
          <w:sz w:val="28"/>
          <w:szCs w:val="28"/>
        </w:rPr>
        <w:t>。</w:t>
      </w:r>
    </w:p>
    <w:p w:rsidR="00E96661" w:rsidRDefault="00E96661">
      <w:pPr>
        <w:widowControl/>
        <w:jc w:val="left"/>
        <w:rPr>
          <w:rFonts w:asciiTheme="minorEastAsia" w:hAnsiTheme="minorEastAsia"/>
          <w:bCs/>
          <w:sz w:val="28"/>
          <w:szCs w:val="28"/>
        </w:rPr>
      </w:pPr>
      <w:r>
        <w:rPr>
          <w:rFonts w:asciiTheme="minorEastAsia" w:hAnsiTheme="minorEastAsia"/>
          <w:bCs/>
          <w:sz w:val="28"/>
          <w:szCs w:val="28"/>
        </w:rPr>
        <w:br w:type="page"/>
      </w:r>
    </w:p>
    <w:p w:rsidR="0035113E" w:rsidRPr="00E96661" w:rsidRDefault="00E96661" w:rsidP="00E96661">
      <w:pPr>
        <w:pStyle w:val="a3"/>
        <w:widowControl/>
        <w:spacing w:line="440" w:lineRule="exact"/>
        <w:ind w:leftChars="0" w:left="698"/>
        <w:jc w:val="left"/>
        <w:rPr>
          <w:rFonts w:asciiTheme="minorEastAsia" w:hAnsiTheme="minorEastAsia"/>
          <w:bCs/>
          <w:sz w:val="28"/>
          <w:szCs w:val="28"/>
        </w:rPr>
      </w:pPr>
      <w:r>
        <w:rPr>
          <w:rFonts w:asciiTheme="minorEastAsia" w:hAnsiTheme="minorEastAsia"/>
          <w:bCs/>
          <w:noProof/>
          <w:sz w:val="28"/>
          <w:szCs w:val="28"/>
        </w:rPr>
        <w:drawing>
          <wp:anchor distT="0" distB="0" distL="114300" distR="114300" simplePos="0" relativeHeight="251980800" behindDoc="0" locked="0" layoutInCell="1" allowOverlap="1">
            <wp:simplePos x="0" y="0"/>
            <wp:positionH relativeFrom="margin">
              <wp:posOffset>1763582</wp:posOffset>
            </wp:positionH>
            <wp:positionV relativeFrom="paragraph">
              <wp:posOffset>-2235583</wp:posOffset>
            </wp:positionV>
            <wp:extent cx="2448671" cy="6956875"/>
            <wp:effectExtent l="0" t="6033" r="2858" b="2857"/>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5.bmp"/>
                    <pic:cNvPicPr/>
                  </pic:nvPicPr>
                  <pic:blipFill rotWithShape="1">
                    <a:blip r:embed="rId11" cstate="print">
                      <a:extLst>
                        <a:ext uri="{28A0092B-C50C-407E-A947-70E740481C1C}">
                          <a14:useLocalDpi xmlns:a14="http://schemas.microsoft.com/office/drawing/2010/main" val="0"/>
                        </a:ext>
                      </a:extLst>
                    </a:blip>
                    <a:srcRect l="34472" t="10688" r="24989" b="7887"/>
                    <a:stretch/>
                  </pic:blipFill>
                  <pic:spPr bwMode="auto">
                    <a:xfrm rot="5400000">
                      <a:off x="0" y="0"/>
                      <a:ext cx="2448671" cy="695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7F5F0B" w:rsidRDefault="007F5F0B" w:rsidP="0035113E">
      <w:pPr>
        <w:pStyle w:val="a3"/>
        <w:widowControl/>
        <w:spacing w:line="440" w:lineRule="exact"/>
        <w:ind w:leftChars="0" w:left="698"/>
        <w:jc w:val="left"/>
        <w:rPr>
          <w:rFonts w:asciiTheme="minorEastAsia" w:hAnsiTheme="minorEastAsia"/>
          <w:bCs/>
          <w:sz w:val="28"/>
          <w:szCs w:val="28"/>
        </w:rPr>
      </w:pPr>
    </w:p>
    <w:p w:rsidR="007F5F0B" w:rsidRDefault="007F5F0B"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7F5F0B" w:rsidRPr="00E96661" w:rsidRDefault="00E96661" w:rsidP="00E96661">
      <w:pPr>
        <w:widowControl/>
        <w:spacing w:line="440" w:lineRule="exact"/>
        <w:jc w:val="left"/>
        <w:rPr>
          <w:rFonts w:asciiTheme="minorEastAsia" w:hAnsiTheme="minorEastAsia"/>
          <w:bCs/>
          <w:sz w:val="28"/>
          <w:szCs w:val="28"/>
        </w:rPr>
      </w:pPr>
      <w:r>
        <w:rPr>
          <w:rFonts w:hint="eastAsia"/>
          <w:noProof/>
        </w:rPr>
        <mc:AlternateContent>
          <mc:Choice Requires="wps">
            <w:drawing>
              <wp:anchor distT="0" distB="0" distL="114300" distR="114300" simplePos="0" relativeHeight="251785216" behindDoc="0" locked="0" layoutInCell="1" allowOverlap="1" wp14:anchorId="5850F346" wp14:editId="3491A23E">
                <wp:simplePos x="0" y="0"/>
                <wp:positionH relativeFrom="page">
                  <wp:posOffset>1077158</wp:posOffset>
                </wp:positionH>
                <wp:positionV relativeFrom="paragraph">
                  <wp:posOffset>8890</wp:posOffset>
                </wp:positionV>
                <wp:extent cx="5675630" cy="5238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675630" cy="523875"/>
                        </a:xfrm>
                        <a:prstGeom prst="rect">
                          <a:avLst/>
                        </a:prstGeom>
                        <a:noFill/>
                        <a:ln w="6350">
                          <a:noFill/>
                        </a:ln>
                      </wps:spPr>
                      <wps:txbx>
                        <w:txbxContent>
                          <w:p w:rsidR="009A3921" w:rsidRDefault="009A3921" w:rsidP="00FF0600">
                            <w:pPr>
                              <w:widowControl/>
                              <w:spacing w:line="280" w:lineRule="exact"/>
                              <w:jc w:val="center"/>
                              <w:rPr>
                                <w:rFonts w:ascii="HGP創英角ｺﾞｼｯｸUB" w:eastAsia="HGP創英角ｺﾞｼｯｸUB" w:hAnsi="HGP創英角ｺﾞｼｯｸUB"/>
                                <w:bCs/>
                                <w:sz w:val="24"/>
                                <w:szCs w:val="24"/>
                              </w:rPr>
                            </w:pPr>
                            <w:r w:rsidRPr="00FD3BCB">
                              <w:rPr>
                                <w:rFonts w:ascii="HGP創英角ｺﾞｼｯｸUB" w:eastAsia="HGP創英角ｺﾞｼｯｸUB" w:hAnsi="HGP創英角ｺﾞｼｯｸUB" w:hint="eastAsia"/>
                                <w:bCs/>
                                <w:sz w:val="24"/>
                                <w:szCs w:val="24"/>
                              </w:rPr>
                              <w:t>発熱・咳</w:t>
                            </w:r>
                            <w:r>
                              <w:rPr>
                                <w:rFonts w:ascii="HGP創英角ｺﾞｼｯｸUB" w:eastAsia="HGP創英角ｺﾞｼｯｸUB" w:hAnsi="HGP創英角ｺﾞｼｯｸUB" w:hint="eastAsia"/>
                                <w:bCs/>
                                <w:sz w:val="24"/>
                                <w:szCs w:val="24"/>
                              </w:rPr>
                              <w:t>など症状が</w:t>
                            </w:r>
                            <w:r w:rsidRPr="00FD3BCB">
                              <w:rPr>
                                <w:rFonts w:ascii="HGP創英角ｺﾞｼｯｸUB" w:eastAsia="HGP創英角ｺﾞｼｯｸUB" w:hAnsi="HGP創英角ｺﾞｼｯｸUB" w:hint="eastAsia"/>
                                <w:bCs/>
                                <w:sz w:val="24"/>
                                <w:szCs w:val="24"/>
                              </w:rPr>
                              <w:t>ある者や濃厚接触者専用室のレイアウト（例）</w:t>
                            </w:r>
                          </w:p>
                          <w:p w:rsidR="009A3921" w:rsidRPr="00FD3BCB" w:rsidRDefault="009A3921" w:rsidP="00FF0600">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F346" id="テキスト ボックス 24" o:spid="_x0000_s1066" type="#_x0000_t202" style="position:absolute;margin-left:84.8pt;margin-top:.7pt;width:446.9pt;height:41.2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y/UQIAAGw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" filled="f" stroked="f" strokeweight=".5pt">
                <v:textbox>
                  <w:txbxContent>
                    <w:p w:rsidR="009A3921" w:rsidRDefault="009A3921" w:rsidP="00FF0600">
                      <w:pPr>
                        <w:widowControl/>
                        <w:spacing w:line="280" w:lineRule="exact"/>
                        <w:jc w:val="center"/>
                        <w:rPr>
                          <w:rFonts w:ascii="HGP創英角ｺﾞｼｯｸUB" w:eastAsia="HGP創英角ｺﾞｼｯｸUB" w:hAnsi="HGP創英角ｺﾞｼｯｸUB"/>
                          <w:bCs/>
                          <w:sz w:val="24"/>
                          <w:szCs w:val="24"/>
                        </w:rPr>
                      </w:pPr>
                      <w:r w:rsidRPr="00FD3BCB">
                        <w:rPr>
                          <w:rFonts w:ascii="HGP創英角ｺﾞｼｯｸUB" w:eastAsia="HGP創英角ｺﾞｼｯｸUB" w:hAnsi="HGP創英角ｺﾞｼｯｸUB" w:hint="eastAsia"/>
                          <w:bCs/>
                          <w:sz w:val="24"/>
                          <w:szCs w:val="24"/>
                        </w:rPr>
                        <w:t>発熱・咳</w:t>
                      </w:r>
                      <w:r>
                        <w:rPr>
                          <w:rFonts w:ascii="HGP創英角ｺﾞｼｯｸUB" w:eastAsia="HGP創英角ｺﾞｼｯｸUB" w:hAnsi="HGP創英角ｺﾞｼｯｸUB" w:hint="eastAsia"/>
                          <w:bCs/>
                          <w:sz w:val="24"/>
                          <w:szCs w:val="24"/>
                        </w:rPr>
                        <w:t>など症状が</w:t>
                      </w:r>
                      <w:r w:rsidRPr="00FD3BCB">
                        <w:rPr>
                          <w:rFonts w:ascii="HGP創英角ｺﾞｼｯｸUB" w:eastAsia="HGP創英角ｺﾞｼｯｸUB" w:hAnsi="HGP創英角ｺﾞｼｯｸUB" w:hint="eastAsia"/>
                          <w:bCs/>
                          <w:sz w:val="24"/>
                          <w:szCs w:val="24"/>
                        </w:rPr>
                        <w:t>ある者や濃厚接触者専用室のレイアウト（例）</w:t>
                      </w:r>
                    </w:p>
                    <w:p w:rsidR="009A3921" w:rsidRPr="00FD3BCB" w:rsidRDefault="009A3921" w:rsidP="00FF0600">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page"/>
              </v:shape>
            </w:pict>
          </mc:Fallback>
        </mc:AlternateContent>
      </w:r>
    </w:p>
    <w:p w:rsidR="007F5F0B" w:rsidRPr="00E96661" w:rsidRDefault="007F5F0B" w:rsidP="00E96661">
      <w:pPr>
        <w:widowControl/>
        <w:spacing w:line="440" w:lineRule="exact"/>
        <w:jc w:val="left"/>
        <w:rPr>
          <w:rFonts w:asciiTheme="minorEastAsia" w:hAnsiTheme="minorEastAsia"/>
          <w:bCs/>
          <w:sz w:val="28"/>
          <w:szCs w:val="28"/>
        </w:rPr>
      </w:pPr>
    </w:p>
    <w:p w:rsidR="007F5F0B" w:rsidRPr="00E96661" w:rsidRDefault="007F5F0B" w:rsidP="00E96661">
      <w:pPr>
        <w:widowControl/>
        <w:spacing w:line="440" w:lineRule="exact"/>
        <w:jc w:val="left"/>
        <w:rPr>
          <w:rFonts w:asciiTheme="minorEastAsia" w:hAnsiTheme="minorEastAsia"/>
          <w:bCs/>
          <w:sz w:val="28"/>
          <w:szCs w:val="28"/>
        </w:rPr>
      </w:pPr>
    </w:p>
    <w:p w:rsidR="00FF0F59" w:rsidRPr="00F15F87" w:rsidRDefault="001F2C5A" w:rsidP="00FF0F59">
      <w:pPr>
        <w:widowControl/>
        <w:jc w:val="left"/>
        <w:rPr>
          <w:rFonts w:ascii="HGP創英角ｺﾞｼｯｸUB" w:eastAsia="HGP創英角ｺﾞｼｯｸUB"/>
          <w:bCs/>
          <w:sz w:val="36"/>
          <w:szCs w:val="36"/>
          <w:u w:val="single"/>
        </w:rPr>
      </w:pPr>
      <w:r>
        <w:rPr>
          <w:rFonts w:ascii="HGP創英角ｺﾞｼｯｸUB" w:eastAsia="HGP創英角ｺﾞｼｯｸUB" w:hint="eastAsia"/>
          <w:bCs/>
          <w:sz w:val="56"/>
          <w:szCs w:val="56"/>
          <w:u w:val="single"/>
        </w:rPr>
        <w:t xml:space="preserve">第４章　</w:t>
      </w:r>
      <w:r w:rsidR="00FF0F59" w:rsidRPr="00FB612C">
        <w:rPr>
          <w:rFonts w:ascii="HGP創英角ｺﾞｼｯｸUB" w:eastAsia="HGP創英角ｺﾞｼｯｸUB" w:hint="eastAsia"/>
          <w:bCs/>
          <w:sz w:val="56"/>
          <w:szCs w:val="56"/>
          <w:u w:val="single"/>
        </w:rPr>
        <w:t>初動期</w:t>
      </w:r>
      <w:r w:rsidR="00FF0F59" w:rsidRPr="00F15F87">
        <w:rPr>
          <w:rFonts w:ascii="HGP創英角ｺﾞｼｯｸUB" w:eastAsia="HGP創英角ｺﾞｼｯｸUB" w:hint="eastAsia"/>
          <w:bCs/>
          <w:sz w:val="44"/>
          <w:szCs w:val="44"/>
          <w:u w:val="single"/>
        </w:rPr>
        <w:t>（災害発生当日）の対応</w:t>
      </w:r>
      <w:r w:rsidR="00FF0F59" w:rsidRPr="00F15F87">
        <w:rPr>
          <w:rFonts w:ascii="HGP創英角ｺﾞｼｯｸUB" w:eastAsia="HGP創英角ｺﾞｼｯｸUB" w:hint="eastAsia"/>
          <w:bCs/>
          <w:sz w:val="28"/>
          <w:szCs w:val="28"/>
          <w:u w:val="single"/>
        </w:rPr>
        <w:t xml:space="preserve">　　　　　　　　　</w:t>
      </w:r>
    </w:p>
    <w:p w:rsidR="00DE700B" w:rsidRDefault="00FF0F59" w:rsidP="00FF0F5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w:t>
      </w:r>
      <w:r w:rsidRPr="001E0FB8">
        <w:rPr>
          <w:rFonts w:ascii="HGP創英角ｺﾞｼｯｸUB" w:eastAsia="HGP創英角ｺﾞｼｯｸUB" w:hAnsi="HGP創英角ｺﾞｼｯｸUB" w:hint="eastAsia"/>
          <w:bCs/>
          <w:sz w:val="44"/>
          <w:szCs w:val="44"/>
        </w:rPr>
        <w:t xml:space="preserve"> 避難</w:t>
      </w:r>
      <w:r>
        <w:rPr>
          <w:rFonts w:ascii="HGP創英角ｺﾞｼｯｸUB" w:eastAsia="HGP創英角ｺﾞｼｯｸUB" w:hAnsi="HGP創英角ｺﾞｼｯｸUB" w:hint="eastAsia"/>
          <w:bCs/>
          <w:sz w:val="44"/>
          <w:szCs w:val="44"/>
        </w:rPr>
        <w:t>所の</w:t>
      </w:r>
      <w:r w:rsidR="00DE700B">
        <w:rPr>
          <w:rFonts w:ascii="HGP創英角ｺﾞｼｯｸUB" w:eastAsia="HGP創英角ｺﾞｼｯｸUB" w:hAnsi="HGP創英角ｺﾞｼｯｸUB" w:hint="eastAsia"/>
          <w:bCs/>
          <w:sz w:val="44"/>
          <w:szCs w:val="44"/>
        </w:rPr>
        <w:t>受け入れ</w:t>
      </w:r>
      <w:r w:rsidR="00DE700B">
        <w:rPr>
          <w:rFonts w:ascii="HGP創英角ｺﾞｼｯｸUB" w:eastAsia="HGP創英角ｺﾞｼｯｸUB" w:hAnsi="HGP創英角ｺﾞｼｯｸUB"/>
          <w:bCs/>
          <w:sz w:val="44"/>
          <w:szCs w:val="44"/>
        </w:rPr>
        <w:t>準備</w:t>
      </w:r>
    </w:p>
    <w:p w:rsidR="00FF0F59" w:rsidRPr="00DE7DAD" w:rsidRDefault="001B4E9A" w:rsidP="00DE7DAD">
      <w:pPr>
        <w:widowControl/>
        <w:jc w:val="left"/>
        <w:rPr>
          <w:rFonts w:ascii="ＭＳ ゴシック" w:eastAsia="ＭＳ ゴシック" w:hAnsi="ＭＳ ゴシック"/>
          <w:bCs/>
          <w:sz w:val="36"/>
          <w:szCs w:val="36"/>
        </w:rPr>
      </w:pPr>
      <w:r>
        <w:rPr>
          <w:rFonts w:ascii="ＭＳ ゴシック" w:eastAsia="ＭＳ ゴシック" w:hAnsi="ＭＳ ゴシック" w:hint="eastAsia"/>
          <w:bCs/>
          <w:sz w:val="36"/>
          <w:szCs w:val="36"/>
        </w:rPr>
        <w:t>（１）避難所における</w:t>
      </w:r>
      <w:r w:rsidR="00FF0F59" w:rsidRPr="00DE7DAD">
        <w:rPr>
          <w:rFonts w:ascii="ＭＳ ゴシック" w:eastAsia="ＭＳ ゴシック" w:hAnsi="ＭＳ ゴシック" w:hint="eastAsia"/>
          <w:bCs/>
          <w:sz w:val="36"/>
          <w:szCs w:val="36"/>
        </w:rPr>
        <w:t>ゾーニング</w:t>
      </w:r>
      <w:r>
        <w:rPr>
          <w:rFonts w:ascii="ＭＳ ゴシック" w:eastAsia="ＭＳ ゴシック" w:hAnsi="ＭＳ ゴシック" w:hint="eastAsia"/>
          <w:bCs/>
          <w:sz w:val="36"/>
          <w:szCs w:val="36"/>
        </w:rPr>
        <w:t>の実施</w:t>
      </w:r>
    </w:p>
    <w:p w:rsidR="00C356ED" w:rsidRDefault="00C356ED"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ゾーニングに基づいた適切な動線管理や物品の管理を行うことが感染予防となる</w:t>
      </w:r>
      <w:r w:rsidR="001B4E9A">
        <w:rPr>
          <w:rFonts w:asciiTheme="minorEastAsia" w:hAnsiTheme="minorEastAsia" w:hint="eastAsia"/>
          <w:bCs/>
          <w:sz w:val="28"/>
          <w:szCs w:val="28"/>
        </w:rPr>
        <w:t>。</w:t>
      </w:r>
    </w:p>
    <w:p w:rsidR="00DB1C4B" w:rsidRDefault="00FA11C6"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専用スペースと居住スペースの間には</w:t>
      </w:r>
      <w:r w:rsidR="00C356ED">
        <w:rPr>
          <w:rFonts w:asciiTheme="minorEastAsia" w:hAnsiTheme="minorEastAsia" w:hint="eastAsia"/>
          <w:bCs/>
          <w:sz w:val="28"/>
          <w:szCs w:val="28"/>
        </w:rPr>
        <w:t>テープやパーティション、表示板などでわかりやすく</w:t>
      </w:r>
      <w:r>
        <w:rPr>
          <w:rFonts w:asciiTheme="minorEastAsia" w:hAnsiTheme="minorEastAsia" w:hint="eastAsia"/>
          <w:bCs/>
          <w:sz w:val="28"/>
          <w:szCs w:val="28"/>
        </w:rPr>
        <w:t>境界線を設置し、避難者が行き来しないようにする。</w:t>
      </w:r>
    </w:p>
    <w:p w:rsidR="00FF0F59" w:rsidRPr="00FA11C6" w:rsidRDefault="00FA11C6" w:rsidP="009C6E50">
      <w:pPr>
        <w:pStyle w:val="a3"/>
        <w:widowControl/>
        <w:numPr>
          <w:ilvl w:val="0"/>
          <w:numId w:val="1"/>
        </w:numPr>
        <w:spacing w:line="440" w:lineRule="exact"/>
        <w:ind w:leftChars="0" w:left="697" w:hanging="272"/>
        <w:jc w:val="left"/>
        <w:rPr>
          <w:rFonts w:ascii="HGP創英角ｺﾞｼｯｸUB" w:eastAsia="HGP創英角ｺﾞｼｯｸUB" w:hAnsi="HGP創英角ｺﾞｼｯｸUB"/>
          <w:bCs/>
          <w:sz w:val="44"/>
          <w:szCs w:val="44"/>
        </w:rPr>
      </w:pPr>
      <w:r w:rsidRPr="00FA11C6">
        <w:rPr>
          <w:rFonts w:asciiTheme="minorEastAsia" w:hAnsiTheme="minorEastAsia" w:hint="eastAsia"/>
          <w:bCs/>
          <w:sz w:val="28"/>
          <w:szCs w:val="28"/>
        </w:rPr>
        <w:t>可能な限り出入り口</w:t>
      </w:r>
      <w:r>
        <w:rPr>
          <w:rFonts w:asciiTheme="minorEastAsia" w:hAnsiTheme="minorEastAsia" w:hint="eastAsia"/>
          <w:bCs/>
          <w:sz w:val="28"/>
          <w:szCs w:val="28"/>
        </w:rPr>
        <w:t>・トイレ・手洗い場を分け、体調不良者と</w:t>
      </w:r>
      <w:r w:rsidR="00B60BE6">
        <w:rPr>
          <w:rFonts w:asciiTheme="minorEastAsia" w:hAnsiTheme="minorEastAsia" w:hint="eastAsia"/>
          <w:bCs/>
          <w:sz w:val="28"/>
          <w:szCs w:val="28"/>
        </w:rPr>
        <w:t>他</w:t>
      </w:r>
      <w:r>
        <w:rPr>
          <w:rFonts w:asciiTheme="minorEastAsia" w:hAnsiTheme="minorEastAsia" w:hint="eastAsia"/>
          <w:bCs/>
          <w:sz w:val="28"/>
          <w:szCs w:val="28"/>
        </w:rPr>
        <w:t>の避難者の動線が交わらない</w:t>
      </w:r>
      <w:r w:rsidR="00B60BE6">
        <w:rPr>
          <w:rFonts w:asciiTheme="minorEastAsia" w:hAnsiTheme="minorEastAsia" w:hint="eastAsia"/>
          <w:bCs/>
          <w:sz w:val="28"/>
          <w:szCs w:val="28"/>
        </w:rPr>
        <w:t>よう</w:t>
      </w:r>
      <w:r>
        <w:rPr>
          <w:rFonts w:asciiTheme="minorEastAsia" w:hAnsiTheme="minorEastAsia" w:hint="eastAsia"/>
          <w:bCs/>
          <w:sz w:val="28"/>
          <w:szCs w:val="28"/>
        </w:rPr>
        <w:t>にする。</w:t>
      </w:r>
    </w:p>
    <w:p w:rsidR="00FA11C6" w:rsidRDefault="00B60BE6" w:rsidP="009C6E50">
      <w:pPr>
        <w:pStyle w:val="a3"/>
        <w:widowControl/>
        <w:numPr>
          <w:ilvl w:val="0"/>
          <w:numId w:val="1"/>
        </w:numPr>
        <w:spacing w:line="440" w:lineRule="exact"/>
        <w:ind w:leftChars="0" w:left="697" w:hanging="272"/>
        <w:jc w:val="left"/>
        <w:rPr>
          <w:rFonts w:ascii="ＭＳ 明朝" w:eastAsia="ＭＳ 明朝" w:hAnsi="ＭＳ 明朝"/>
          <w:bCs/>
          <w:sz w:val="28"/>
          <w:szCs w:val="28"/>
        </w:rPr>
      </w:pPr>
      <w:r w:rsidRPr="00B60BE6">
        <w:rPr>
          <w:rFonts w:ascii="ＭＳ 明朝" w:eastAsia="ＭＳ 明朝" w:hAnsi="ＭＳ 明朝" w:hint="eastAsia"/>
          <w:bCs/>
          <w:sz w:val="28"/>
          <w:szCs w:val="28"/>
        </w:rPr>
        <w:t>別々の動線の確保が難しい場合は</w:t>
      </w:r>
      <w:r>
        <w:rPr>
          <w:rFonts w:ascii="ＭＳ 明朝" w:eastAsia="ＭＳ 明朝" w:hAnsi="ＭＳ 明朝" w:hint="eastAsia"/>
          <w:bCs/>
          <w:sz w:val="28"/>
          <w:szCs w:val="28"/>
        </w:rPr>
        <w:t>、時間的分離・消毒などの工夫をした上で、兼用するためのルール作りを行う。ただし、一般避難者との兼用は避ける。</w:t>
      </w:r>
    </w:p>
    <w:p w:rsidR="00412DD0" w:rsidRDefault="00412DD0">
      <w:pPr>
        <w:widowControl/>
        <w:jc w:val="left"/>
        <w:rPr>
          <w:rFonts w:asciiTheme="majorEastAsia" w:eastAsiaTheme="majorEastAsia" w:hAnsiTheme="majorEastAsia"/>
          <w:bCs/>
          <w:sz w:val="36"/>
          <w:szCs w:val="36"/>
        </w:rPr>
      </w:pPr>
      <w:r>
        <w:rPr>
          <w:rFonts w:asciiTheme="majorEastAsia" w:eastAsiaTheme="majorEastAsia" w:hAnsiTheme="majorEastAsia"/>
          <w:bCs/>
          <w:sz w:val="36"/>
          <w:szCs w:val="36"/>
        </w:rPr>
        <w:br w:type="page"/>
      </w:r>
    </w:p>
    <w:p w:rsidR="00DE700B" w:rsidRPr="00DE7DAD" w:rsidRDefault="00DE700B" w:rsidP="00412DD0">
      <w:pPr>
        <w:widowControl/>
        <w:jc w:val="left"/>
        <w:rPr>
          <w:rFonts w:asciiTheme="majorEastAsia" w:eastAsiaTheme="majorEastAsia" w:hAnsiTheme="majorEastAsia"/>
          <w:bCs/>
          <w:sz w:val="36"/>
          <w:szCs w:val="36"/>
        </w:rPr>
      </w:pPr>
      <w:r w:rsidRPr="00DE7DAD">
        <w:rPr>
          <w:rFonts w:asciiTheme="majorEastAsia" w:eastAsiaTheme="majorEastAsia" w:hAnsiTheme="majorEastAsia" w:hint="eastAsia"/>
          <w:bCs/>
          <w:sz w:val="36"/>
          <w:szCs w:val="36"/>
        </w:rPr>
        <w:t>（２）</w:t>
      </w:r>
      <w:r w:rsidR="00797B3A">
        <w:rPr>
          <w:rFonts w:asciiTheme="majorEastAsia" w:eastAsiaTheme="majorEastAsia" w:hAnsiTheme="majorEastAsia" w:hint="eastAsia"/>
          <w:bCs/>
          <w:sz w:val="36"/>
          <w:szCs w:val="36"/>
        </w:rPr>
        <w:t>避難所資機材</w:t>
      </w:r>
      <w:r w:rsidR="00DE7DAD">
        <w:rPr>
          <w:rFonts w:asciiTheme="majorEastAsia" w:eastAsiaTheme="majorEastAsia" w:hAnsiTheme="majorEastAsia" w:hint="eastAsia"/>
          <w:bCs/>
          <w:sz w:val="36"/>
          <w:szCs w:val="36"/>
        </w:rPr>
        <w:t>の設置</w:t>
      </w:r>
    </w:p>
    <w:p w:rsidR="00627730" w:rsidRDefault="00E96661" w:rsidP="009C6E50">
      <w:pPr>
        <w:pStyle w:val="a3"/>
        <w:widowControl/>
        <w:numPr>
          <w:ilvl w:val="0"/>
          <w:numId w:val="1"/>
        </w:numPr>
        <w:spacing w:line="440" w:lineRule="exact"/>
        <w:ind w:leftChars="0" w:left="697" w:hanging="272"/>
        <w:jc w:val="left"/>
        <w:rPr>
          <w:rFonts w:ascii="ＭＳ 明朝" w:eastAsia="ＭＳ 明朝" w:hAnsi="ＭＳ 明朝"/>
          <w:bCs/>
          <w:sz w:val="28"/>
          <w:szCs w:val="28"/>
        </w:rPr>
      </w:pPr>
      <w:r>
        <w:rPr>
          <w:rFonts w:asciiTheme="minorEastAsia" w:hAnsiTheme="minorEastAsia" w:hint="eastAsia"/>
          <w:bCs/>
          <w:sz w:val="28"/>
          <w:szCs w:val="28"/>
        </w:rPr>
        <w:t>下図及び</w:t>
      </w:r>
      <w:r>
        <w:rPr>
          <w:rFonts w:ascii="ＭＳ ゴシック" w:eastAsia="ＭＳ ゴシック" w:hAnsi="ＭＳ ゴシック" w:hint="eastAsia"/>
          <w:sz w:val="28"/>
          <w:szCs w:val="28"/>
          <w:bdr w:val="single" w:sz="4" w:space="0" w:color="auto"/>
          <w:shd w:val="solid" w:color="DAEEF3" w:themeColor="accent5" w:themeTint="33" w:fill="FFFFFF"/>
        </w:rPr>
        <w:t>レイアウト（例）</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Pr>
          <w:rFonts w:ascii="ＭＳ ゴシック" w:eastAsia="ＭＳ ゴシック" w:hAnsi="ＭＳ ゴシック" w:hint="eastAsia"/>
          <w:sz w:val="28"/>
          <w:szCs w:val="28"/>
          <w:bdr w:val="single" w:sz="4" w:space="0" w:color="auto"/>
          <w:shd w:val="solid" w:color="DAEEF3" w:themeColor="accent5" w:themeTint="33" w:fill="FFFFFF"/>
        </w:rPr>
        <w:t>p.</w:t>
      </w:r>
      <w:r w:rsidR="0015118E">
        <w:rPr>
          <w:rFonts w:ascii="ＭＳ ゴシック" w:eastAsia="ＭＳ ゴシック" w:hAnsi="ＭＳ ゴシック"/>
          <w:sz w:val="28"/>
          <w:szCs w:val="28"/>
          <w:bdr w:val="single" w:sz="4" w:space="0" w:color="auto"/>
          <w:shd w:val="solid" w:color="DAEEF3" w:themeColor="accent5" w:themeTint="33" w:fill="FFFFFF"/>
        </w:rPr>
        <w:t>42</w:t>
      </w:r>
      <w:r>
        <w:rPr>
          <w:rFonts w:ascii="ＭＳ ゴシック" w:eastAsia="ＭＳ ゴシック" w:hAnsi="ＭＳ ゴシック"/>
          <w:sz w:val="28"/>
          <w:szCs w:val="28"/>
          <w:bdr w:val="single" w:sz="4" w:space="0" w:color="auto"/>
          <w:shd w:val="solid" w:color="DAEEF3" w:themeColor="accent5" w:themeTint="33" w:fill="FFFFFF"/>
        </w:rPr>
        <w:t xml:space="preserve"> </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Pr="0015118E">
        <w:rPr>
          <w:rFonts w:asciiTheme="minorEastAsia" w:hAnsiTheme="minorEastAsia" w:hint="eastAsia"/>
          <w:sz w:val="28"/>
          <w:szCs w:val="28"/>
          <w:shd w:val="clear" w:color="DAEEF3" w:themeColor="accent5" w:themeTint="33" w:fill="FFFFFF"/>
        </w:rPr>
        <w:t>を参考に、</w:t>
      </w:r>
      <w:r w:rsidR="00797B3A">
        <w:rPr>
          <w:rFonts w:ascii="ＭＳ 明朝" w:eastAsia="ＭＳ 明朝" w:hAnsi="ＭＳ 明朝" w:hint="eastAsia"/>
          <w:bCs/>
          <w:sz w:val="28"/>
          <w:szCs w:val="28"/>
        </w:rPr>
        <w:t>各ゾーンに</w:t>
      </w:r>
      <w:r w:rsidR="00627730">
        <w:rPr>
          <w:rFonts w:ascii="ＭＳ 明朝" w:eastAsia="ＭＳ 明朝" w:hAnsi="ＭＳ 明朝" w:hint="eastAsia"/>
          <w:bCs/>
          <w:sz w:val="28"/>
          <w:szCs w:val="28"/>
        </w:rPr>
        <w:t>パーティションや段ボールベッドなどの簡易ベッド</w:t>
      </w:r>
      <w:r w:rsidR="006B6A0E">
        <w:rPr>
          <w:rFonts w:ascii="ＭＳ 明朝" w:eastAsia="ＭＳ 明朝" w:hAnsi="ＭＳ 明朝" w:hint="eastAsia"/>
          <w:bCs/>
          <w:sz w:val="28"/>
          <w:szCs w:val="28"/>
        </w:rPr>
        <w:t>などを</w:t>
      </w:r>
      <w:r w:rsidR="00627730">
        <w:rPr>
          <w:rFonts w:ascii="ＭＳ 明朝" w:eastAsia="ＭＳ 明朝" w:hAnsi="ＭＳ 明朝" w:hint="eastAsia"/>
          <w:bCs/>
          <w:sz w:val="28"/>
          <w:szCs w:val="28"/>
        </w:rPr>
        <w:t>設置する。</w:t>
      </w:r>
    </w:p>
    <w:p w:rsidR="00797B3A" w:rsidRDefault="00797B3A" w:rsidP="00E96661">
      <w:pPr>
        <w:pStyle w:val="a3"/>
        <w:widowControl/>
        <w:numPr>
          <w:ilvl w:val="0"/>
          <w:numId w:val="1"/>
        </w:numPr>
        <w:spacing w:line="440" w:lineRule="exact"/>
        <w:ind w:leftChars="0" w:left="697" w:hanging="272"/>
        <w:jc w:val="left"/>
        <w:rPr>
          <w:rFonts w:ascii="ＭＳ 明朝" w:eastAsia="ＭＳ 明朝" w:hAnsi="ＭＳ 明朝"/>
          <w:bCs/>
          <w:sz w:val="28"/>
          <w:szCs w:val="28"/>
        </w:rPr>
      </w:pPr>
      <w:r>
        <w:rPr>
          <w:rFonts w:ascii="ＭＳ 明朝" w:eastAsia="ＭＳ 明朝" w:hAnsi="ＭＳ 明朝" w:hint="eastAsia"/>
          <w:bCs/>
          <w:sz w:val="28"/>
          <w:szCs w:val="28"/>
        </w:rPr>
        <w:t>避難者や運営スタッフのため、専用スペースや動線の分かる案内板を用意する。</w:t>
      </w:r>
    </w:p>
    <w:p w:rsidR="00397591" w:rsidRDefault="00E96661" w:rsidP="009C6E50">
      <w:pPr>
        <w:pStyle w:val="a3"/>
        <w:widowControl/>
        <w:numPr>
          <w:ilvl w:val="0"/>
          <w:numId w:val="1"/>
        </w:numPr>
        <w:spacing w:afterLines="50" w:after="180" w:line="440" w:lineRule="exact"/>
        <w:ind w:leftChars="0" w:left="697" w:hanging="272"/>
        <w:jc w:val="left"/>
        <w:rPr>
          <w:rFonts w:ascii="ＭＳ 明朝" w:eastAsia="ＭＳ 明朝" w:hAnsi="ＭＳ 明朝"/>
          <w:bCs/>
          <w:sz w:val="28"/>
          <w:szCs w:val="28"/>
        </w:rPr>
      </w:pPr>
      <w:r>
        <w:rPr>
          <w:rFonts w:ascii="HGP創英角ｺﾞｼｯｸUB" w:eastAsia="HGP創英角ｺﾞｼｯｸUB" w:hAnsi="HGP創英角ｺﾞｼｯｸUB"/>
          <w:bCs/>
          <w:noProof/>
          <w:sz w:val="44"/>
          <w:szCs w:val="44"/>
        </w:rPr>
        <w:drawing>
          <wp:anchor distT="0" distB="0" distL="114300" distR="114300" simplePos="0" relativeHeight="251981824" behindDoc="0" locked="0" layoutInCell="1" allowOverlap="1">
            <wp:simplePos x="0" y="0"/>
            <wp:positionH relativeFrom="margin">
              <wp:posOffset>1315485</wp:posOffset>
            </wp:positionH>
            <wp:positionV relativeFrom="paragraph">
              <wp:posOffset>3027998</wp:posOffset>
            </wp:positionV>
            <wp:extent cx="3705860" cy="5534025"/>
            <wp:effectExtent l="317" t="0" r="9208" b="9207"/>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6.bmp"/>
                    <pic:cNvPicPr/>
                  </pic:nvPicPr>
                  <pic:blipFill rotWithShape="1">
                    <a:blip r:embed="rId12" cstate="print">
                      <a:extLst>
                        <a:ext uri="{28A0092B-C50C-407E-A947-70E740481C1C}">
                          <a14:useLocalDpi xmlns:a14="http://schemas.microsoft.com/office/drawing/2010/main" val="0"/>
                        </a:ext>
                      </a:extLst>
                    </a:blip>
                    <a:srcRect l="25380" t="14570" r="7926" b="15014"/>
                    <a:stretch/>
                  </pic:blipFill>
                  <pic:spPr bwMode="auto">
                    <a:xfrm rot="5400000">
                      <a:off x="0" y="0"/>
                      <a:ext cx="3705860" cy="553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061">
        <w:rPr>
          <w:rFonts w:ascii="ＭＳ 明朝" w:eastAsia="ＭＳ 明朝" w:hAnsi="ＭＳ 明朝" w:hint="eastAsia"/>
          <w:bCs/>
          <w:sz w:val="28"/>
          <w:szCs w:val="28"/>
        </w:rPr>
        <w:t>手指消毒薬を設置する。</w:t>
      </w:r>
    </w:p>
    <w:tbl>
      <w:tblPr>
        <w:tblStyle w:val="a4"/>
        <w:tblW w:w="8647" w:type="dxa"/>
        <w:tblInd w:w="704" w:type="dxa"/>
        <w:tblLayout w:type="fixed"/>
        <w:tblLook w:val="04A0" w:firstRow="1" w:lastRow="0" w:firstColumn="1" w:lastColumn="0" w:noHBand="0" w:noVBand="1"/>
      </w:tblPr>
      <w:tblGrid>
        <w:gridCol w:w="2268"/>
        <w:gridCol w:w="6379"/>
      </w:tblGrid>
      <w:tr w:rsidR="0041019B" w:rsidRPr="001E0FB8" w:rsidTr="00927151">
        <w:trPr>
          <w:trHeight w:val="497"/>
        </w:trPr>
        <w:tc>
          <w:tcPr>
            <w:tcW w:w="8647" w:type="dxa"/>
            <w:gridSpan w:val="2"/>
            <w:shd w:val="clear" w:color="auto" w:fill="DAEEF3" w:themeFill="accent5" w:themeFillTint="33"/>
            <w:vAlign w:val="center"/>
          </w:tcPr>
          <w:p w:rsidR="0041019B" w:rsidRPr="00927151" w:rsidRDefault="0041019B" w:rsidP="00927151">
            <w:pPr>
              <w:spacing w:line="360" w:lineRule="exact"/>
              <w:jc w:val="center"/>
              <w:rPr>
                <w:rFonts w:ascii="ＭＳ ゴシック" w:eastAsia="ＭＳ ゴシック" w:hAnsi="ＭＳ ゴシック"/>
                <w:sz w:val="28"/>
                <w:szCs w:val="28"/>
              </w:rPr>
            </w:pPr>
            <w:r w:rsidRPr="00927151">
              <w:rPr>
                <w:rFonts w:ascii="ＭＳ ゴシック" w:eastAsia="ＭＳ ゴシック" w:hAnsi="ＭＳ ゴシック" w:hint="eastAsia"/>
                <w:bCs/>
                <w:sz w:val="28"/>
                <w:szCs w:val="28"/>
              </w:rPr>
              <w:t>設置における留意事項</w:t>
            </w:r>
          </w:p>
        </w:tc>
      </w:tr>
      <w:tr w:rsidR="0041019B" w:rsidRPr="001E0FB8" w:rsidTr="00927151">
        <w:trPr>
          <w:trHeight w:val="790"/>
        </w:trPr>
        <w:tc>
          <w:tcPr>
            <w:tcW w:w="2268" w:type="dxa"/>
            <w:shd w:val="clear" w:color="auto" w:fill="DAEEF3" w:themeFill="accent5" w:themeFillTint="33"/>
            <w:vAlign w:val="center"/>
          </w:tcPr>
          <w:p w:rsidR="0041019B" w:rsidRPr="00927151" w:rsidRDefault="0041019B" w:rsidP="001B5E6A">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パーティション</w:t>
            </w:r>
          </w:p>
        </w:tc>
        <w:tc>
          <w:tcPr>
            <w:tcW w:w="6379" w:type="dxa"/>
            <w:vAlign w:val="center"/>
          </w:tcPr>
          <w:p w:rsidR="0041019B" w:rsidRPr="00927151" w:rsidRDefault="0041019B" w:rsidP="00927151">
            <w:pPr>
              <w:spacing w:line="360" w:lineRule="exact"/>
              <w:rPr>
                <w:sz w:val="28"/>
                <w:szCs w:val="28"/>
              </w:rPr>
            </w:pPr>
            <w:r w:rsidRPr="00927151">
              <w:rPr>
                <w:rFonts w:hint="eastAsia"/>
                <w:sz w:val="28"/>
                <w:szCs w:val="28"/>
              </w:rPr>
              <w:t>飛沫感染を防ぐため、少なくとも座位で口元より高く設置。</w:t>
            </w:r>
          </w:p>
        </w:tc>
      </w:tr>
      <w:tr w:rsidR="0041019B" w:rsidRPr="001E0FB8" w:rsidTr="00927151">
        <w:trPr>
          <w:trHeight w:val="838"/>
        </w:trPr>
        <w:tc>
          <w:tcPr>
            <w:tcW w:w="2268" w:type="dxa"/>
            <w:shd w:val="clear" w:color="auto" w:fill="DAEEF3" w:themeFill="accent5" w:themeFillTint="33"/>
            <w:vAlign w:val="center"/>
          </w:tcPr>
          <w:p w:rsidR="0041019B" w:rsidRPr="00927151" w:rsidRDefault="0041019B" w:rsidP="0041019B">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テント</w:t>
            </w:r>
          </w:p>
        </w:tc>
        <w:tc>
          <w:tcPr>
            <w:tcW w:w="6379" w:type="dxa"/>
            <w:vAlign w:val="center"/>
          </w:tcPr>
          <w:p w:rsidR="0041019B" w:rsidRPr="00927151" w:rsidRDefault="0041019B" w:rsidP="00927151">
            <w:pPr>
              <w:spacing w:line="360" w:lineRule="exact"/>
              <w:rPr>
                <w:sz w:val="28"/>
                <w:szCs w:val="28"/>
              </w:rPr>
            </w:pPr>
            <w:r w:rsidRPr="00927151">
              <w:rPr>
                <w:rFonts w:hint="eastAsia"/>
                <w:sz w:val="28"/>
                <w:szCs w:val="28"/>
              </w:rPr>
              <w:t>複数を接して配置する場合は、接した面にテント通気口などの空気の出入り口が無いよう</w:t>
            </w:r>
            <w:r w:rsidR="00827934">
              <w:rPr>
                <w:rFonts w:hint="eastAsia"/>
                <w:sz w:val="28"/>
                <w:szCs w:val="28"/>
              </w:rPr>
              <w:t>に</w:t>
            </w:r>
            <w:r w:rsidRPr="00927151">
              <w:rPr>
                <w:rFonts w:hint="eastAsia"/>
                <w:sz w:val="28"/>
                <w:szCs w:val="28"/>
              </w:rPr>
              <w:t>する。</w:t>
            </w:r>
          </w:p>
          <w:p w:rsidR="0041019B" w:rsidRPr="00927151" w:rsidRDefault="0041019B" w:rsidP="00927151">
            <w:pPr>
              <w:spacing w:line="360" w:lineRule="exact"/>
              <w:rPr>
                <w:sz w:val="28"/>
                <w:szCs w:val="28"/>
              </w:rPr>
            </w:pPr>
            <w:r w:rsidRPr="00927151">
              <w:rPr>
                <w:rFonts w:hint="eastAsia"/>
                <w:sz w:val="28"/>
                <w:szCs w:val="28"/>
              </w:rPr>
              <w:t>飛沫感染を防ぐため屋根がある方が望ましいが、熱中症対策のため必要に応じて取り外す等の対策を講じる。</w:t>
            </w:r>
          </w:p>
        </w:tc>
      </w:tr>
      <w:tr w:rsidR="0041019B" w:rsidRPr="001E0FB8" w:rsidTr="00927151">
        <w:trPr>
          <w:trHeight w:val="860"/>
        </w:trPr>
        <w:tc>
          <w:tcPr>
            <w:tcW w:w="2268" w:type="dxa"/>
            <w:shd w:val="clear" w:color="auto" w:fill="DAEEF3" w:themeFill="accent5" w:themeFillTint="33"/>
            <w:vAlign w:val="center"/>
          </w:tcPr>
          <w:p w:rsidR="0041019B" w:rsidRPr="00927151" w:rsidRDefault="0041019B" w:rsidP="001B5E6A">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区画表示</w:t>
            </w:r>
          </w:p>
        </w:tc>
        <w:tc>
          <w:tcPr>
            <w:tcW w:w="6379" w:type="dxa"/>
            <w:vAlign w:val="center"/>
          </w:tcPr>
          <w:p w:rsidR="00835AAA" w:rsidRPr="00927151" w:rsidRDefault="00835AAA" w:rsidP="00927151">
            <w:pPr>
              <w:tabs>
                <w:tab w:val="left" w:pos="743"/>
              </w:tabs>
              <w:spacing w:line="360" w:lineRule="exact"/>
              <w:rPr>
                <w:sz w:val="28"/>
                <w:szCs w:val="28"/>
              </w:rPr>
            </w:pPr>
            <w:r w:rsidRPr="00927151">
              <w:rPr>
                <w:rFonts w:hint="eastAsia"/>
                <w:sz w:val="28"/>
                <w:szCs w:val="28"/>
              </w:rPr>
              <w:t>メジャー、養生テープなどを用意し、通路を確保しながら、占有スペースの範囲を養生テープで明示する。</w:t>
            </w:r>
          </w:p>
          <w:p w:rsidR="0041019B" w:rsidRPr="00927151" w:rsidRDefault="0041019B" w:rsidP="00927151">
            <w:pPr>
              <w:tabs>
                <w:tab w:val="left" w:pos="743"/>
              </w:tabs>
              <w:spacing w:line="360" w:lineRule="exact"/>
              <w:rPr>
                <w:sz w:val="28"/>
                <w:szCs w:val="28"/>
              </w:rPr>
            </w:pPr>
            <w:r w:rsidRPr="00927151">
              <w:rPr>
                <w:rFonts w:hint="eastAsia"/>
                <w:sz w:val="28"/>
                <w:szCs w:val="28"/>
              </w:rPr>
              <w:t>テープ等による区画表示やパーティション、テントを利用する場合は、番号を付し、誰がどの区画に滞在しているか分かるように管理する。</w:t>
            </w:r>
          </w:p>
        </w:tc>
      </w:tr>
    </w:tbl>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9862E0" w:rsidP="00E1310E">
      <w:pPr>
        <w:widowControl/>
        <w:jc w:val="left"/>
        <w:rPr>
          <w:rFonts w:ascii="HGP創英角ｺﾞｼｯｸUB" w:eastAsia="HGP創英角ｺﾞｼｯｸUB" w:hAnsi="HGP創英角ｺﾞｼｯｸUB"/>
          <w:bCs/>
          <w:sz w:val="44"/>
          <w:szCs w:val="44"/>
        </w:rPr>
      </w:pPr>
      <w:r>
        <w:rPr>
          <w:rFonts w:asciiTheme="minorEastAsia" w:hAnsiTheme="minorEastAsia" w:hint="eastAsia"/>
          <w:bCs/>
          <w:noProof/>
          <w:sz w:val="28"/>
          <w:szCs w:val="28"/>
        </w:rPr>
        <mc:AlternateContent>
          <mc:Choice Requires="wps">
            <w:drawing>
              <wp:anchor distT="0" distB="0" distL="114300" distR="114300" simplePos="0" relativeHeight="251880448" behindDoc="0" locked="0" layoutInCell="1" allowOverlap="1" wp14:anchorId="55233A16" wp14:editId="437852A8">
                <wp:simplePos x="0" y="0"/>
                <wp:positionH relativeFrom="margin">
                  <wp:posOffset>266700</wp:posOffset>
                </wp:positionH>
                <wp:positionV relativeFrom="paragraph">
                  <wp:posOffset>217294</wp:posOffset>
                </wp:positionV>
                <wp:extent cx="5675630" cy="523875"/>
                <wp:effectExtent l="0" t="0" r="0" b="0"/>
                <wp:wrapNone/>
                <wp:docPr id="336" name="テキスト ボックス 336"/>
                <wp:cNvGraphicFramePr/>
                <a:graphic xmlns:a="http://schemas.openxmlformats.org/drawingml/2006/main">
                  <a:graphicData uri="http://schemas.microsoft.com/office/word/2010/wordprocessingShape">
                    <wps:wsp>
                      <wps:cNvSpPr txBox="1"/>
                      <wps:spPr>
                        <a:xfrm>
                          <a:off x="0" y="0"/>
                          <a:ext cx="5675630" cy="523875"/>
                        </a:xfrm>
                        <a:prstGeom prst="rect">
                          <a:avLst/>
                        </a:prstGeom>
                        <a:noFill/>
                        <a:ln w="6350">
                          <a:noFill/>
                        </a:ln>
                      </wps:spPr>
                      <wps:txbx>
                        <w:txbxContent>
                          <w:p w:rsidR="009A3921" w:rsidRDefault="009A3921" w:rsidP="00D04531">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健康な</w:t>
                            </w:r>
                            <w:r>
                              <w:rPr>
                                <w:rFonts w:ascii="HGP創英角ｺﾞｼｯｸUB" w:eastAsia="HGP創英角ｺﾞｼｯｸUB" w:hAnsi="HGP創英角ｺﾞｼｯｸUB"/>
                                <w:bCs/>
                                <w:sz w:val="24"/>
                                <w:szCs w:val="24"/>
                              </w:rPr>
                              <w:t>人の</w:t>
                            </w:r>
                            <w:r>
                              <w:rPr>
                                <w:rFonts w:ascii="HGP創英角ｺﾞｼｯｸUB" w:eastAsia="HGP創英角ｺﾞｼｯｸUB" w:hAnsi="HGP創英角ｺﾞｼｯｸUB" w:hint="eastAsia"/>
                                <w:bCs/>
                                <w:sz w:val="24"/>
                                <w:szCs w:val="24"/>
                              </w:rPr>
                              <w:t>避難所</w:t>
                            </w:r>
                            <w:r>
                              <w:rPr>
                                <w:rFonts w:ascii="HGP創英角ｺﾞｼｯｸUB" w:eastAsia="HGP創英角ｺﾞｼｯｸUB" w:hAnsi="HGP創英角ｺﾞｼｯｸUB"/>
                                <w:bCs/>
                                <w:sz w:val="24"/>
                                <w:szCs w:val="24"/>
                              </w:rPr>
                              <w:t>滞在スペースのレイアウト</w:t>
                            </w:r>
                            <w:r w:rsidRPr="00FD3BCB">
                              <w:rPr>
                                <w:rFonts w:ascii="HGP創英角ｺﾞｼｯｸUB" w:eastAsia="HGP創英角ｺﾞｼｯｸUB" w:hAnsi="HGP創英角ｺﾞｼｯｸUB" w:hint="eastAsia"/>
                                <w:bCs/>
                                <w:sz w:val="24"/>
                                <w:szCs w:val="24"/>
                              </w:rPr>
                              <w:t>（例）</w:t>
                            </w:r>
                          </w:p>
                          <w:p w:rsidR="009A3921" w:rsidRPr="00FD3BCB" w:rsidRDefault="009A3921" w:rsidP="00D04531">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3A16" id="テキスト ボックス 336" o:spid="_x0000_s1067" type="#_x0000_t202" style="position:absolute;margin-left:21pt;margin-top:17.1pt;width:446.9pt;height:41.2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luUwIAAG4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" filled="f" stroked="f" strokeweight=".5pt">
                <v:textbox>
                  <w:txbxContent>
                    <w:p w:rsidR="009A3921" w:rsidRDefault="009A3921" w:rsidP="00D04531">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健康な</w:t>
                      </w:r>
                      <w:r>
                        <w:rPr>
                          <w:rFonts w:ascii="HGP創英角ｺﾞｼｯｸUB" w:eastAsia="HGP創英角ｺﾞｼｯｸUB" w:hAnsi="HGP創英角ｺﾞｼｯｸUB"/>
                          <w:bCs/>
                          <w:sz w:val="24"/>
                          <w:szCs w:val="24"/>
                        </w:rPr>
                        <w:t>人の</w:t>
                      </w:r>
                      <w:r>
                        <w:rPr>
                          <w:rFonts w:ascii="HGP創英角ｺﾞｼｯｸUB" w:eastAsia="HGP創英角ｺﾞｼｯｸUB" w:hAnsi="HGP創英角ｺﾞｼｯｸUB" w:hint="eastAsia"/>
                          <w:bCs/>
                          <w:sz w:val="24"/>
                          <w:szCs w:val="24"/>
                        </w:rPr>
                        <w:t>避難所</w:t>
                      </w:r>
                      <w:r>
                        <w:rPr>
                          <w:rFonts w:ascii="HGP創英角ｺﾞｼｯｸUB" w:eastAsia="HGP創英角ｺﾞｼｯｸUB" w:hAnsi="HGP創英角ｺﾞｼｯｸUB"/>
                          <w:bCs/>
                          <w:sz w:val="24"/>
                          <w:szCs w:val="24"/>
                        </w:rPr>
                        <w:t>滞在スペースのレイアウト</w:t>
                      </w:r>
                      <w:r w:rsidRPr="00FD3BCB">
                        <w:rPr>
                          <w:rFonts w:ascii="HGP創英角ｺﾞｼｯｸUB" w:eastAsia="HGP創英角ｺﾞｼｯｸUB" w:hAnsi="HGP創英角ｺﾞｼｯｸUB" w:hint="eastAsia"/>
                          <w:bCs/>
                          <w:sz w:val="24"/>
                          <w:szCs w:val="24"/>
                        </w:rPr>
                        <w:t>（例）</w:t>
                      </w:r>
                    </w:p>
                    <w:p w:rsidR="009A3921" w:rsidRPr="00FD3BCB" w:rsidRDefault="009A3921" w:rsidP="00D04531">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margin"/>
              </v:shape>
            </w:pict>
          </mc:Fallback>
        </mc:AlternateContent>
      </w:r>
    </w:p>
    <w:p w:rsidR="00E1310E" w:rsidRPr="001E0FB8" w:rsidRDefault="00FF0F59" w:rsidP="00E1310E">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２</w:t>
      </w:r>
      <w:r w:rsidR="00E1310E" w:rsidRPr="001E0FB8">
        <w:rPr>
          <w:rFonts w:ascii="HGP創英角ｺﾞｼｯｸUB" w:eastAsia="HGP創英角ｺﾞｼｯｸUB" w:hAnsi="HGP創英角ｺﾞｼｯｸUB" w:hint="eastAsia"/>
          <w:bCs/>
          <w:sz w:val="44"/>
          <w:szCs w:val="44"/>
        </w:rPr>
        <w:t xml:space="preserve"> 避難</w:t>
      </w:r>
      <w:r w:rsidR="00891EDD">
        <w:rPr>
          <w:rFonts w:ascii="HGP創英角ｺﾞｼｯｸUB" w:eastAsia="HGP創英角ｺﾞｼｯｸUB" w:hAnsi="HGP創英角ｺﾞｼｯｸUB" w:hint="eastAsia"/>
          <w:bCs/>
          <w:sz w:val="44"/>
          <w:szCs w:val="44"/>
        </w:rPr>
        <w:t>者</w:t>
      </w:r>
      <w:r w:rsidR="00E1310E" w:rsidRPr="001E0FB8">
        <w:rPr>
          <w:rFonts w:ascii="HGP創英角ｺﾞｼｯｸUB" w:eastAsia="HGP創英角ｺﾞｼｯｸUB" w:hAnsi="HGP創英角ｺﾞｼｯｸUB" w:hint="eastAsia"/>
          <w:bCs/>
          <w:sz w:val="44"/>
          <w:szCs w:val="44"/>
        </w:rPr>
        <w:t>の受付</w:t>
      </w:r>
    </w:p>
    <w:p w:rsidR="00E1310E" w:rsidRPr="001E0FB8" w:rsidRDefault="00E1310E" w:rsidP="00962290">
      <w:pPr>
        <w:widowControl/>
        <w:spacing w:line="520" w:lineRule="exact"/>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6C1E3B" w:rsidRPr="001E0FB8">
        <w:rPr>
          <w:rFonts w:asciiTheme="majorEastAsia" w:eastAsiaTheme="majorEastAsia" w:hAnsiTheme="majorEastAsia" w:hint="eastAsia"/>
          <w:bCs/>
          <w:sz w:val="36"/>
          <w:szCs w:val="36"/>
        </w:rPr>
        <w:t>１</w:t>
      </w:r>
      <w:r w:rsidRPr="001E0FB8">
        <w:rPr>
          <w:rFonts w:asciiTheme="majorEastAsia" w:eastAsiaTheme="majorEastAsia" w:hAnsiTheme="majorEastAsia" w:hint="eastAsia"/>
          <w:bCs/>
          <w:sz w:val="36"/>
          <w:szCs w:val="36"/>
        </w:rPr>
        <w:t>）</w:t>
      </w:r>
      <w:r w:rsidR="007757BB">
        <w:rPr>
          <w:rFonts w:asciiTheme="majorEastAsia" w:eastAsiaTheme="majorEastAsia" w:hAnsiTheme="majorEastAsia" w:hint="eastAsia"/>
          <w:bCs/>
          <w:sz w:val="36"/>
          <w:szCs w:val="36"/>
        </w:rPr>
        <w:t>事前</w:t>
      </w:r>
      <w:r w:rsidR="003E1415" w:rsidRPr="001E0FB8">
        <w:rPr>
          <w:rFonts w:asciiTheme="majorEastAsia" w:eastAsiaTheme="majorEastAsia" w:hAnsiTheme="majorEastAsia" w:hint="eastAsia"/>
          <w:bCs/>
          <w:sz w:val="36"/>
          <w:szCs w:val="36"/>
        </w:rPr>
        <w:t>受付の設置</w:t>
      </w:r>
    </w:p>
    <w:p w:rsidR="007757BB" w:rsidRPr="00022773" w:rsidRDefault="0002277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発熱や咳などの症状のある方や濃厚接触者を早期に把握するため、一般受付の前に、</w:t>
      </w:r>
      <w:r w:rsidR="007757BB">
        <w:rPr>
          <w:rFonts w:asciiTheme="minorEastAsia" w:hAnsiTheme="minorEastAsia" w:hint="eastAsia"/>
          <w:sz w:val="28"/>
          <w:szCs w:val="28"/>
        </w:rPr>
        <w:t>事前受付を設置する。</w:t>
      </w:r>
    </w:p>
    <w:p w:rsidR="00FE0621" w:rsidRPr="001B4E9A" w:rsidRDefault="007757BB"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7757BB">
        <w:rPr>
          <w:rFonts w:asciiTheme="minorEastAsia" w:hAnsiTheme="minorEastAsia" w:hint="eastAsia"/>
          <w:sz w:val="28"/>
          <w:szCs w:val="28"/>
        </w:rPr>
        <w:t>事前受付には、</w:t>
      </w:r>
      <w:r w:rsidR="00FE0621" w:rsidRPr="007757BB">
        <w:rPr>
          <w:rFonts w:asciiTheme="minorEastAsia" w:hAnsiTheme="minorEastAsia" w:hint="eastAsia"/>
          <w:sz w:val="28"/>
          <w:szCs w:val="28"/>
        </w:rPr>
        <w:t>避難</w:t>
      </w:r>
      <w:r w:rsidRPr="007757BB">
        <w:rPr>
          <w:rFonts w:asciiTheme="minorEastAsia" w:hAnsiTheme="minorEastAsia" w:hint="eastAsia"/>
          <w:sz w:val="28"/>
          <w:szCs w:val="28"/>
        </w:rPr>
        <w:t>者</w:t>
      </w:r>
      <w:r w:rsidR="00FE0621" w:rsidRPr="007757BB">
        <w:rPr>
          <w:rFonts w:asciiTheme="minorEastAsia" w:hAnsiTheme="minorEastAsia" w:hint="eastAsia"/>
          <w:sz w:val="28"/>
          <w:szCs w:val="28"/>
        </w:rPr>
        <w:t>との間に</w:t>
      </w:r>
      <w:r w:rsidRPr="007757BB">
        <w:rPr>
          <w:rFonts w:asciiTheme="minorEastAsia" w:hAnsiTheme="minorEastAsia" w:hint="eastAsia"/>
          <w:sz w:val="28"/>
          <w:szCs w:val="28"/>
        </w:rPr>
        <w:t>クリアフェンス（ビニールシート）</w:t>
      </w:r>
      <w:r w:rsidR="00646C9E">
        <w:rPr>
          <w:rFonts w:asciiTheme="minorEastAsia" w:hAnsiTheme="minorEastAsia" w:hint="eastAsia"/>
          <w:sz w:val="28"/>
          <w:szCs w:val="28"/>
        </w:rPr>
        <w:t>、</w:t>
      </w:r>
      <w:r w:rsidR="00FE0621" w:rsidRPr="007757BB">
        <w:rPr>
          <w:rFonts w:asciiTheme="minorEastAsia" w:hAnsiTheme="minorEastAsia" w:hint="eastAsia"/>
          <w:sz w:val="28"/>
          <w:szCs w:val="28"/>
        </w:rPr>
        <w:t>手指消毒液</w:t>
      </w:r>
      <w:r w:rsidR="00646C9E">
        <w:rPr>
          <w:rFonts w:asciiTheme="minorEastAsia" w:hAnsiTheme="minorEastAsia" w:hint="eastAsia"/>
          <w:sz w:val="28"/>
          <w:szCs w:val="28"/>
        </w:rPr>
        <w:t>、</w:t>
      </w:r>
      <w:r w:rsidR="001B4E9A">
        <w:rPr>
          <w:rFonts w:asciiTheme="minorEastAsia" w:hAnsiTheme="minorEastAsia" w:hint="eastAsia"/>
          <w:sz w:val="28"/>
          <w:szCs w:val="28"/>
        </w:rPr>
        <w:t>非接触型</w:t>
      </w:r>
      <w:r w:rsidR="00646C9E">
        <w:rPr>
          <w:rFonts w:asciiTheme="minorEastAsia" w:hAnsiTheme="minorEastAsia" w:hint="eastAsia"/>
          <w:sz w:val="28"/>
          <w:szCs w:val="28"/>
        </w:rPr>
        <w:t>体温計</w:t>
      </w:r>
      <w:r w:rsidR="00DF24B3">
        <w:rPr>
          <w:rFonts w:asciiTheme="minorEastAsia" w:hAnsiTheme="minorEastAsia" w:hint="eastAsia"/>
          <w:sz w:val="28"/>
          <w:szCs w:val="28"/>
        </w:rPr>
        <w:t>、マスク（持参しなかった人用）</w:t>
      </w:r>
      <w:r w:rsidR="00FE0621" w:rsidRPr="007757BB">
        <w:rPr>
          <w:rFonts w:asciiTheme="minorEastAsia" w:hAnsiTheme="minorEastAsia" w:hint="eastAsia"/>
          <w:sz w:val="28"/>
          <w:szCs w:val="28"/>
        </w:rPr>
        <w:t>を用意する。</w:t>
      </w:r>
    </w:p>
    <w:p w:rsidR="001B4E9A" w:rsidRPr="00327DEF" w:rsidRDefault="001B4E9A" w:rsidP="001B4E9A">
      <w:pPr>
        <w:pStyle w:val="a3"/>
        <w:widowControl/>
        <w:numPr>
          <w:ilvl w:val="0"/>
          <w:numId w:val="1"/>
        </w:numPr>
        <w:spacing w:line="440" w:lineRule="exact"/>
        <w:ind w:leftChars="0" w:left="697" w:hanging="272"/>
        <w:jc w:val="left"/>
        <w:rPr>
          <w:rFonts w:asciiTheme="minorEastAsia" w:hAnsiTheme="minorEastAsia"/>
          <w:bCs/>
          <w:sz w:val="28"/>
          <w:szCs w:val="28"/>
        </w:rPr>
      </w:pPr>
      <w:r w:rsidRPr="00327DEF">
        <w:rPr>
          <w:rFonts w:asciiTheme="minorEastAsia" w:hAnsiTheme="minorEastAsia" w:hint="eastAsia"/>
          <w:sz w:val="28"/>
          <w:szCs w:val="28"/>
        </w:rPr>
        <w:t>体温計を持参してこなかった場合は、</w:t>
      </w:r>
      <w:r>
        <w:rPr>
          <w:rFonts w:asciiTheme="minorEastAsia" w:hAnsiTheme="minorEastAsia" w:hint="eastAsia"/>
          <w:sz w:val="28"/>
          <w:szCs w:val="28"/>
        </w:rPr>
        <w:t>避難所の</w:t>
      </w:r>
      <w:r w:rsidRPr="00327DEF">
        <w:rPr>
          <w:rFonts w:asciiTheme="minorEastAsia" w:hAnsiTheme="minorEastAsia" w:hint="eastAsia"/>
          <w:sz w:val="28"/>
          <w:szCs w:val="28"/>
        </w:rPr>
        <w:t>非接触型体温計</w:t>
      </w:r>
      <w:r>
        <w:rPr>
          <w:rFonts w:asciiTheme="minorEastAsia" w:hAnsiTheme="minorEastAsia" w:hint="eastAsia"/>
          <w:sz w:val="28"/>
          <w:szCs w:val="28"/>
        </w:rPr>
        <w:t>での検温</w:t>
      </w:r>
      <w:r w:rsidRPr="00327DEF">
        <w:rPr>
          <w:rFonts w:asciiTheme="minorEastAsia" w:hAnsiTheme="minorEastAsia" w:hint="eastAsia"/>
          <w:sz w:val="28"/>
          <w:szCs w:val="28"/>
        </w:rPr>
        <w:t>が望ましいが、接触型の体温計を利用する場合は毎回消毒する。</w:t>
      </w:r>
    </w:p>
    <w:p w:rsidR="007C7402" w:rsidRPr="001E0FB8" w:rsidRDefault="0060301F"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避難者が受付で滞留しないよう、手指消毒、検温、</w:t>
      </w:r>
      <w:r w:rsidR="009E59C4" w:rsidRPr="001516FB">
        <w:rPr>
          <w:rFonts w:ascii="ＭＳ ゴシック" w:eastAsia="ＭＳ ゴシック" w:hAnsi="ＭＳ ゴシック" w:hint="eastAsia"/>
          <w:sz w:val="28"/>
          <w:szCs w:val="28"/>
          <w:bdr w:val="single" w:sz="4" w:space="0" w:color="auto"/>
          <w:shd w:val="clear" w:color="auto" w:fill="FFFF00"/>
        </w:rPr>
        <w:t>受付時健康状態チェックリスト(p.</w:t>
      </w:r>
      <w:r w:rsidR="00FB612C">
        <w:rPr>
          <w:rFonts w:ascii="ＭＳ ゴシック" w:eastAsia="ＭＳ ゴシック" w:hAnsi="ＭＳ ゴシック" w:hint="eastAsia"/>
          <w:sz w:val="28"/>
          <w:szCs w:val="28"/>
          <w:bdr w:val="single" w:sz="4" w:space="0" w:color="auto"/>
          <w:shd w:val="clear" w:color="auto" w:fill="FFFF00"/>
        </w:rPr>
        <w:t>2</w:t>
      </w:r>
      <w:r w:rsidR="0015118E">
        <w:rPr>
          <w:rFonts w:ascii="ＭＳ ゴシック" w:eastAsia="ＭＳ ゴシック" w:hAnsi="ＭＳ ゴシック"/>
          <w:sz w:val="28"/>
          <w:szCs w:val="28"/>
          <w:bdr w:val="single" w:sz="4" w:space="0" w:color="auto"/>
          <w:shd w:val="clear" w:color="auto" w:fill="FFFF00"/>
        </w:rPr>
        <w:t>9</w:t>
      </w:r>
      <w:r w:rsidR="009E59C4" w:rsidRPr="001516FB">
        <w:rPr>
          <w:rFonts w:ascii="ＭＳ ゴシック" w:eastAsia="ＭＳ ゴシック" w:hAnsi="ＭＳ ゴシック" w:hint="eastAsia"/>
          <w:sz w:val="28"/>
          <w:szCs w:val="28"/>
          <w:bdr w:val="single" w:sz="4" w:space="0" w:color="auto"/>
          <w:shd w:val="clear" w:color="auto" w:fill="FFFF00"/>
        </w:rPr>
        <w:t>)</w:t>
      </w:r>
      <w:r>
        <w:rPr>
          <w:rFonts w:asciiTheme="minorEastAsia" w:hAnsiTheme="minorEastAsia" w:hint="eastAsia"/>
          <w:sz w:val="28"/>
          <w:szCs w:val="28"/>
        </w:rPr>
        <w:t>の提出など、動線を事前に検討し、受付手順やレイアウトを工夫する。</w:t>
      </w:r>
    </w:p>
    <w:p w:rsidR="0060301F" w:rsidRDefault="0002277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スペ－スに余裕がなく、事前受付を設置することができない場合は</w:t>
      </w:r>
      <w:r w:rsidR="0060301F">
        <w:rPr>
          <w:rFonts w:asciiTheme="minorEastAsia" w:hAnsiTheme="minorEastAsia" w:hint="eastAsia"/>
          <w:bCs/>
          <w:sz w:val="28"/>
          <w:szCs w:val="28"/>
        </w:rPr>
        <w:t>、</w:t>
      </w:r>
      <w:r>
        <w:rPr>
          <w:rFonts w:asciiTheme="minorEastAsia" w:hAnsiTheme="minorEastAsia" w:hint="eastAsia"/>
          <w:bCs/>
          <w:sz w:val="28"/>
          <w:szCs w:val="28"/>
        </w:rPr>
        <w:t>一般受付で</w:t>
      </w:r>
      <w:r w:rsidR="0060301F">
        <w:rPr>
          <w:rFonts w:asciiTheme="minorEastAsia" w:hAnsiTheme="minorEastAsia" w:hint="eastAsia"/>
          <w:bCs/>
          <w:sz w:val="28"/>
          <w:szCs w:val="28"/>
        </w:rPr>
        <w:t>避難者の間隔を</w:t>
      </w:r>
      <w:r w:rsidR="00891EDD">
        <w:rPr>
          <w:rFonts w:asciiTheme="minorEastAsia" w:hAnsiTheme="minorEastAsia" w:hint="eastAsia"/>
          <w:bCs/>
          <w:sz w:val="28"/>
          <w:szCs w:val="28"/>
        </w:rPr>
        <w:t>確保するなど必要な対策を検討する。</w:t>
      </w:r>
    </w:p>
    <w:p w:rsidR="00A072B3" w:rsidRDefault="00A072B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間隔（２ｍ）を空けて並ぶ際の位置をテープなどで指定する。</w:t>
      </w:r>
    </w:p>
    <w:p w:rsidR="00571FDD" w:rsidRPr="001E0FB8" w:rsidRDefault="00571FDD" w:rsidP="00A072B3">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Pr>
          <w:rFonts w:asciiTheme="majorEastAsia" w:eastAsiaTheme="majorEastAsia" w:hAnsiTheme="majorEastAsia" w:hint="eastAsia"/>
          <w:bCs/>
          <w:sz w:val="36"/>
          <w:szCs w:val="36"/>
        </w:rPr>
        <w:t>２</w:t>
      </w:r>
      <w:r w:rsidRPr="001E0FB8">
        <w:rPr>
          <w:rFonts w:asciiTheme="majorEastAsia" w:eastAsiaTheme="majorEastAsia" w:hAnsiTheme="majorEastAsia" w:hint="eastAsia"/>
          <w:bCs/>
          <w:sz w:val="36"/>
          <w:szCs w:val="36"/>
        </w:rPr>
        <w:t>）</w:t>
      </w:r>
      <w:r w:rsidR="00A10D41">
        <w:rPr>
          <w:rFonts w:asciiTheme="majorEastAsia" w:eastAsiaTheme="majorEastAsia" w:hAnsiTheme="majorEastAsia" w:hint="eastAsia"/>
          <w:bCs/>
          <w:sz w:val="36"/>
          <w:szCs w:val="36"/>
        </w:rPr>
        <w:t>事前</w:t>
      </w:r>
      <w:r w:rsidRPr="001E0FB8">
        <w:rPr>
          <w:rFonts w:asciiTheme="majorEastAsia" w:eastAsiaTheme="majorEastAsia" w:hAnsiTheme="majorEastAsia" w:hint="eastAsia"/>
          <w:bCs/>
          <w:sz w:val="36"/>
          <w:szCs w:val="36"/>
        </w:rPr>
        <w:t>受付</w:t>
      </w:r>
      <w:r>
        <w:rPr>
          <w:rFonts w:asciiTheme="majorEastAsia" w:eastAsiaTheme="majorEastAsia" w:hAnsiTheme="majorEastAsia" w:hint="eastAsia"/>
          <w:bCs/>
          <w:sz w:val="36"/>
          <w:szCs w:val="36"/>
        </w:rPr>
        <w:t>スタッフの準備</w:t>
      </w:r>
    </w:p>
    <w:p w:rsidR="00571FDD" w:rsidRDefault="00571FDD" w:rsidP="009C6E50">
      <w:pPr>
        <w:pStyle w:val="a3"/>
        <w:widowControl/>
        <w:numPr>
          <w:ilvl w:val="0"/>
          <w:numId w:val="1"/>
        </w:numPr>
        <w:spacing w:line="400" w:lineRule="exact"/>
        <w:ind w:leftChars="0" w:left="698" w:hanging="272"/>
        <w:jc w:val="left"/>
        <w:rPr>
          <w:rFonts w:asciiTheme="minorEastAsia" w:hAnsiTheme="minorEastAsia"/>
          <w:bCs/>
          <w:sz w:val="28"/>
          <w:szCs w:val="28"/>
        </w:rPr>
      </w:pPr>
      <w:r>
        <w:rPr>
          <w:rFonts w:asciiTheme="minorEastAsia" w:hAnsiTheme="minorEastAsia" w:hint="eastAsia"/>
          <w:bCs/>
          <w:sz w:val="28"/>
          <w:szCs w:val="28"/>
        </w:rPr>
        <w:t>受付スタッフは、マスク、使い捨て手袋、フェイスシールド（複数の避難者に</w:t>
      </w:r>
      <w:r w:rsidR="00DF24B3">
        <w:rPr>
          <w:rFonts w:asciiTheme="minorEastAsia" w:hAnsiTheme="minorEastAsia" w:hint="eastAsia"/>
          <w:bCs/>
          <w:sz w:val="28"/>
          <w:szCs w:val="28"/>
        </w:rPr>
        <w:t>介護や介助等、密接して対応</w:t>
      </w:r>
      <w:r>
        <w:rPr>
          <w:rFonts w:asciiTheme="minorEastAsia" w:hAnsiTheme="minorEastAsia" w:hint="eastAsia"/>
          <w:bCs/>
          <w:sz w:val="28"/>
          <w:szCs w:val="28"/>
        </w:rPr>
        <w:t>する際）を着用する。</w:t>
      </w:r>
    </w:p>
    <w:p w:rsidR="00571FDD" w:rsidRDefault="00827934" w:rsidP="009C6E50">
      <w:pPr>
        <w:pStyle w:val="a3"/>
        <w:widowControl/>
        <w:numPr>
          <w:ilvl w:val="0"/>
          <w:numId w:val="1"/>
        </w:numPr>
        <w:spacing w:line="400" w:lineRule="exact"/>
        <w:ind w:leftChars="0" w:left="698" w:hanging="272"/>
        <w:jc w:val="left"/>
        <w:rPr>
          <w:rFonts w:asciiTheme="minorEastAsia" w:hAnsiTheme="minorEastAsia"/>
          <w:bCs/>
          <w:sz w:val="28"/>
          <w:szCs w:val="28"/>
        </w:rPr>
      </w:pPr>
      <w:r>
        <w:rPr>
          <w:rFonts w:asciiTheme="minorEastAsia" w:hAnsiTheme="minorEastAsia" w:hint="eastAsia"/>
          <w:bCs/>
          <w:sz w:val="28"/>
          <w:szCs w:val="28"/>
        </w:rPr>
        <w:t>複数の人が使う体温計の消毒や検温担当者の検温ごと、</w:t>
      </w:r>
      <w:r w:rsidR="00646C9E">
        <w:rPr>
          <w:rFonts w:asciiTheme="minorEastAsia" w:hAnsiTheme="minorEastAsia" w:hint="eastAsia"/>
          <w:bCs/>
          <w:sz w:val="28"/>
          <w:szCs w:val="28"/>
        </w:rPr>
        <w:t>手指消毒を徹底する。</w:t>
      </w:r>
    </w:p>
    <w:p w:rsidR="00AA382C" w:rsidRDefault="00AA382C" w:rsidP="009C6E50">
      <w:pPr>
        <w:pStyle w:val="a3"/>
        <w:widowControl/>
        <w:numPr>
          <w:ilvl w:val="0"/>
          <w:numId w:val="1"/>
        </w:numPr>
        <w:spacing w:line="400" w:lineRule="exact"/>
        <w:ind w:leftChars="0" w:left="698" w:hanging="272"/>
        <w:jc w:val="left"/>
        <w:rPr>
          <w:rFonts w:asciiTheme="minorEastAsia" w:hAnsiTheme="minorEastAsia"/>
          <w:bCs/>
          <w:sz w:val="28"/>
          <w:szCs w:val="28"/>
        </w:rPr>
      </w:pPr>
      <w:r>
        <w:rPr>
          <w:rFonts w:asciiTheme="minorEastAsia" w:hAnsiTheme="minorEastAsia" w:hint="eastAsia"/>
          <w:bCs/>
          <w:sz w:val="28"/>
          <w:szCs w:val="28"/>
        </w:rPr>
        <w:t>受付スタッフには、感染者</w:t>
      </w:r>
      <w:r w:rsidR="006177FC">
        <w:rPr>
          <w:rFonts w:asciiTheme="minorEastAsia" w:hAnsiTheme="minorEastAsia" w:hint="eastAsia"/>
          <w:bCs/>
          <w:sz w:val="28"/>
          <w:szCs w:val="28"/>
        </w:rPr>
        <w:t>を</w:t>
      </w:r>
      <w:r>
        <w:rPr>
          <w:rFonts w:asciiTheme="minorEastAsia" w:hAnsiTheme="minorEastAsia" w:hint="eastAsia"/>
          <w:bCs/>
          <w:sz w:val="28"/>
          <w:szCs w:val="28"/>
        </w:rPr>
        <w:t>排除するのではなく、感染対策上の対</w:t>
      </w:r>
      <w:r w:rsidRPr="00AA382C">
        <w:rPr>
          <w:rFonts w:asciiTheme="minorEastAsia" w:hAnsiTheme="minorEastAsia" w:hint="eastAsia"/>
          <w:bCs/>
          <w:sz w:val="28"/>
          <w:szCs w:val="28"/>
        </w:rPr>
        <w:t>応であることを理解してもらうよう、</w:t>
      </w:r>
      <w:r>
        <w:rPr>
          <w:rFonts w:asciiTheme="minorEastAsia" w:hAnsiTheme="minorEastAsia" w:hint="eastAsia"/>
          <w:bCs/>
          <w:sz w:val="28"/>
          <w:szCs w:val="28"/>
        </w:rPr>
        <w:t>人権を尊重した対応についての教育などを実施する。</w:t>
      </w:r>
    </w:p>
    <w:p w:rsidR="00571FDD" w:rsidRPr="00891EDD" w:rsidRDefault="00571FDD" w:rsidP="009C6E50">
      <w:pPr>
        <w:pStyle w:val="a3"/>
        <w:widowControl/>
        <w:numPr>
          <w:ilvl w:val="0"/>
          <w:numId w:val="1"/>
        </w:numPr>
        <w:spacing w:line="400" w:lineRule="exact"/>
        <w:ind w:leftChars="0" w:left="698" w:hanging="272"/>
        <w:jc w:val="left"/>
        <w:rPr>
          <w:rFonts w:asciiTheme="minorEastAsia" w:hAnsiTheme="minorEastAsia"/>
          <w:bCs/>
          <w:sz w:val="28"/>
          <w:szCs w:val="28"/>
        </w:rPr>
      </w:pPr>
      <w:r w:rsidRPr="00891EDD">
        <w:rPr>
          <w:rFonts w:asciiTheme="minorEastAsia" w:hAnsiTheme="minorEastAsia" w:hint="eastAsia"/>
          <w:bCs/>
          <w:sz w:val="28"/>
          <w:szCs w:val="28"/>
        </w:rPr>
        <w:t>検温や健康チェックなど、受付時の手順が従来よりも増えるとともに、避難者の滞留を抑止するための体制強化が必要となるので、訓練などにより、受付手順やスタッフの人数の確認を事前に行っておく。</w:t>
      </w:r>
    </w:p>
    <w:p w:rsidR="00891EDD" w:rsidRDefault="00891EDD" w:rsidP="00A072B3">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571FDD">
        <w:rPr>
          <w:rFonts w:asciiTheme="majorEastAsia" w:eastAsiaTheme="majorEastAsia" w:hAnsiTheme="majorEastAsia" w:hint="eastAsia"/>
          <w:bCs/>
          <w:sz w:val="36"/>
          <w:szCs w:val="36"/>
        </w:rPr>
        <w:t>３</w:t>
      </w:r>
      <w:r w:rsidRPr="001E0FB8">
        <w:rPr>
          <w:rFonts w:asciiTheme="majorEastAsia" w:eastAsiaTheme="majorEastAsia" w:hAnsiTheme="majorEastAsia" w:hint="eastAsia"/>
          <w:bCs/>
          <w:sz w:val="36"/>
          <w:szCs w:val="36"/>
        </w:rPr>
        <w:t>）</w:t>
      </w:r>
      <w:r>
        <w:rPr>
          <w:rFonts w:asciiTheme="majorEastAsia" w:eastAsiaTheme="majorEastAsia" w:hAnsiTheme="majorEastAsia" w:hint="eastAsia"/>
          <w:bCs/>
          <w:sz w:val="36"/>
          <w:szCs w:val="36"/>
        </w:rPr>
        <w:t>事前</w:t>
      </w:r>
      <w:r w:rsidRPr="001E0FB8">
        <w:rPr>
          <w:rFonts w:asciiTheme="majorEastAsia" w:eastAsiaTheme="majorEastAsia" w:hAnsiTheme="majorEastAsia" w:hint="eastAsia"/>
          <w:bCs/>
          <w:sz w:val="36"/>
          <w:szCs w:val="36"/>
        </w:rPr>
        <w:t>受付</w:t>
      </w:r>
      <w:r>
        <w:rPr>
          <w:rFonts w:asciiTheme="majorEastAsia" w:eastAsiaTheme="majorEastAsia" w:hAnsiTheme="majorEastAsia" w:hint="eastAsia"/>
          <w:bCs/>
          <w:sz w:val="36"/>
          <w:szCs w:val="36"/>
        </w:rPr>
        <w:t>における避難者の受付</w:t>
      </w:r>
    </w:p>
    <w:p w:rsidR="004C786F" w:rsidRPr="00977D4D" w:rsidRDefault="004C786F" w:rsidP="00412DD0">
      <w:pPr>
        <w:widowControl/>
        <w:spacing w:line="440" w:lineRule="exact"/>
        <w:jc w:val="left"/>
        <w:rPr>
          <w:rFonts w:asciiTheme="majorEastAsia" w:eastAsiaTheme="majorEastAsia" w:hAnsiTheme="majorEastAsia"/>
          <w:bCs/>
          <w:sz w:val="32"/>
          <w:szCs w:val="32"/>
        </w:rPr>
      </w:pPr>
      <w:r>
        <w:rPr>
          <w:rFonts w:asciiTheme="majorEastAsia" w:eastAsiaTheme="majorEastAsia" w:hAnsiTheme="majorEastAsia" w:hint="eastAsia"/>
          <w:bCs/>
          <w:sz w:val="36"/>
          <w:szCs w:val="36"/>
        </w:rPr>
        <w:t xml:space="preserve">　</w:t>
      </w:r>
      <w:r w:rsidRPr="00977D4D">
        <w:rPr>
          <w:rFonts w:asciiTheme="majorEastAsia" w:eastAsiaTheme="majorEastAsia" w:hAnsiTheme="majorEastAsia" w:hint="eastAsia"/>
          <w:bCs/>
          <w:sz w:val="32"/>
          <w:szCs w:val="32"/>
        </w:rPr>
        <w:t>ア．検温・健康状態のチェック</w:t>
      </w:r>
    </w:p>
    <w:p w:rsidR="00327DEF" w:rsidRPr="004C786F" w:rsidRDefault="0002277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9C0B04">
        <w:rPr>
          <w:rFonts w:asciiTheme="minorEastAsia" w:hAnsiTheme="minorEastAsia" w:hint="eastAsia"/>
          <w:sz w:val="28"/>
          <w:szCs w:val="28"/>
        </w:rPr>
        <w:t>マスク</w:t>
      </w:r>
      <w:r w:rsidR="00327DEF">
        <w:rPr>
          <w:rFonts w:asciiTheme="minorEastAsia" w:hAnsiTheme="minorEastAsia" w:hint="eastAsia"/>
          <w:sz w:val="28"/>
          <w:szCs w:val="28"/>
        </w:rPr>
        <w:t>を</w:t>
      </w:r>
      <w:r w:rsidRPr="009C0B04">
        <w:rPr>
          <w:rFonts w:asciiTheme="minorEastAsia" w:hAnsiTheme="minorEastAsia" w:hint="eastAsia"/>
          <w:sz w:val="28"/>
          <w:szCs w:val="28"/>
        </w:rPr>
        <w:t>持参してこなかった者には</w:t>
      </w:r>
      <w:r w:rsidR="00327DEF">
        <w:rPr>
          <w:rFonts w:asciiTheme="minorEastAsia" w:hAnsiTheme="minorEastAsia" w:hint="eastAsia"/>
          <w:sz w:val="28"/>
          <w:szCs w:val="28"/>
        </w:rPr>
        <w:t>事前受付時に</w:t>
      </w:r>
      <w:r w:rsidRPr="009C0B04">
        <w:rPr>
          <w:rFonts w:asciiTheme="minorEastAsia" w:hAnsiTheme="minorEastAsia" w:hint="eastAsia"/>
          <w:sz w:val="28"/>
          <w:szCs w:val="28"/>
        </w:rPr>
        <w:t>マスク</w:t>
      </w:r>
      <w:r w:rsidR="00327DEF">
        <w:rPr>
          <w:rFonts w:asciiTheme="minorEastAsia" w:hAnsiTheme="minorEastAsia" w:hint="eastAsia"/>
          <w:sz w:val="28"/>
          <w:szCs w:val="28"/>
        </w:rPr>
        <w:t>を</w:t>
      </w:r>
      <w:r w:rsidRPr="009C0B04">
        <w:rPr>
          <w:rFonts w:asciiTheme="minorEastAsia" w:hAnsiTheme="minorEastAsia" w:hint="eastAsia"/>
          <w:sz w:val="28"/>
          <w:szCs w:val="28"/>
        </w:rPr>
        <w:t>配布</w:t>
      </w:r>
      <w:r w:rsidR="00327DEF">
        <w:rPr>
          <w:rFonts w:asciiTheme="minorEastAsia" w:hAnsiTheme="minorEastAsia" w:hint="eastAsia"/>
          <w:sz w:val="28"/>
          <w:szCs w:val="28"/>
        </w:rPr>
        <w:t>する。</w:t>
      </w:r>
    </w:p>
    <w:p w:rsidR="00327DEF" w:rsidRPr="00327DEF" w:rsidRDefault="00327DEF"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避難者ごとに、</w:t>
      </w:r>
      <w:r w:rsidR="001516FB" w:rsidRPr="001516FB">
        <w:rPr>
          <w:rFonts w:ascii="ＭＳ ゴシック" w:eastAsia="ＭＳ ゴシック" w:hAnsi="ＭＳ ゴシック" w:hint="eastAsia"/>
          <w:sz w:val="28"/>
          <w:szCs w:val="28"/>
          <w:bdr w:val="single" w:sz="4" w:space="0" w:color="auto"/>
          <w:shd w:val="clear" w:color="auto" w:fill="FFFF00"/>
        </w:rPr>
        <w:t>受付時健康</w:t>
      </w:r>
      <w:r w:rsidRPr="001516FB">
        <w:rPr>
          <w:rFonts w:ascii="ＭＳ ゴシック" w:eastAsia="ＭＳ ゴシック" w:hAnsi="ＭＳ ゴシック" w:hint="eastAsia"/>
          <w:sz w:val="28"/>
          <w:szCs w:val="28"/>
          <w:bdr w:val="single" w:sz="4" w:space="0" w:color="auto"/>
          <w:shd w:val="clear" w:color="auto" w:fill="FFFF00"/>
        </w:rPr>
        <w:t>状態チェックリスト(p.</w:t>
      </w:r>
      <w:r w:rsidR="00FB612C">
        <w:rPr>
          <w:rFonts w:ascii="ＭＳ ゴシック" w:eastAsia="ＭＳ ゴシック" w:hAnsi="ＭＳ ゴシック" w:hint="eastAsia"/>
          <w:sz w:val="28"/>
          <w:szCs w:val="28"/>
          <w:bdr w:val="single" w:sz="4" w:space="0" w:color="auto"/>
          <w:shd w:val="clear" w:color="auto" w:fill="FFFF00"/>
        </w:rPr>
        <w:t>2</w:t>
      </w:r>
      <w:r w:rsidR="0015118E">
        <w:rPr>
          <w:rFonts w:ascii="ＭＳ ゴシック" w:eastAsia="ＭＳ ゴシック" w:hAnsi="ＭＳ ゴシック"/>
          <w:sz w:val="28"/>
          <w:szCs w:val="28"/>
          <w:bdr w:val="single" w:sz="4" w:space="0" w:color="auto"/>
          <w:shd w:val="clear" w:color="auto" w:fill="FFFF00"/>
        </w:rPr>
        <w:t>9</w:t>
      </w:r>
      <w:r w:rsidRPr="001516FB">
        <w:rPr>
          <w:rFonts w:ascii="ＭＳ ゴシック" w:eastAsia="ＭＳ ゴシック" w:hAnsi="ＭＳ ゴシック" w:hint="eastAsia"/>
          <w:sz w:val="28"/>
          <w:szCs w:val="28"/>
          <w:bdr w:val="single" w:sz="4" w:space="0" w:color="auto"/>
          <w:shd w:val="clear" w:color="auto" w:fill="FFFF00"/>
        </w:rPr>
        <w:t>)</w:t>
      </w:r>
      <w:r>
        <w:rPr>
          <w:rFonts w:asciiTheme="minorEastAsia" w:hAnsiTheme="minorEastAsia" w:hint="eastAsia"/>
          <w:sz w:val="28"/>
          <w:szCs w:val="28"/>
        </w:rPr>
        <w:t>を記入するとともに、持参した体温計による検温結果を記入する。</w:t>
      </w:r>
    </w:p>
    <w:p w:rsidR="009C0B04" w:rsidRPr="001B4E9A" w:rsidRDefault="009C0B04"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327DEF">
        <w:rPr>
          <w:rFonts w:asciiTheme="minorEastAsia" w:hAnsiTheme="minorEastAsia" w:hint="eastAsia"/>
          <w:sz w:val="28"/>
          <w:szCs w:val="28"/>
        </w:rPr>
        <w:t>接触型の体温計による検温は受付混雑の要因となるため別室での対応が望ましい。</w:t>
      </w:r>
    </w:p>
    <w:p w:rsidR="00327DEF" w:rsidRPr="00977D4D" w:rsidRDefault="004C786F" w:rsidP="00412DD0">
      <w:pPr>
        <w:widowControl/>
        <w:spacing w:line="440" w:lineRule="exact"/>
        <w:ind w:firstLineChars="100" w:firstLine="320"/>
        <w:jc w:val="left"/>
        <w:rPr>
          <w:rFonts w:asciiTheme="majorEastAsia" w:eastAsiaTheme="majorEastAsia" w:hAnsiTheme="majorEastAsia"/>
          <w:bCs/>
          <w:sz w:val="32"/>
          <w:szCs w:val="32"/>
        </w:rPr>
      </w:pPr>
      <w:r w:rsidRPr="00977D4D">
        <w:rPr>
          <w:rFonts w:asciiTheme="majorEastAsia" w:eastAsiaTheme="majorEastAsia" w:hAnsiTheme="majorEastAsia" w:hint="eastAsia"/>
          <w:bCs/>
          <w:sz w:val="32"/>
          <w:szCs w:val="32"/>
        </w:rPr>
        <w:t>イ．避難者の振分け</w:t>
      </w:r>
    </w:p>
    <w:p w:rsidR="00AB21B0" w:rsidRPr="00AB21B0" w:rsidRDefault="00EC1C90" w:rsidP="009C6E50">
      <w:pPr>
        <w:pStyle w:val="a3"/>
        <w:widowControl/>
        <w:numPr>
          <w:ilvl w:val="0"/>
          <w:numId w:val="1"/>
        </w:numPr>
        <w:spacing w:line="440" w:lineRule="exact"/>
        <w:ind w:leftChars="0" w:left="698" w:hanging="272"/>
        <w:jc w:val="left"/>
        <w:rPr>
          <w:rFonts w:asciiTheme="minorEastAsia" w:hAnsiTheme="minorEastAsia"/>
          <w:bCs/>
          <w:sz w:val="28"/>
          <w:szCs w:val="28"/>
        </w:rPr>
      </w:pPr>
      <w:r w:rsidRPr="001516FB">
        <w:rPr>
          <w:rFonts w:ascii="ＭＳ ゴシック" w:eastAsia="ＭＳ ゴシック" w:hAnsi="ＭＳ ゴシック" w:hint="eastAsia"/>
          <w:sz w:val="28"/>
          <w:szCs w:val="28"/>
          <w:bdr w:val="single" w:sz="4" w:space="0" w:color="auto"/>
          <w:shd w:val="clear" w:color="auto" w:fill="FFFF00"/>
        </w:rPr>
        <w:t>受付時健康状態チェックリスト(p.</w:t>
      </w:r>
      <w:r w:rsidR="00FB612C">
        <w:rPr>
          <w:rFonts w:ascii="ＭＳ ゴシック" w:eastAsia="ＭＳ ゴシック" w:hAnsi="ＭＳ ゴシック" w:hint="eastAsia"/>
          <w:sz w:val="28"/>
          <w:szCs w:val="28"/>
          <w:bdr w:val="single" w:sz="4" w:space="0" w:color="auto"/>
          <w:shd w:val="clear" w:color="auto" w:fill="FFFF00"/>
        </w:rPr>
        <w:t>2</w:t>
      </w:r>
      <w:r w:rsidR="0015118E">
        <w:rPr>
          <w:rFonts w:ascii="ＭＳ ゴシック" w:eastAsia="ＭＳ ゴシック" w:hAnsi="ＭＳ ゴシック"/>
          <w:sz w:val="28"/>
          <w:szCs w:val="28"/>
          <w:bdr w:val="single" w:sz="4" w:space="0" w:color="auto"/>
          <w:shd w:val="clear" w:color="auto" w:fill="FFFF00"/>
        </w:rPr>
        <w:t>9</w:t>
      </w:r>
      <w:r w:rsidRPr="001516FB">
        <w:rPr>
          <w:rFonts w:ascii="ＭＳ ゴシック" w:eastAsia="ＭＳ ゴシック" w:hAnsi="ＭＳ ゴシック" w:hint="eastAsia"/>
          <w:sz w:val="28"/>
          <w:szCs w:val="28"/>
          <w:bdr w:val="single" w:sz="4" w:space="0" w:color="auto"/>
          <w:shd w:val="clear" w:color="auto" w:fill="FFFF00"/>
        </w:rPr>
        <w:t>)</w:t>
      </w:r>
      <w:r w:rsidR="00AB21B0">
        <w:rPr>
          <w:rFonts w:asciiTheme="minorEastAsia" w:hAnsiTheme="minorEastAsia" w:hint="eastAsia"/>
          <w:sz w:val="28"/>
          <w:szCs w:val="28"/>
        </w:rPr>
        <w:t>の</w:t>
      </w:r>
      <w:r>
        <w:rPr>
          <w:rFonts w:asciiTheme="minorEastAsia" w:hAnsiTheme="minorEastAsia" w:hint="eastAsia"/>
          <w:sz w:val="28"/>
          <w:szCs w:val="28"/>
        </w:rPr>
        <w:t>記入</w:t>
      </w:r>
      <w:r w:rsidR="00AB21B0">
        <w:rPr>
          <w:rFonts w:asciiTheme="minorEastAsia" w:hAnsiTheme="minorEastAsia" w:hint="eastAsia"/>
          <w:sz w:val="28"/>
          <w:szCs w:val="28"/>
        </w:rPr>
        <w:t>事項と本人・家族からの聞き取りにより、</w:t>
      </w:r>
      <w:r w:rsidR="00C77125">
        <w:rPr>
          <w:rFonts w:asciiTheme="minorEastAsia" w:hAnsiTheme="minorEastAsia" w:hint="eastAsia"/>
          <w:sz w:val="28"/>
          <w:szCs w:val="28"/>
        </w:rPr>
        <w:t>下記（例）を参考</w:t>
      </w:r>
      <w:r w:rsidR="00F602F3">
        <w:rPr>
          <w:rFonts w:asciiTheme="minorEastAsia" w:hAnsiTheme="minorEastAsia" w:hint="eastAsia"/>
          <w:sz w:val="28"/>
          <w:szCs w:val="28"/>
        </w:rPr>
        <w:t>に</w:t>
      </w:r>
      <w:r w:rsidR="00C77125">
        <w:rPr>
          <w:rFonts w:asciiTheme="minorEastAsia" w:hAnsiTheme="minorEastAsia" w:hint="eastAsia"/>
          <w:sz w:val="28"/>
          <w:szCs w:val="28"/>
        </w:rPr>
        <w:t>、</w:t>
      </w:r>
      <w:r w:rsidR="00AB21B0">
        <w:rPr>
          <w:rFonts w:asciiTheme="minorEastAsia" w:hAnsiTheme="minorEastAsia" w:hint="eastAsia"/>
          <w:sz w:val="28"/>
          <w:szCs w:val="28"/>
        </w:rPr>
        <w:t>避難所内のどの部屋・スペースに割り振るのかを決め</w:t>
      </w:r>
      <w:r w:rsidR="00827934">
        <w:rPr>
          <w:rFonts w:asciiTheme="minorEastAsia" w:hAnsiTheme="minorEastAsia" w:hint="eastAsia"/>
          <w:sz w:val="28"/>
          <w:szCs w:val="28"/>
        </w:rPr>
        <w:t>る</w:t>
      </w:r>
      <w:r w:rsidR="00AB21B0">
        <w:rPr>
          <w:rFonts w:asciiTheme="minorEastAsia" w:hAnsiTheme="minorEastAsia" w:hint="eastAsia"/>
          <w:sz w:val="28"/>
          <w:szCs w:val="28"/>
        </w:rPr>
        <w:t>。</w:t>
      </w:r>
    </w:p>
    <w:p w:rsidR="00EC1C90" w:rsidRPr="006B42C6" w:rsidRDefault="00C77125" w:rsidP="009C6E50">
      <w:pPr>
        <w:pStyle w:val="a3"/>
        <w:widowControl/>
        <w:numPr>
          <w:ilvl w:val="0"/>
          <w:numId w:val="1"/>
        </w:numPr>
        <w:spacing w:line="440" w:lineRule="exact"/>
        <w:ind w:leftChars="0" w:left="698" w:hanging="272"/>
        <w:jc w:val="left"/>
        <w:rPr>
          <w:rFonts w:asciiTheme="minorEastAsia" w:hAnsiTheme="minorEastAsia"/>
          <w:bCs/>
          <w:sz w:val="28"/>
          <w:szCs w:val="28"/>
        </w:rPr>
      </w:pPr>
      <w:r w:rsidRPr="006B42C6">
        <w:rPr>
          <w:rFonts w:asciiTheme="minorEastAsia" w:hAnsiTheme="minorEastAsia" w:hint="eastAsia"/>
          <w:bCs/>
          <w:sz w:val="28"/>
          <w:szCs w:val="28"/>
        </w:rPr>
        <w:t>専用スペースへ割り振る避難者については、必要に応じて、受付スタッフが各一般受付まで案内する。</w:t>
      </w:r>
    </w:p>
    <w:p w:rsidR="00B023FB" w:rsidRDefault="00FE6F40" w:rsidP="00B023FB">
      <w:pPr>
        <w:widowControl/>
        <w:spacing w:line="400" w:lineRule="exact"/>
        <w:jc w:val="left"/>
        <w:rPr>
          <w:rFonts w:asciiTheme="minorEastAsia" w:hAnsiTheme="minorEastAsia"/>
          <w:bCs/>
          <w:sz w:val="28"/>
          <w:szCs w:val="28"/>
        </w:rPr>
      </w:pPr>
      <w:r>
        <w:rPr>
          <w:rFonts w:asciiTheme="minorEastAsia" w:hAnsiTheme="minorEastAsia"/>
          <w:bCs/>
          <w:noProof/>
          <w:sz w:val="28"/>
          <w:szCs w:val="28"/>
        </w:rPr>
        <mc:AlternateContent>
          <mc:Choice Requires="wps">
            <w:drawing>
              <wp:anchor distT="0" distB="0" distL="114300" distR="114300" simplePos="0" relativeHeight="251958272" behindDoc="0" locked="0" layoutInCell="1" allowOverlap="1">
                <wp:simplePos x="0" y="0"/>
                <wp:positionH relativeFrom="column">
                  <wp:posOffset>4842510</wp:posOffset>
                </wp:positionH>
                <wp:positionV relativeFrom="paragraph">
                  <wp:posOffset>161290</wp:posOffset>
                </wp:positionV>
                <wp:extent cx="1037230" cy="300251"/>
                <wp:effectExtent l="0" t="0" r="0" b="5080"/>
                <wp:wrapNone/>
                <wp:docPr id="367" name="テキスト ボックス 367"/>
                <wp:cNvGraphicFramePr/>
                <a:graphic xmlns:a="http://schemas.openxmlformats.org/drawingml/2006/main">
                  <a:graphicData uri="http://schemas.microsoft.com/office/word/2010/wordprocessingShape">
                    <wps:wsp>
                      <wps:cNvSpPr txBox="1"/>
                      <wps:spPr>
                        <a:xfrm>
                          <a:off x="0" y="0"/>
                          <a:ext cx="1037230"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921" w:rsidRPr="004E6A70" w:rsidRDefault="009A3921" w:rsidP="004E6A70">
                            <w:pPr>
                              <w:spacing w:line="320" w:lineRule="exact"/>
                              <w:jc w:val="center"/>
                              <w:rPr>
                                <w:rFonts w:asciiTheme="majorEastAsia" w:eastAsiaTheme="majorEastAsia" w:hAnsiTheme="majorEastAsia"/>
                                <w:sz w:val="18"/>
                                <w:szCs w:val="18"/>
                              </w:rPr>
                            </w:pPr>
                            <w:r w:rsidRPr="004E6A70">
                              <w:rPr>
                                <w:rFonts w:asciiTheme="majorEastAsia" w:eastAsiaTheme="majorEastAsia" w:hAnsiTheme="majorEastAsia" w:hint="eastAsia"/>
                                <w:sz w:val="18"/>
                                <w:szCs w:val="18"/>
                              </w:rPr>
                              <w:t>専用スペース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7" o:spid="_x0000_s1068" type="#_x0000_t202" style="position:absolute;margin-left:381.3pt;margin-top:12.7pt;width:81.65pt;height:23.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" filled="f" stroked="f" strokeweight=".5pt">
                <v:textbox>
                  <w:txbxContent>
                    <w:p w:rsidR="009A3921" w:rsidRPr="004E6A70" w:rsidRDefault="009A3921" w:rsidP="004E6A70">
                      <w:pPr>
                        <w:spacing w:line="320" w:lineRule="exact"/>
                        <w:jc w:val="center"/>
                        <w:rPr>
                          <w:rFonts w:asciiTheme="majorEastAsia" w:eastAsiaTheme="majorEastAsia" w:hAnsiTheme="majorEastAsia"/>
                          <w:sz w:val="18"/>
                          <w:szCs w:val="18"/>
                        </w:rPr>
                      </w:pPr>
                      <w:r w:rsidRPr="004E6A70">
                        <w:rPr>
                          <w:rFonts w:asciiTheme="majorEastAsia" w:eastAsiaTheme="majorEastAsia" w:hAnsiTheme="majorEastAsia" w:hint="eastAsia"/>
                          <w:sz w:val="18"/>
                          <w:szCs w:val="18"/>
                        </w:rPr>
                        <w:t>専用スペース</w:t>
                      </w:r>
                    </w:p>
                  </w:txbxContent>
                </v:textbox>
              </v:shape>
            </w:pict>
          </mc:Fallback>
        </mc:AlternateContent>
      </w:r>
      <w:r w:rsidR="00B03A6E">
        <w:rPr>
          <w:rFonts w:asciiTheme="minorEastAsia" w:hAnsiTheme="minorEastAsia"/>
          <w:bCs/>
          <w:noProof/>
          <w:sz w:val="28"/>
          <w:szCs w:val="28"/>
        </w:rPr>
        <mc:AlternateContent>
          <mc:Choice Requires="wps">
            <w:drawing>
              <wp:anchor distT="0" distB="0" distL="114300" distR="114300" simplePos="0" relativeHeight="251967488" behindDoc="0" locked="0" layoutInCell="1" allowOverlap="1">
                <wp:simplePos x="0" y="0"/>
                <wp:positionH relativeFrom="column">
                  <wp:posOffset>4566285</wp:posOffset>
                </wp:positionH>
                <wp:positionV relativeFrom="paragraph">
                  <wp:posOffset>173990</wp:posOffset>
                </wp:positionV>
                <wp:extent cx="1552575" cy="1085850"/>
                <wp:effectExtent l="0" t="0" r="28575" b="19050"/>
                <wp:wrapNone/>
                <wp:docPr id="373" name="正方形/長方形 373"/>
                <wp:cNvGraphicFramePr/>
                <a:graphic xmlns:a="http://schemas.openxmlformats.org/drawingml/2006/main">
                  <a:graphicData uri="http://schemas.microsoft.com/office/word/2010/wordprocessingShape">
                    <wps:wsp>
                      <wps:cNvSpPr/>
                      <wps:spPr>
                        <a:xfrm>
                          <a:off x="0" y="0"/>
                          <a:ext cx="1552575" cy="10858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21445" id="正方形/長方形 373" o:spid="_x0000_s1026" style="position:absolute;left:0;text-align:left;margin-left:359.55pt;margin-top:13.7pt;width:122.25pt;height:8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" filled="f" strokecolor="black [3213]" strokeweight=".25pt"/>
            </w:pict>
          </mc:Fallback>
        </mc:AlternateContent>
      </w:r>
    </w:p>
    <w:p w:rsidR="006B42C6" w:rsidRDefault="00B03A6E" w:rsidP="00B023FB">
      <w:pPr>
        <w:widowControl/>
        <w:spacing w:line="400" w:lineRule="exact"/>
        <w:jc w:val="left"/>
        <w:rPr>
          <w:rFonts w:asciiTheme="minorEastAsia" w:hAnsiTheme="minorEastAsia"/>
          <w:bCs/>
          <w:sz w:val="28"/>
          <w:szCs w:val="28"/>
        </w:rPr>
      </w:pPr>
      <w:r>
        <w:rPr>
          <w:rFonts w:asciiTheme="minorEastAsia" w:hAnsiTheme="minorEastAsia"/>
          <w:bCs/>
          <w:noProof/>
          <w:sz w:val="28"/>
          <w:szCs w:val="28"/>
        </w:rPr>
        <mc:AlternateContent>
          <mc:Choice Requires="wpg">
            <w:drawing>
              <wp:anchor distT="0" distB="0" distL="114300" distR="114300" simplePos="0" relativeHeight="251854848" behindDoc="0" locked="0" layoutInCell="1" allowOverlap="1">
                <wp:simplePos x="0" y="0"/>
                <wp:positionH relativeFrom="margin">
                  <wp:posOffset>289560</wp:posOffset>
                </wp:positionH>
                <wp:positionV relativeFrom="paragraph">
                  <wp:posOffset>91440</wp:posOffset>
                </wp:positionV>
                <wp:extent cx="5731049" cy="3576434"/>
                <wp:effectExtent l="0" t="0" r="22225" b="24130"/>
                <wp:wrapNone/>
                <wp:docPr id="71" name="グループ化 71"/>
                <wp:cNvGraphicFramePr/>
                <a:graphic xmlns:a="http://schemas.openxmlformats.org/drawingml/2006/main">
                  <a:graphicData uri="http://schemas.microsoft.com/office/word/2010/wordprocessingGroup">
                    <wpg:wgp>
                      <wpg:cNvGrpSpPr/>
                      <wpg:grpSpPr>
                        <a:xfrm>
                          <a:off x="0" y="0"/>
                          <a:ext cx="5731049" cy="3576434"/>
                          <a:chOff x="0" y="287079"/>
                          <a:chExt cx="5983845" cy="4463235"/>
                        </a:xfrm>
                      </wpg:grpSpPr>
                      <wpg:grpSp>
                        <wpg:cNvPr id="928" name="グループ化 928"/>
                        <wpg:cNvGrpSpPr/>
                        <wpg:grpSpPr>
                          <a:xfrm>
                            <a:off x="0" y="287079"/>
                            <a:ext cx="2219989" cy="4150702"/>
                            <a:chOff x="0" y="0"/>
                            <a:chExt cx="2219989" cy="4150702"/>
                          </a:xfrm>
                        </wpg:grpSpPr>
                        <wps:wsp>
                          <wps:cNvPr id="936" name="角丸四角形 936"/>
                          <wps:cNvSpPr/>
                          <wps:spPr>
                            <a:xfrm>
                              <a:off x="19050" y="3552825"/>
                              <a:ext cx="2200939" cy="597877"/>
                            </a:xfrm>
                            <a:prstGeom prst="roundRect">
                              <a:avLst>
                                <a:gd name="adj" fmla="val 23730"/>
                              </a:avLst>
                            </a:prstGeom>
                            <a:solidFill>
                              <a:sysClr val="window" lastClr="FFFFFF"/>
                            </a:solidFill>
                            <a:ln w="12700" cap="flat" cmpd="sng" algn="ctr">
                              <a:solidFill>
                                <a:schemeClr val="tx1"/>
                              </a:solidFill>
                              <a:prstDash val="solid"/>
                            </a:ln>
                            <a:effectLst/>
                          </wps:spPr>
                          <wps:txbx>
                            <w:txbxContent>
                              <w:p w:rsidR="009A3921" w:rsidRPr="00C427B4" w:rsidRDefault="009A3921" w:rsidP="00C427B4">
                                <w:pPr>
                                  <w:spacing w:line="320" w:lineRule="exact"/>
                                  <w:jc w:val="center"/>
                                  <w:rPr>
                                    <w:rFonts w:ascii="ＭＳ ゴシック" w:eastAsia="ＭＳ ゴシック" w:hAnsi="ＭＳ ゴシック"/>
                                    <w:szCs w:val="21"/>
                                  </w:rPr>
                                </w:pPr>
                                <w:r w:rsidRPr="00C427B4">
                                  <w:rPr>
                                    <w:rFonts w:ascii="ＭＳ ゴシック" w:eastAsia="ＭＳ ゴシック" w:hAnsi="ＭＳ ゴシック" w:hint="eastAsia"/>
                                    <w:szCs w:val="21"/>
                                  </w:rPr>
                                  <w:t>一般の</w:t>
                                </w:r>
                                <w:r w:rsidRPr="00C427B4">
                                  <w:rPr>
                                    <w:rFonts w:ascii="ＭＳ ゴシック" w:eastAsia="ＭＳ ゴシック" w:hAnsi="ＭＳ ゴシック"/>
                                    <w:szCs w:val="21"/>
                                  </w:rPr>
                                  <w:t>避難者</w:t>
                                </w:r>
                              </w:p>
                              <w:p w:rsidR="009A3921" w:rsidRPr="00C427B4" w:rsidRDefault="009A3921" w:rsidP="00C427B4">
                                <w:pPr>
                                  <w:spacing w:line="320" w:lineRule="exact"/>
                                  <w:jc w:val="center"/>
                                  <w:rPr>
                                    <w:rFonts w:ascii="ＭＳ ゴシック" w:eastAsia="ＭＳ ゴシック" w:hAnsi="ＭＳ ゴシック"/>
                                    <w:szCs w:val="21"/>
                                  </w:rPr>
                                </w:pPr>
                                <w:r w:rsidRPr="00C427B4">
                                  <w:rPr>
                                    <w:rFonts w:ascii="ＭＳ ゴシック" w:eastAsia="ＭＳ ゴシック" w:hAnsi="ＭＳ ゴシック" w:hint="eastAsia"/>
                                    <w:szCs w:val="21"/>
                                  </w:rPr>
                                  <w:t>（チェック無し）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7" name="角丸四角形 937"/>
                          <wps:cNvSpPr/>
                          <wps:spPr>
                            <a:xfrm>
                              <a:off x="0" y="1381125"/>
                              <a:ext cx="2133600" cy="1043193"/>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要配慮者</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（項目14～</w:t>
                                </w:r>
                                <w:r w:rsidRPr="00C427B4">
                                  <w:rPr>
                                    <w:rFonts w:asciiTheme="majorEastAsia" w:eastAsiaTheme="majorEastAsia" w:hAnsiTheme="majorEastAsia"/>
                                    <w:szCs w:val="21"/>
                                  </w:rPr>
                                  <w:t>18</w:t>
                                </w:r>
                                <w:r w:rsidRPr="00C427B4">
                                  <w:rPr>
                                    <w:rFonts w:asciiTheme="majorEastAsia" w:eastAsiaTheme="majorEastAsia" w:hAnsiTheme="majorEastAsia"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9" name="角丸四角形 939"/>
                          <wps:cNvSpPr/>
                          <wps:spPr>
                            <a:xfrm>
                              <a:off x="19050" y="0"/>
                              <a:ext cx="2168525" cy="619125"/>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経過観察中の</w:t>
                                </w:r>
                                <w:r w:rsidRPr="00C427B4">
                                  <w:rPr>
                                    <w:rFonts w:asciiTheme="majorEastAsia" w:eastAsiaTheme="majorEastAsia" w:hAnsiTheme="majorEastAsia"/>
                                    <w:szCs w:val="21"/>
                                  </w:rPr>
                                  <w:t>濃厚接触者</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（項目1に</w:t>
                                </w:r>
                                <w:r w:rsidRPr="00C427B4">
                                  <w:rPr>
                                    <w:rFonts w:asciiTheme="majorEastAsia" w:eastAsiaTheme="majorEastAsia" w:hAnsiTheme="majorEastAsia"/>
                                    <w:szCs w:val="21"/>
                                  </w:rPr>
                                  <w:t>チェック</w:t>
                                </w:r>
                                <w:r w:rsidRPr="00C427B4">
                                  <w:rPr>
                                    <w:rFonts w:asciiTheme="majorEastAsia" w:eastAsiaTheme="majorEastAsia" w:hAnsiTheme="majorEastAsia"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0" name="角丸四角形 940"/>
                          <wps:cNvSpPr/>
                          <wps:spPr>
                            <a:xfrm>
                              <a:off x="19050" y="673507"/>
                              <a:ext cx="2136775" cy="582805"/>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発熱、咳等の症状がある人</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（項目2</w:t>
                                </w:r>
                                <w:r w:rsidRPr="00C427B4">
                                  <w:rPr>
                                    <w:rFonts w:asciiTheme="majorEastAsia" w:eastAsiaTheme="majorEastAsia" w:hAnsiTheme="majorEastAsia"/>
                                    <w:szCs w:val="21"/>
                                  </w:rPr>
                                  <w:t>～10</w:t>
                                </w:r>
                                <w:r w:rsidRPr="00C427B4">
                                  <w:rPr>
                                    <w:rFonts w:asciiTheme="majorEastAsia" w:eastAsiaTheme="majorEastAsia" w:hAnsiTheme="majorEastAsia" w:hint="eastAsia"/>
                                    <w:szCs w:val="21"/>
                                  </w:rPr>
                                  <w:t>にチェック）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1" name="角丸四角形 941"/>
                          <wps:cNvSpPr/>
                          <wps:spPr>
                            <a:xfrm>
                              <a:off x="9525" y="2495550"/>
                              <a:ext cx="2152650" cy="977900"/>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乳幼児と一緒に避難した者</w:t>
                                </w:r>
                              </w:p>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又は妊娠中の人</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（項目16</w:t>
                                </w:r>
                                <w:r w:rsidRPr="00C427B4">
                                  <w:rPr>
                                    <w:rFonts w:asciiTheme="majorEastAsia" w:eastAsiaTheme="majorEastAsia" w:hAnsiTheme="majorEastAsia"/>
                                    <w:szCs w:val="21"/>
                                  </w:rPr>
                                  <w:t>にチェック</w:t>
                                </w:r>
                                <w:r w:rsidRPr="00C427B4">
                                  <w:rPr>
                                    <w:rFonts w:asciiTheme="majorEastAsia" w:eastAsiaTheme="majorEastAsia" w:hAnsiTheme="majorEastAsia"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0" name="グループ化 70"/>
                        <wpg:cNvGrpSpPr/>
                        <wpg:grpSpPr>
                          <a:xfrm>
                            <a:off x="4563175" y="417180"/>
                            <a:ext cx="1420670" cy="4333134"/>
                            <a:chOff x="214459" y="417180"/>
                            <a:chExt cx="1420670" cy="4333134"/>
                          </a:xfrm>
                        </wpg:grpSpPr>
                        <wps:wsp>
                          <wps:cNvPr id="949" name="角丸四角形 949"/>
                          <wps:cNvSpPr/>
                          <wps:spPr>
                            <a:xfrm>
                              <a:off x="271334" y="4349113"/>
                              <a:ext cx="1350010" cy="401201"/>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B03A6E" w:rsidRDefault="009A3921" w:rsidP="00C7477B">
                                <w:pPr>
                                  <w:spacing w:line="320" w:lineRule="exact"/>
                                  <w:jc w:val="center"/>
                                  <w:rPr>
                                    <w:rFonts w:asciiTheme="majorEastAsia" w:eastAsiaTheme="majorEastAsia" w:hAnsiTheme="majorEastAsia"/>
                                    <w:sz w:val="20"/>
                                    <w:szCs w:val="20"/>
                                  </w:rPr>
                                </w:pPr>
                                <w:r w:rsidRPr="00B03A6E">
                                  <w:rPr>
                                    <w:rFonts w:asciiTheme="majorEastAsia" w:eastAsiaTheme="majorEastAsia" w:hAnsiTheme="majorEastAsia" w:hint="eastAsia"/>
                                    <w:sz w:val="20"/>
                                    <w:szCs w:val="20"/>
                                  </w:rPr>
                                  <w:t>一般避難者</w:t>
                                </w:r>
                                <w:r w:rsidRPr="00B03A6E">
                                  <w:rPr>
                                    <w:rFonts w:asciiTheme="majorEastAsia" w:eastAsiaTheme="majorEastAsia" w:hAnsiTheme="majorEastAsia"/>
                                    <w:sz w:val="20"/>
                                    <w:szCs w:val="20"/>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角丸四角形 65"/>
                          <wps:cNvSpPr/>
                          <wps:spPr>
                            <a:xfrm>
                              <a:off x="285116" y="3370685"/>
                              <a:ext cx="1350010" cy="851481"/>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7477B" w:rsidRDefault="009A3921" w:rsidP="00E8488E">
                                <w:pPr>
                                  <w:spacing w:line="320" w:lineRule="exact"/>
                                  <w:jc w:val="center"/>
                                  <w:rPr>
                                    <w:rFonts w:asciiTheme="majorEastAsia" w:eastAsiaTheme="majorEastAsia" w:hAnsiTheme="majorEastAsia"/>
                                    <w:sz w:val="20"/>
                                    <w:szCs w:val="20"/>
                                  </w:rPr>
                                </w:pPr>
                                <w:r w:rsidRPr="00C7477B">
                                  <w:rPr>
                                    <w:rFonts w:asciiTheme="majorEastAsia" w:eastAsiaTheme="majorEastAsia" w:hAnsiTheme="majorEastAsia" w:hint="eastAsia"/>
                                    <w:sz w:val="20"/>
                                    <w:szCs w:val="20"/>
                                  </w:rPr>
                                  <w:t>要配慮者スペース</w:t>
                                </w:r>
                              </w:p>
                              <w:p w:rsidR="009A3921" w:rsidRDefault="009A3921" w:rsidP="00B03A6E">
                                <w:pPr>
                                  <w:spacing w:line="240" w:lineRule="exact"/>
                                  <w:jc w:val="center"/>
                                  <w:rPr>
                                    <w:rFonts w:asciiTheme="majorEastAsia" w:eastAsiaTheme="majorEastAsia" w:hAnsiTheme="majorEastAsia"/>
                                    <w:sz w:val="16"/>
                                    <w:szCs w:val="16"/>
                                  </w:rPr>
                                </w:pPr>
                                <w:r w:rsidRPr="00B03A6E">
                                  <w:rPr>
                                    <w:rFonts w:asciiTheme="majorEastAsia" w:eastAsiaTheme="majorEastAsia" w:hAnsiTheme="majorEastAsia" w:hint="eastAsia"/>
                                    <w:sz w:val="16"/>
                                    <w:szCs w:val="16"/>
                                  </w:rPr>
                                  <w:t>（集合スペース</w:t>
                                </w:r>
                                <w:r w:rsidRPr="00B03A6E">
                                  <w:rPr>
                                    <w:rFonts w:asciiTheme="majorEastAsia" w:eastAsiaTheme="majorEastAsia" w:hAnsiTheme="majorEastAsia"/>
                                    <w:sz w:val="16"/>
                                    <w:szCs w:val="16"/>
                                  </w:rPr>
                                  <w:t>での</w:t>
                                </w:r>
                              </w:p>
                              <w:p w:rsidR="009A3921" w:rsidRPr="00B03A6E" w:rsidRDefault="009A3921" w:rsidP="00B03A6E">
                                <w:pPr>
                                  <w:spacing w:line="240" w:lineRule="exact"/>
                                  <w:jc w:val="center"/>
                                  <w:rPr>
                                    <w:rFonts w:asciiTheme="majorEastAsia" w:eastAsiaTheme="majorEastAsia" w:hAnsiTheme="majorEastAsia"/>
                                    <w:sz w:val="16"/>
                                    <w:szCs w:val="16"/>
                                  </w:rPr>
                                </w:pPr>
                                <w:r w:rsidRPr="00B03A6E">
                                  <w:rPr>
                                    <w:rFonts w:asciiTheme="majorEastAsia" w:eastAsiaTheme="majorEastAsia" w:hAnsiTheme="majorEastAsia"/>
                                    <w:sz w:val="16"/>
                                    <w:szCs w:val="16"/>
                                  </w:rPr>
                                  <w:t>避難が可能</w:t>
                                </w:r>
                                <w:r>
                                  <w:rPr>
                                    <w:rFonts w:asciiTheme="majorEastAsia" w:eastAsiaTheme="majorEastAsia" w:hAnsiTheme="majorEastAsia" w:hint="eastAsia"/>
                                    <w:sz w:val="16"/>
                                    <w:szCs w:val="16"/>
                                  </w:rPr>
                                  <w:t>な人</w:t>
                                </w:r>
                                <w:r w:rsidRPr="00B03A6E">
                                  <w:rPr>
                                    <w:rFonts w:asciiTheme="majorEastAsia" w:eastAsiaTheme="majorEastAsia" w:hAnsiTheme="majorEastAsia"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角丸四角形 66"/>
                          <wps:cNvSpPr/>
                          <wps:spPr>
                            <a:xfrm>
                              <a:off x="214459" y="948699"/>
                              <a:ext cx="1360968" cy="383362"/>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発熱者等ゾーン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角丸四角形 67"/>
                          <wps:cNvSpPr/>
                          <wps:spPr>
                            <a:xfrm>
                              <a:off x="225416" y="417180"/>
                              <a:ext cx="1350010" cy="399386"/>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濃厚</w:t>
                                </w:r>
                                <w:r w:rsidRPr="00025687">
                                  <w:rPr>
                                    <w:rFonts w:asciiTheme="majorEastAsia" w:eastAsiaTheme="majorEastAsia" w:hAnsiTheme="majorEastAsia"/>
                                    <w:szCs w:val="21"/>
                                  </w:rPr>
                                  <w:t>接触者</w:t>
                                </w:r>
                                <w:r w:rsidRPr="00025687">
                                  <w:rPr>
                                    <w:rFonts w:asciiTheme="majorEastAsia" w:eastAsiaTheme="majorEastAsia" w:hAnsiTheme="majorEastAsia" w:hint="eastAsia"/>
                                    <w:szCs w:val="21"/>
                                  </w:rPr>
                                  <w:t>ゾーン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角丸四角形 68"/>
                          <wps:cNvSpPr/>
                          <wps:spPr>
                            <a:xfrm>
                              <a:off x="271336" y="1826072"/>
                              <a:ext cx="1350010" cy="379618"/>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要配慮者ゾーン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角丸四角形 69"/>
                          <wps:cNvSpPr/>
                          <wps:spPr>
                            <a:xfrm>
                              <a:off x="295914" y="2345628"/>
                              <a:ext cx="1339215" cy="365769"/>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妊産婦ゾーン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42" name="グループ化 942"/>
                        <wpg:cNvGrpSpPr/>
                        <wpg:grpSpPr>
                          <a:xfrm>
                            <a:off x="2118316" y="596642"/>
                            <a:ext cx="2526314" cy="3953071"/>
                            <a:chOff x="-40093" y="-9414"/>
                            <a:chExt cx="2526314" cy="3953071"/>
                          </a:xfrm>
                        </wpg:grpSpPr>
                        <wps:wsp>
                          <wps:cNvPr id="75" name="テキスト ボックス 75"/>
                          <wps:cNvSpPr txBox="1"/>
                          <wps:spPr>
                            <a:xfrm>
                              <a:off x="287484" y="898459"/>
                              <a:ext cx="1857374" cy="580058"/>
                            </a:xfrm>
                            <a:prstGeom prst="rect">
                              <a:avLst/>
                            </a:prstGeom>
                            <a:noFill/>
                            <a:ln w="6350">
                              <a:noFill/>
                            </a:ln>
                          </wps:spPr>
                          <wps:txbx>
                            <w:txbxContent>
                              <w:p w:rsidR="009A3921" w:rsidRPr="00C427B4" w:rsidRDefault="009A3921" w:rsidP="00FE7104">
                                <w:pPr>
                                  <w:spacing w:line="240" w:lineRule="exact"/>
                                  <w:rPr>
                                    <w:rFonts w:asciiTheme="majorEastAsia" w:eastAsiaTheme="majorEastAsia" w:hAnsiTheme="majorEastAsia"/>
                                    <w:sz w:val="16"/>
                                    <w:szCs w:val="16"/>
                                  </w:rPr>
                                </w:pPr>
                                <w:r w:rsidRPr="00C427B4">
                                  <w:rPr>
                                    <w:rFonts w:asciiTheme="majorEastAsia" w:eastAsiaTheme="majorEastAsia" w:hAnsiTheme="majorEastAsia" w:hint="eastAsia"/>
                                    <w:sz w:val="16"/>
                                    <w:szCs w:val="16"/>
                                  </w:rPr>
                                  <w:t>集合スペース</w:t>
                                </w:r>
                                <w:r w:rsidRPr="00C427B4">
                                  <w:rPr>
                                    <w:rFonts w:asciiTheme="majorEastAsia" w:eastAsiaTheme="majorEastAsia" w:hAnsiTheme="majorEastAsia"/>
                                    <w:sz w:val="16"/>
                                    <w:szCs w:val="16"/>
                                  </w:rPr>
                                  <w:t>での避難が</w:t>
                                </w:r>
                                <w:r w:rsidRPr="00C427B4">
                                  <w:rPr>
                                    <w:rFonts w:asciiTheme="majorEastAsia" w:eastAsiaTheme="majorEastAsia" w:hAnsiTheme="majorEastAsia" w:hint="eastAsia"/>
                                    <w:sz w:val="16"/>
                                    <w:szCs w:val="16"/>
                                  </w:rPr>
                                  <w:t>困難で特に</w:t>
                                </w:r>
                                <w:r w:rsidRPr="00C427B4">
                                  <w:rPr>
                                    <w:rFonts w:asciiTheme="majorEastAsia" w:eastAsiaTheme="majorEastAsia" w:hAnsiTheme="majorEastAsia"/>
                                    <w:sz w:val="16"/>
                                    <w:szCs w:val="16"/>
                                  </w:rPr>
                                  <w:t>配慮が</w:t>
                                </w:r>
                                <w:r w:rsidRPr="00C427B4">
                                  <w:rPr>
                                    <w:rFonts w:asciiTheme="majorEastAsia" w:eastAsiaTheme="majorEastAsia" w:hAnsiTheme="majorEastAsia" w:hint="eastAsia"/>
                                    <w:sz w:val="16"/>
                                    <w:szCs w:val="16"/>
                                  </w:rPr>
                                  <w:t>必要な</w:t>
                                </w:r>
                                <w:r w:rsidRPr="00C427B4">
                                  <w:rPr>
                                    <w:rFonts w:asciiTheme="majorEastAsia" w:eastAsiaTheme="majorEastAsia" w:hAnsiTheme="major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5" name="テキスト ボックス 935"/>
                          <wps:cNvSpPr txBox="1"/>
                          <wps:spPr>
                            <a:xfrm rot="1512763">
                              <a:off x="194679" y="2875821"/>
                              <a:ext cx="1568916" cy="315878"/>
                            </a:xfrm>
                            <a:prstGeom prst="rect">
                              <a:avLst/>
                            </a:prstGeom>
                            <a:noFill/>
                            <a:ln w="6350">
                              <a:noFill/>
                            </a:ln>
                          </wps:spPr>
                          <wps:txbx>
                            <w:txbxContent>
                              <w:p w:rsidR="009A3921" w:rsidRPr="00C427B4" w:rsidRDefault="009A3921" w:rsidP="00926875">
                                <w:pPr>
                                  <w:spacing w:line="240" w:lineRule="exact"/>
                                  <w:rPr>
                                    <w:rFonts w:asciiTheme="majorEastAsia" w:eastAsiaTheme="majorEastAsia" w:hAnsiTheme="majorEastAsia"/>
                                    <w:sz w:val="16"/>
                                    <w:szCs w:val="16"/>
                                  </w:rPr>
                                </w:pPr>
                                <w:r w:rsidRPr="00C427B4">
                                  <w:rPr>
                                    <w:rFonts w:asciiTheme="majorEastAsia" w:eastAsiaTheme="majorEastAsia" w:hAnsiTheme="majorEastAsia" w:hint="eastAsia"/>
                                    <w:sz w:val="16"/>
                                    <w:szCs w:val="16"/>
                                  </w:rPr>
                                  <w:t>専用スペースを希望しない人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直線矢印コネクタ 77"/>
                          <wps:cNvCnPr>
                            <a:stCxn id="939" idx="3"/>
                          </wps:cNvCnPr>
                          <wps:spPr>
                            <a:xfrm>
                              <a:off x="29166" y="-9414"/>
                              <a:ext cx="2337178" cy="9342"/>
                            </a:xfrm>
                            <a:prstGeom prst="straightConnector1">
                              <a:avLst/>
                            </a:prstGeom>
                            <a:ln w="34925">
                              <a:solidFill>
                                <a:schemeClr val="accent6"/>
                              </a:solidFill>
                              <a:tailEnd type="arrow"/>
                            </a:ln>
                          </wps:spPr>
                          <wps:style>
                            <a:lnRef idx="1">
                              <a:schemeClr val="accent2"/>
                            </a:lnRef>
                            <a:fillRef idx="0">
                              <a:schemeClr val="accent2"/>
                            </a:fillRef>
                            <a:effectRef idx="0">
                              <a:schemeClr val="accent2"/>
                            </a:effectRef>
                            <a:fontRef idx="minor">
                              <a:schemeClr val="tx1"/>
                            </a:fontRef>
                          </wps:style>
                          <wps:bodyPr/>
                        </wps:wsp>
                        <wps:wsp>
                          <wps:cNvPr id="78" name="直線矢印コネクタ 78"/>
                          <wps:cNvCnPr/>
                          <wps:spPr>
                            <a:xfrm flipV="1">
                              <a:off x="-2492" y="581940"/>
                              <a:ext cx="2377344" cy="7578"/>
                            </a:xfrm>
                            <a:prstGeom prst="straightConnector1">
                              <a:avLst/>
                            </a:prstGeom>
                            <a:noFill/>
                            <a:ln w="34925" cap="flat" cmpd="sng" algn="ctr">
                              <a:solidFill>
                                <a:srgbClr val="F79646"/>
                              </a:solidFill>
                              <a:prstDash val="solid"/>
                              <a:tailEnd type="arrow"/>
                            </a:ln>
                            <a:effectLst/>
                          </wps:spPr>
                          <wps:bodyPr/>
                        </wps:wsp>
                        <wps:wsp>
                          <wps:cNvPr id="79" name="直線矢印コネクタ 79"/>
                          <wps:cNvCnPr>
                            <a:stCxn id="936" idx="3"/>
                            <a:endCxn id="949" idx="1"/>
                          </wps:cNvCnPr>
                          <wps:spPr>
                            <a:xfrm>
                              <a:off x="61580" y="3532786"/>
                              <a:ext cx="2400061" cy="410871"/>
                            </a:xfrm>
                            <a:prstGeom prst="straightConnector1">
                              <a:avLst/>
                            </a:prstGeom>
                            <a:noFill/>
                            <a:ln w="34925" cap="flat" cmpd="sng" algn="ctr">
                              <a:solidFill>
                                <a:srgbClr val="F79646"/>
                              </a:solidFill>
                              <a:prstDash val="solid"/>
                              <a:tailEnd type="arrow"/>
                            </a:ln>
                            <a:effectLst/>
                          </wps:spPr>
                          <wps:bodyPr/>
                        </wps:wsp>
                        <wps:wsp>
                          <wps:cNvPr id="81" name="直線矢印コネクタ 81"/>
                          <wps:cNvCnPr>
                            <a:endCxn id="68" idx="1"/>
                          </wps:cNvCnPr>
                          <wps:spPr>
                            <a:xfrm>
                              <a:off x="-24874" y="1409770"/>
                              <a:ext cx="2486516" cy="55"/>
                            </a:xfrm>
                            <a:prstGeom prst="straightConnector1">
                              <a:avLst/>
                            </a:prstGeom>
                            <a:noFill/>
                            <a:ln w="34925" cap="flat" cmpd="sng" algn="ctr">
                              <a:solidFill>
                                <a:srgbClr val="F79646"/>
                              </a:solidFill>
                              <a:prstDash val="solid"/>
                              <a:tailEnd type="arrow"/>
                            </a:ln>
                            <a:effectLst/>
                          </wps:spPr>
                          <wps:bodyPr/>
                        </wps:wsp>
                        <wps:wsp>
                          <wps:cNvPr id="82" name="直線矢印コネクタ 82"/>
                          <wps:cNvCnPr>
                            <a:stCxn id="941" idx="3"/>
                            <a:endCxn id="949" idx="1"/>
                          </wps:cNvCnPr>
                          <wps:spPr>
                            <a:xfrm>
                              <a:off x="3766" y="2665524"/>
                              <a:ext cx="2457874" cy="1278133"/>
                            </a:xfrm>
                            <a:prstGeom prst="straightConnector1">
                              <a:avLst/>
                            </a:prstGeom>
                            <a:noFill/>
                            <a:ln w="34925" cap="flat" cmpd="sng" algn="ctr">
                              <a:solidFill>
                                <a:srgbClr val="F79646"/>
                              </a:solidFill>
                              <a:prstDash val="solid"/>
                              <a:tailEnd type="arrow"/>
                            </a:ln>
                            <a:effectLst/>
                          </wps:spPr>
                          <wps:bodyPr/>
                        </wps:wsp>
                        <wps:wsp>
                          <wps:cNvPr id="83" name="直線矢印コネクタ 83"/>
                          <wps:cNvCnPr>
                            <a:endCxn id="949" idx="1"/>
                          </wps:cNvCnPr>
                          <wps:spPr>
                            <a:xfrm>
                              <a:off x="-40093" y="1440211"/>
                              <a:ext cx="2501734" cy="2503446"/>
                            </a:xfrm>
                            <a:prstGeom prst="straightConnector1">
                              <a:avLst/>
                            </a:prstGeom>
                            <a:noFill/>
                            <a:ln w="34925" cap="flat" cmpd="sng" algn="ctr">
                              <a:solidFill>
                                <a:srgbClr val="F79646"/>
                              </a:solidFill>
                              <a:prstDash val="solid"/>
                              <a:tailEnd type="arrow"/>
                            </a:ln>
                            <a:effectLst/>
                          </wps:spPr>
                          <wps:bodyPr/>
                        </wps:wsp>
                        <wps:wsp>
                          <wps:cNvPr id="84" name="直線矢印コネクタ 84"/>
                          <wps:cNvCnPr>
                            <a:endCxn id="65" idx="1"/>
                          </wps:cNvCnPr>
                          <wps:spPr>
                            <a:xfrm>
                              <a:off x="-24939" y="1440267"/>
                              <a:ext cx="2500362" cy="1750102"/>
                            </a:xfrm>
                            <a:prstGeom prst="straightConnector1">
                              <a:avLst/>
                            </a:prstGeom>
                            <a:noFill/>
                            <a:ln w="34925" cap="flat" cmpd="sng" algn="ctr">
                              <a:solidFill>
                                <a:srgbClr val="F79646"/>
                              </a:solidFill>
                              <a:prstDash val="solid"/>
                              <a:tailEnd type="arrow"/>
                            </a:ln>
                            <a:effectLst/>
                          </wps:spPr>
                          <wps:bodyPr/>
                        </wps:wsp>
                        <wps:wsp>
                          <wps:cNvPr id="929" name="テキスト ボックス 929"/>
                          <wps:cNvSpPr txBox="1"/>
                          <wps:spPr>
                            <a:xfrm rot="20780588">
                              <a:off x="483355" y="1931908"/>
                              <a:ext cx="1483162" cy="368504"/>
                            </a:xfrm>
                            <a:prstGeom prst="rect">
                              <a:avLst/>
                            </a:prstGeom>
                            <a:solidFill>
                              <a:schemeClr val="bg1"/>
                            </a:solidFill>
                            <a:ln w="6350">
                              <a:noFill/>
                            </a:ln>
                          </wps:spPr>
                          <wps:txbx>
                            <w:txbxContent>
                              <w:p w:rsidR="009A3921" w:rsidRPr="00C427B4" w:rsidRDefault="009A3921" w:rsidP="00926875">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専用スペースを希望する人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テキスト ボックス 85"/>
                          <wps:cNvSpPr txBox="1"/>
                          <wps:spPr>
                            <a:xfrm rot="1780011">
                              <a:off x="1408494" y="2466210"/>
                              <a:ext cx="873986" cy="366836"/>
                            </a:xfrm>
                            <a:prstGeom prst="rect">
                              <a:avLst/>
                            </a:prstGeom>
                            <a:noFill/>
                            <a:ln w="6350">
                              <a:noFill/>
                            </a:ln>
                          </wps:spPr>
                          <wps:txbx>
                            <w:txbxContent>
                              <w:p w:rsidR="009A3921" w:rsidRPr="00C427B4" w:rsidRDefault="009A3921" w:rsidP="00A77568">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本人の申し出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テキスト ボックス 86"/>
                          <wps:cNvSpPr txBox="1"/>
                          <wps:spPr>
                            <a:xfrm rot="2353872">
                              <a:off x="1297692" y="2872476"/>
                              <a:ext cx="873986" cy="325190"/>
                            </a:xfrm>
                            <a:prstGeom prst="rect">
                              <a:avLst/>
                            </a:prstGeom>
                            <a:noFill/>
                            <a:ln w="6350">
                              <a:noFill/>
                            </a:ln>
                          </wps:spPr>
                          <wps:txbx>
                            <w:txbxContent>
                              <w:p w:rsidR="009A3921" w:rsidRPr="00C427B4" w:rsidRDefault="009A3921" w:rsidP="00A77568">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本人の申し出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直線矢印コネクタ 80"/>
                          <wps:cNvCnPr>
                            <a:stCxn id="941" idx="3"/>
                            <a:endCxn id="69" idx="1"/>
                          </wps:cNvCnPr>
                          <wps:spPr>
                            <a:xfrm flipV="1">
                              <a:off x="3766" y="1922455"/>
                              <a:ext cx="2482455" cy="743068"/>
                            </a:xfrm>
                            <a:prstGeom prst="straightConnector1">
                              <a:avLst/>
                            </a:prstGeom>
                            <a:noFill/>
                            <a:ln w="34925" cap="flat" cmpd="sng" algn="ctr">
                              <a:solidFill>
                                <a:srgbClr val="F79646"/>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グループ化 71" o:spid="_x0000_s1069" style="position:absolute;margin-left:22.8pt;margin-top:7.2pt;width:451.25pt;height:281.6pt;z-index:251854848;mso-position-horizontal-relative:margin;mso-width-relative:margin;mso-height-relative:margin" coordorigin=",2870" coordsize="59838,4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">
                <v:group id="グループ化 928" o:spid="_x0000_s1070" style="position:absolute;top:2870;width:22199;height:41507" coordsize="22199,4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roundrect id="角丸四角形 936" o:spid="_x0000_s1071" style="position:absolute;left:190;top:35528;width:22009;height:5979;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" fillcolor="window" strokecolor="black [3213]" strokeweight="1pt">
                    <v:textbox inset="0,0,0,0">
                      <w:txbxContent>
                        <w:p w:rsidR="009A3921" w:rsidRPr="00C427B4" w:rsidRDefault="009A3921" w:rsidP="00C427B4">
                          <w:pPr>
                            <w:spacing w:line="320" w:lineRule="exact"/>
                            <w:jc w:val="center"/>
                            <w:rPr>
                              <w:rFonts w:ascii="ＭＳ ゴシック" w:eastAsia="ＭＳ ゴシック" w:hAnsi="ＭＳ ゴシック"/>
                              <w:szCs w:val="21"/>
                            </w:rPr>
                          </w:pPr>
                          <w:r w:rsidRPr="00C427B4">
                            <w:rPr>
                              <w:rFonts w:ascii="ＭＳ ゴシック" w:eastAsia="ＭＳ ゴシック" w:hAnsi="ＭＳ ゴシック" w:hint="eastAsia"/>
                              <w:szCs w:val="21"/>
                            </w:rPr>
                            <w:t>一般の</w:t>
                          </w:r>
                          <w:r w:rsidRPr="00C427B4">
                            <w:rPr>
                              <w:rFonts w:ascii="ＭＳ ゴシック" w:eastAsia="ＭＳ ゴシック" w:hAnsi="ＭＳ ゴシック"/>
                              <w:szCs w:val="21"/>
                            </w:rPr>
                            <w:t>避難者</w:t>
                          </w:r>
                        </w:p>
                        <w:p w:rsidR="009A3921" w:rsidRPr="00C427B4" w:rsidRDefault="009A3921" w:rsidP="00C427B4">
                          <w:pPr>
                            <w:spacing w:line="320" w:lineRule="exact"/>
                            <w:jc w:val="center"/>
                            <w:rPr>
                              <w:rFonts w:ascii="ＭＳ ゴシック" w:eastAsia="ＭＳ ゴシック" w:hAnsi="ＭＳ ゴシック"/>
                              <w:szCs w:val="21"/>
                            </w:rPr>
                          </w:pPr>
                          <w:r w:rsidRPr="00C427B4">
                            <w:rPr>
                              <w:rFonts w:ascii="ＭＳ ゴシック" w:eastAsia="ＭＳ ゴシック" w:hAnsi="ＭＳ ゴシック" w:hint="eastAsia"/>
                              <w:szCs w:val="21"/>
                            </w:rPr>
                            <w:t>（チェック無し）</w:t>
                          </w:r>
                        </w:p>
                      </w:txbxContent>
                    </v:textbox>
                  </v:roundrect>
                  <v:roundrect id="角丸四角形 937" o:spid="_x0000_s1072" style="position:absolute;top:13811;width:21336;height:10432;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" fillcolor="window" strokecolor="windowText" strokeweight="1pt">
                    <v:textbox inset="0,0,0,0">
                      <w:txbxContent>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要配慮者</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（項目14～</w:t>
                          </w:r>
                          <w:r w:rsidRPr="00C427B4">
                            <w:rPr>
                              <w:rFonts w:asciiTheme="majorEastAsia" w:eastAsiaTheme="majorEastAsia" w:hAnsiTheme="majorEastAsia"/>
                              <w:szCs w:val="21"/>
                            </w:rPr>
                            <w:t>18</w:t>
                          </w:r>
                          <w:r w:rsidRPr="00C427B4">
                            <w:rPr>
                              <w:rFonts w:asciiTheme="majorEastAsia" w:eastAsiaTheme="majorEastAsia" w:hAnsiTheme="majorEastAsia" w:hint="eastAsia"/>
                              <w:szCs w:val="21"/>
                            </w:rPr>
                            <w:t>）</w:t>
                          </w:r>
                        </w:p>
                      </w:txbxContent>
                    </v:textbox>
                  </v:roundrect>
                  <v:roundrect id="角丸四角形 939" o:spid="_x0000_s1073" style="position:absolute;left:190;width:21685;height:6191;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" fillcolor="window" strokecolor="windowText" strokeweight="1pt">
                    <v:textbox inset="0,0,0,0">
                      <w:txbxContent>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経過観察中の</w:t>
                          </w:r>
                          <w:r w:rsidRPr="00C427B4">
                            <w:rPr>
                              <w:rFonts w:asciiTheme="majorEastAsia" w:eastAsiaTheme="majorEastAsia" w:hAnsiTheme="majorEastAsia"/>
                              <w:szCs w:val="21"/>
                            </w:rPr>
                            <w:t>濃厚接触者</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（項目1に</w:t>
                          </w:r>
                          <w:r w:rsidRPr="00C427B4">
                            <w:rPr>
                              <w:rFonts w:asciiTheme="majorEastAsia" w:eastAsiaTheme="majorEastAsia" w:hAnsiTheme="majorEastAsia"/>
                              <w:szCs w:val="21"/>
                            </w:rPr>
                            <w:t>チェック</w:t>
                          </w:r>
                          <w:r w:rsidRPr="00C427B4">
                            <w:rPr>
                              <w:rFonts w:asciiTheme="majorEastAsia" w:eastAsiaTheme="majorEastAsia" w:hAnsiTheme="majorEastAsia" w:hint="eastAsia"/>
                              <w:szCs w:val="21"/>
                            </w:rPr>
                            <w:t>）</w:t>
                          </w:r>
                        </w:p>
                      </w:txbxContent>
                    </v:textbox>
                  </v:roundrect>
                  <v:roundrect id="角丸四角形 940" o:spid="_x0000_s1074" style="position:absolute;left:190;top:6735;width:21368;height:5828;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" fillcolor="window" strokecolor="windowText" strokeweight="1pt">
                    <v:textbox inset="0,0,0,0">
                      <w:txbxContent>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発熱、咳等の症状がある人</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（項目2</w:t>
                          </w:r>
                          <w:r w:rsidRPr="00C427B4">
                            <w:rPr>
                              <w:rFonts w:asciiTheme="majorEastAsia" w:eastAsiaTheme="majorEastAsia" w:hAnsiTheme="majorEastAsia"/>
                              <w:szCs w:val="21"/>
                            </w:rPr>
                            <w:t>～10</w:t>
                          </w:r>
                          <w:r w:rsidRPr="00C427B4">
                            <w:rPr>
                              <w:rFonts w:asciiTheme="majorEastAsia" w:eastAsiaTheme="majorEastAsia" w:hAnsiTheme="majorEastAsia" w:hint="eastAsia"/>
                              <w:szCs w:val="21"/>
                            </w:rPr>
                            <w:t>にチェック）</w:t>
                          </w:r>
                        </w:p>
                      </w:txbxContent>
                    </v:textbox>
                  </v:roundrect>
                  <v:roundrect id="角丸四角形 941" o:spid="_x0000_s1075" style="position:absolute;left:95;top:24955;width:21526;height:9779;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" fillcolor="window" strokecolor="windowText" strokeweight="1pt">
                    <v:textbox inset="0,0,0,0">
                      <w:txbxContent>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乳幼児と一緒に避難した者</w:t>
                          </w:r>
                        </w:p>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又は妊娠中の人</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（項目16</w:t>
                          </w:r>
                          <w:r w:rsidRPr="00C427B4">
                            <w:rPr>
                              <w:rFonts w:asciiTheme="majorEastAsia" w:eastAsiaTheme="majorEastAsia" w:hAnsiTheme="majorEastAsia"/>
                              <w:szCs w:val="21"/>
                            </w:rPr>
                            <w:t>にチェック</w:t>
                          </w:r>
                          <w:r w:rsidRPr="00C427B4">
                            <w:rPr>
                              <w:rFonts w:asciiTheme="majorEastAsia" w:eastAsiaTheme="majorEastAsia" w:hAnsiTheme="majorEastAsia" w:hint="eastAsia"/>
                              <w:szCs w:val="21"/>
                            </w:rPr>
                            <w:t>）</w:t>
                          </w:r>
                        </w:p>
                      </w:txbxContent>
                    </v:textbox>
                  </v:roundrect>
                </v:group>
                <v:group id="グループ化 70" o:spid="_x0000_s1076" style="position:absolute;left:45631;top:4171;width:14207;height:43332" coordorigin="2144,4171" coordsize="14206,4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角丸四角形 949" o:spid="_x0000_s1077" style="position:absolute;left:2713;top:43491;width:13500;height:4012;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" fillcolor="window" strokecolor="windowText" strokeweight="1pt">
                    <v:textbox inset="0,0,0,0">
                      <w:txbxContent>
                        <w:p w:rsidR="009A3921" w:rsidRPr="00B03A6E" w:rsidRDefault="009A3921" w:rsidP="00C7477B">
                          <w:pPr>
                            <w:spacing w:line="320" w:lineRule="exact"/>
                            <w:jc w:val="center"/>
                            <w:rPr>
                              <w:rFonts w:asciiTheme="majorEastAsia" w:eastAsiaTheme="majorEastAsia" w:hAnsiTheme="majorEastAsia"/>
                              <w:sz w:val="20"/>
                              <w:szCs w:val="20"/>
                            </w:rPr>
                          </w:pPr>
                          <w:r w:rsidRPr="00B03A6E">
                            <w:rPr>
                              <w:rFonts w:asciiTheme="majorEastAsia" w:eastAsiaTheme="majorEastAsia" w:hAnsiTheme="majorEastAsia" w:hint="eastAsia"/>
                              <w:sz w:val="20"/>
                              <w:szCs w:val="20"/>
                            </w:rPr>
                            <w:t>一般避難者</w:t>
                          </w:r>
                          <w:r w:rsidRPr="00B03A6E">
                            <w:rPr>
                              <w:rFonts w:asciiTheme="majorEastAsia" w:eastAsiaTheme="majorEastAsia" w:hAnsiTheme="majorEastAsia"/>
                              <w:sz w:val="20"/>
                              <w:szCs w:val="20"/>
                            </w:rPr>
                            <w:t>スペース</w:t>
                          </w:r>
                        </w:p>
                      </w:txbxContent>
                    </v:textbox>
                  </v:roundrect>
                  <v:roundrect id="角丸四角形 65" o:spid="_x0000_s1078" style="position:absolute;left:2851;top:33706;width:13500;height:8515;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" fillcolor="window" strokecolor="windowText" strokeweight="1pt">
                    <v:textbox inset="0,0,0,0">
                      <w:txbxContent>
                        <w:p w:rsidR="009A3921" w:rsidRPr="00C7477B" w:rsidRDefault="009A3921" w:rsidP="00E8488E">
                          <w:pPr>
                            <w:spacing w:line="320" w:lineRule="exact"/>
                            <w:jc w:val="center"/>
                            <w:rPr>
                              <w:rFonts w:asciiTheme="majorEastAsia" w:eastAsiaTheme="majorEastAsia" w:hAnsiTheme="majorEastAsia"/>
                              <w:sz w:val="20"/>
                              <w:szCs w:val="20"/>
                            </w:rPr>
                          </w:pPr>
                          <w:r w:rsidRPr="00C7477B">
                            <w:rPr>
                              <w:rFonts w:asciiTheme="majorEastAsia" w:eastAsiaTheme="majorEastAsia" w:hAnsiTheme="majorEastAsia" w:hint="eastAsia"/>
                              <w:sz w:val="20"/>
                              <w:szCs w:val="20"/>
                            </w:rPr>
                            <w:t>要配慮者スペース</w:t>
                          </w:r>
                        </w:p>
                        <w:p w:rsidR="009A3921" w:rsidRDefault="009A3921" w:rsidP="00B03A6E">
                          <w:pPr>
                            <w:spacing w:line="240" w:lineRule="exact"/>
                            <w:jc w:val="center"/>
                            <w:rPr>
                              <w:rFonts w:asciiTheme="majorEastAsia" w:eastAsiaTheme="majorEastAsia" w:hAnsiTheme="majorEastAsia"/>
                              <w:sz w:val="16"/>
                              <w:szCs w:val="16"/>
                            </w:rPr>
                          </w:pPr>
                          <w:r w:rsidRPr="00B03A6E">
                            <w:rPr>
                              <w:rFonts w:asciiTheme="majorEastAsia" w:eastAsiaTheme="majorEastAsia" w:hAnsiTheme="majorEastAsia" w:hint="eastAsia"/>
                              <w:sz w:val="16"/>
                              <w:szCs w:val="16"/>
                            </w:rPr>
                            <w:t>（集合スペース</w:t>
                          </w:r>
                          <w:r w:rsidRPr="00B03A6E">
                            <w:rPr>
                              <w:rFonts w:asciiTheme="majorEastAsia" w:eastAsiaTheme="majorEastAsia" w:hAnsiTheme="majorEastAsia"/>
                              <w:sz w:val="16"/>
                              <w:szCs w:val="16"/>
                            </w:rPr>
                            <w:t>での</w:t>
                          </w:r>
                        </w:p>
                        <w:p w:rsidR="009A3921" w:rsidRPr="00B03A6E" w:rsidRDefault="009A3921" w:rsidP="00B03A6E">
                          <w:pPr>
                            <w:spacing w:line="240" w:lineRule="exact"/>
                            <w:jc w:val="center"/>
                            <w:rPr>
                              <w:rFonts w:asciiTheme="majorEastAsia" w:eastAsiaTheme="majorEastAsia" w:hAnsiTheme="majorEastAsia"/>
                              <w:sz w:val="16"/>
                              <w:szCs w:val="16"/>
                            </w:rPr>
                          </w:pPr>
                          <w:r w:rsidRPr="00B03A6E">
                            <w:rPr>
                              <w:rFonts w:asciiTheme="majorEastAsia" w:eastAsiaTheme="majorEastAsia" w:hAnsiTheme="majorEastAsia"/>
                              <w:sz w:val="16"/>
                              <w:szCs w:val="16"/>
                            </w:rPr>
                            <w:t>避難が可能</w:t>
                          </w:r>
                          <w:r>
                            <w:rPr>
                              <w:rFonts w:asciiTheme="majorEastAsia" w:eastAsiaTheme="majorEastAsia" w:hAnsiTheme="majorEastAsia" w:hint="eastAsia"/>
                              <w:sz w:val="16"/>
                              <w:szCs w:val="16"/>
                            </w:rPr>
                            <w:t>な人</w:t>
                          </w:r>
                          <w:r w:rsidRPr="00B03A6E">
                            <w:rPr>
                              <w:rFonts w:asciiTheme="majorEastAsia" w:eastAsiaTheme="majorEastAsia" w:hAnsiTheme="majorEastAsia" w:hint="eastAsia"/>
                              <w:sz w:val="16"/>
                              <w:szCs w:val="16"/>
                            </w:rPr>
                            <w:t>）</w:t>
                          </w:r>
                        </w:p>
                      </w:txbxContent>
                    </v:textbox>
                  </v:roundrect>
                  <v:roundrect id="角丸四角形 66" o:spid="_x0000_s1079" style="position:absolute;left:2144;top:9486;width:13610;height:3834;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" fillcolor="window" strokecolor="windowText" strokeweight="1pt">
                    <v:textbox inset="0,0,0,0">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発熱者等ゾーン</w:t>
                          </w:r>
                        </w:p>
                      </w:txbxContent>
                    </v:textbox>
                  </v:roundrect>
                  <v:roundrect id="角丸四角形 67" o:spid="_x0000_s1080" style="position:absolute;left:2254;top:4171;width:13500;height:3994;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" fillcolor="window" strokecolor="windowText" strokeweight="1pt">
                    <v:textbox inset="0,0,0,0">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濃厚</w:t>
                          </w:r>
                          <w:r w:rsidRPr="00025687">
                            <w:rPr>
                              <w:rFonts w:asciiTheme="majorEastAsia" w:eastAsiaTheme="majorEastAsia" w:hAnsiTheme="majorEastAsia"/>
                              <w:szCs w:val="21"/>
                            </w:rPr>
                            <w:t>接触者</w:t>
                          </w:r>
                          <w:r w:rsidRPr="00025687">
                            <w:rPr>
                              <w:rFonts w:asciiTheme="majorEastAsia" w:eastAsiaTheme="majorEastAsia" w:hAnsiTheme="majorEastAsia" w:hint="eastAsia"/>
                              <w:szCs w:val="21"/>
                            </w:rPr>
                            <w:t>ゾーン</w:t>
                          </w:r>
                        </w:p>
                      </w:txbxContent>
                    </v:textbox>
                  </v:roundrect>
                  <v:roundrect id="角丸四角形 68" o:spid="_x0000_s1081" style="position:absolute;left:2713;top:18260;width:13500;height:3796;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" fillcolor="window" strokecolor="windowText" strokeweight="1pt">
                    <v:textbox inset="0,0,0,0">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要配慮者ゾーン</w:t>
                          </w:r>
                        </w:p>
                      </w:txbxContent>
                    </v:textbox>
                  </v:roundrect>
                  <v:roundrect id="角丸四角形 69" o:spid="_x0000_s1082" style="position:absolute;left:2959;top:23456;width:13392;height:3657;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" fillcolor="window" strokecolor="windowText" strokeweight="1pt">
                    <v:textbox inset="0,0,0,0">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妊産婦ゾーン</w:t>
                          </w:r>
                        </w:p>
                      </w:txbxContent>
                    </v:textbox>
                  </v:roundrect>
                </v:group>
                <v:group id="グループ化 942" o:spid="_x0000_s1083" style="position:absolute;left:21183;top:5966;width:25263;height:39531" coordorigin="-400,-94" coordsize="25263,3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テキスト ボックス 75" o:spid="_x0000_s1084" type="#_x0000_t202" style="position:absolute;left:2874;top:8984;width:18574;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9A3921" w:rsidRPr="00C427B4" w:rsidRDefault="009A3921" w:rsidP="00FE7104">
                          <w:pPr>
                            <w:spacing w:line="240" w:lineRule="exact"/>
                            <w:rPr>
                              <w:rFonts w:asciiTheme="majorEastAsia" w:eastAsiaTheme="majorEastAsia" w:hAnsiTheme="majorEastAsia"/>
                              <w:sz w:val="16"/>
                              <w:szCs w:val="16"/>
                            </w:rPr>
                          </w:pPr>
                          <w:r w:rsidRPr="00C427B4">
                            <w:rPr>
                              <w:rFonts w:asciiTheme="majorEastAsia" w:eastAsiaTheme="majorEastAsia" w:hAnsiTheme="majorEastAsia" w:hint="eastAsia"/>
                              <w:sz w:val="16"/>
                              <w:szCs w:val="16"/>
                            </w:rPr>
                            <w:t>集合スペース</w:t>
                          </w:r>
                          <w:r w:rsidRPr="00C427B4">
                            <w:rPr>
                              <w:rFonts w:asciiTheme="majorEastAsia" w:eastAsiaTheme="majorEastAsia" w:hAnsiTheme="majorEastAsia"/>
                              <w:sz w:val="16"/>
                              <w:szCs w:val="16"/>
                            </w:rPr>
                            <w:t>での避難が</w:t>
                          </w:r>
                          <w:r w:rsidRPr="00C427B4">
                            <w:rPr>
                              <w:rFonts w:asciiTheme="majorEastAsia" w:eastAsiaTheme="majorEastAsia" w:hAnsiTheme="majorEastAsia" w:hint="eastAsia"/>
                              <w:sz w:val="16"/>
                              <w:szCs w:val="16"/>
                            </w:rPr>
                            <w:t>困難で特に</w:t>
                          </w:r>
                          <w:r w:rsidRPr="00C427B4">
                            <w:rPr>
                              <w:rFonts w:asciiTheme="majorEastAsia" w:eastAsiaTheme="majorEastAsia" w:hAnsiTheme="majorEastAsia"/>
                              <w:sz w:val="16"/>
                              <w:szCs w:val="16"/>
                            </w:rPr>
                            <w:t>配慮が</w:t>
                          </w:r>
                          <w:r w:rsidRPr="00C427B4">
                            <w:rPr>
                              <w:rFonts w:asciiTheme="majorEastAsia" w:eastAsiaTheme="majorEastAsia" w:hAnsiTheme="majorEastAsia" w:hint="eastAsia"/>
                              <w:sz w:val="16"/>
                              <w:szCs w:val="16"/>
                            </w:rPr>
                            <w:t>必要な</w:t>
                          </w:r>
                          <w:r w:rsidRPr="00C427B4">
                            <w:rPr>
                              <w:rFonts w:asciiTheme="majorEastAsia" w:eastAsiaTheme="majorEastAsia" w:hAnsiTheme="majorEastAsia"/>
                              <w:sz w:val="16"/>
                              <w:szCs w:val="16"/>
                            </w:rPr>
                            <w:t>人</w:t>
                          </w:r>
                        </w:p>
                      </w:txbxContent>
                    </v:textbox>
                  </v:shape>
                  <v:shape id="テキスト ボックス 935" o:spid="_x0000_s1085" type="#_x0000_t202" style="position:absolute;left:1946;top:28758;width:15689;height:3158;rotation:1652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" filled="f" stroked="f" strokeweight=".5pt">
                    <v:textbox>
                      <w:txbxContent>
                        <w:p w:rsidR="009A3921" w:rsidRPr="00C427B4" w:rsidRDefault="009A3921" w:rsidP="00926875">
                          <w:pPr>
                            <w:spacing w:line="240" w:lineRule="exact"/>
                            <w:rPr>
                              <w:rFonts w:asciiTheme="majorEastAsia" w:eastAsiaTheme="majorEastAsia" w:hAnsiTheme="majorEastAsia"/>
                              <w:sz w:val="16"/>
                              <w:szCs w:val="16"/>
                            </w:rPr>
                          </w:pPr>
                          <w:r w:rsidRPr="00C427B4">
                            <w:rPr>
                              <w:rFonts w:asciiTheme="majorEastAsia" w:eastAsiaTheme="majorEastAsia" w:hAnsiTheme="majorEastAsia" w:hint="eastAsia"/>
                              <w:sz w:val="16"/>
                              <w:szCs w:val="16"/>
                            </w:rPr>
                            <w:t>専用スペースを希望しない人</w:t>
                          </w:r>
                        </w:p>
                      </w:txbxContent>
                    </v:textbox>
                  </v:shape>
                  <v:shapetype id="_x0000_t32" coordsize="21600,21600" o:spt="32" o:oned="t" path="m,l21600,21600e" filled="f">
                    <v:path arrowok="t" fillok="f" o:connecttype="none"/>
                    <o:lock v:ext="edit" shapetype="t"/>
                  </v:shapetype>
                  <v:shape id="直線矢印コネクタ 77" o:spid="_x0000_s1086" type="#_x0000_t32" style="position:absolute;left:291;top:-94;width:23372;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" strokecolor="#f79646 [3209]" strokeweight="2.75pt">
                    <v:stroke endarrow="open"/>
                  </v:shape>
                  <v:shape id="直線矢印コネクタ 78" o:spid="_x0000_s1087" type="#_x0000_t32" style="position:absolute;left:-24;top:5819;width:23772;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" strokecolor="#f79646" strokeweight="2.75pt">
                    <v:stroke endarrow="open"/>
                  </v:shape>
                  <v:shape id="直線矢印コネクタ 79" o:spid="_x0000_s1088" type="#_x0000_t32" style="position:absolute;left:615;top:35327;width:24001;height:4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" strokecolor="#f79646" strokeweight="2.75pt">
                    <v:stroke endarrow="open"/>
                  </v:shape>
                  <v:shape id="直線矢印コネクタ 81" o:spid="_x0000_s1089" type="#_x0000_t32" style="position:absolute;left:-248;top:14097;width:248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" strokecolor="#f79646" strokeweight="2.75pt">
                    <v:stroke endarrow="open"/>
                  </v:shape>
                  <v:shape id="直線矢印コネクタ 82" o:spid="_x0000_s1090" type="#_x0000_t32" style="position:absolute;left:37;top:26655;width:24579;height:1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" strokecolor="#f79646" strokeweight="2.75pt">
                    <v:stroke endarrow="open"/>
                  </v:shape>
                  <v:shape id="直線矢印コネクタ 83" o:spid="_x0000_s1091" type="#_x0000_t32" style="position:absolute;left:-400;top:14402;width:25016;height:25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" strokecolor="#f79646" strokeweight="2.75pt">
                    <v:stroke endarrow="open"/>
                  </v:shape>
                  <v:shape id="直線矢印コネクタ 84" o:spid="_x0000_s1092" type="#_x0000_t32" style="position:absolute;left:-249;top:14402;width:25003;height:17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" strokecolor="#f79646" strokeweight="2.75pt">
                    <v:stroke endarrow="open"/>
                  </v:shape>
                  <v:shape id="テキスト ボックス 929" o:spid="_x0000_s1093" type="#_x0000_t202" style="position:absolute;left:4833;top:19319;width:14832;height:3685;rotation:-8950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" fillcolor="white [3212]" stroked="f" strokeweight=".5pt">
                    <v:textbox>
                      <w:txbxContent>
                        <w:p w:rsidR="009A3921" w:rsidRPr="00C427B4" w:rsidRDefault="009A3921" w:rsidP="00926875">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専用スペースを希望する人</w:t>
                          </w:r>
                        </w:p>
                      </w:txbxContent>
                    </v:textbox>
                  </v:shape>
                  <v:shape id="テキスト ボックス 85" o:spid="_x0000_s1094" type="#_x0000_t202" style="position:absolute;left:14084;top:24662;width:8740;height:3668;rotation:194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" filled="f" stroked="f" strokeweight=".5pt">
                    <v:textbox>
                      <w:txbxContent>
                        <w:p w:rsidR="009A3921" w:rsidRPr="00C427B4" w:rsidRDefault="009A3921" w:rsidP="00A77568">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本人の申し出</w:t>
                          </w:r>
                        </w:p>
                      </w:txbxContent>
                    </v:textbox>
                  </v:shape>
                  <v:shape id="テキスト ボックス 86" o:spid="_x0000_s1095" type="#_x0000_t202" style="position:absolute;left:12976;top:28724;width:8740;height:3252;rotation:25710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" filled="f" stroked="f" strokeweight=".5pt">
                    <v:textbox>
                      <w:txbxContent>
                        <w:p w:rsidR="009A3921" w:rsidRPr="00C427B4" w:rsidRDefault="009A3921" w:rsidP="00A77568">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本人の申し出</w:t>
                          </w:r>
                        </w:p>
                      </w:txbxContent>
                    </v:textbox>
                  </v:shape>
                  <v:shape id="直線矢印コネクタ 80" o:spid="_x0000_s1096" type="#_x0000_t32" style="position:absolute;left:37;top:19224;width:24825;height: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" strokecolor="#f79646" strokeweight="2.75pt">
                    <v:stroke endarrow="open"/>
                  </v:shape>
                </v:group>
                <w10:wrap anchorx="margin"/>
              </v:group>
            </w:pict>
          </mc:Fallback>
        </mc:AlternateContent>
      </w:r>
    </w:p>
    <w:p w:rsidR="006B42C6" w:rsidRDefault="006B42C6" w:rsidP="00B023FB">
      <w:pPr>
        <w:widowControl/>
        <w:spacing w:line="400" w:lineRule="exact"/>
        <w:jc w:val="left"/>
        <w:rPr>
          <w:rFonts w:asciiTheme="minorEastAsia" w:hAnsiTheme="minorEastAsia"/>
          <w:bCs/>
          <w:sz w:val="28"/>
          <w:szCs w:val="28"/>
        </w:rPr>
      </w:pPr>
    </w:p>
    <w:p w:rsidR="006B42C6" w:rsidRDefault="006B42C6" w:rsidP="00B023FB">
      <w:pPr>
        <w:widowControl/>
        <w:spacing w:line="400" w:lineRule="exact"/>
        <w:jc w:val="left"/>
        <w:rPr>
          <w:rFonts w:asciiTheme="minorEastAsia" w:hAnsiTheme="minorEastAsia"/>
          <w:bCs/>
          <w:sz w:val="28"/>
          <w:szCs w:val="28"/>
        </w:rPr>
      </w:pPr>
    </w:p>
    <w:p w:rsidR="006B42C6" w:rsidRDefault="006B42C6" w:rsidP="00B023FB">
      <w:pPr>
        <w:widowControl/>
        <w:spacing w:line="400" w:lineRule="exact"/>
        <w:jc w:val="left"/>
        <w:rPr>
          <w:rFonts w:asciiTheme="minorEastAsia" w:hAnsiTheme="minorEastAsia"/>
          <w:bCs/>
          <w:sz w:val="28"/>
          <w:szCs w:val="28"/>
        </w:rPr>
      </w:pPr>
    </w:p>
    <w:p w:rsidR="006B42C6" w:rsidRDefault="00FE6F40" w:rsidP="00B023FB">
      <w:pPr>
        <w:widowControl/>
        <w:spacing w:line="400" w:lineRule="exact"/>
        <w:jc w:val="left"/>
        <w:rPr>
          <w:rFonts w:asciiTheme="minorEastAsia" w:hAnsiTheme="minorEastAsia"/>
          <w:bCs/>
          <w:sz w:val="28"/>
          <w:szCs w:val="28"/>
        </w:rPr>
      </w:pPr>
      <w:r>
        <w:rPr>
          <w:rFonts w:asciiTheme="minorEastAsia" w:hAnsiTheme="minorEastAsia"/>
          <w:bCs/>
          <w:noProof/>
          <w:sz w:val="28"/>
          <w:szCs w:val="28"/>
        </w:rPr>
        <mc:AlternateContent>
          <mc:Choice Requires="wps">
            <w:drawing>
              <wp:anchor distT="0" distB="0" distL="114300" distR="114300" simplePos="0" relativeHeight="251960320" behindDoc="0" locked="0" layoutInCell="1" allowOverlap="1" wp14:anchorId="5628BBD9" wp14:editId="73BB4D85">
                <wp:simplePos x="0" y="0"/>
                <wp:positionH relativeFrom="column">
                  <wp:posOffset>4827905</wp:posOffset>
                </wp:positionH>
                <wp:positionV relativeFrom="paragraph">
                  <wp:posOffset>5715</wp:posOffset>
                </wp:positionV>
                <wp:extent cx="1037230" cy="300251"/>
                <wp:effectExtent l="0" t="0" r="0" b="5080"/>
                <wp:wrapNone/>
                <wp:docPr id="368" name="テキスト ボックス 368"/>
                <wp:cNvGraphicFramePr/>
                <a:graphic xmlns:a="http://schemas.openxmlformats.org/drawingml/2006/main">
                  <a:graphicData uri="http://schemas.microsoft.com/office/word/2010/wordprocessingShape">
                    <wps:wsp>
                      <wps:cNvSpPr txBox="1"/>
                      <wps:spPr>
                        <a:xfrm>
                          <a:off x="0" y="0"/>
                          <a:ext cx="1037230" cy="300251"/>
                        </a:xfrm>
                        <a:prstGeom prst="rect">
                          <a:avLst/>
                        </a:prstGeom>
                        <a:noFill/>
                        <a:ln w="6350">
                          <a:noFill/>
                        </a:ln>
                        <a:effectLst/>
                      </wps:spPr>
                      <wps:txbx>
                        <w:txbxContent>
                          <w:p w:rsidR="009A3921" w:rsidRPr="004E6A70" w:rsidRDefault="009A3921" w:rsidP="004E6A70">
                            <w:pPr>
                              <w:spacing w:line="320" w:lineRule="exact"/>
                              <w:jc w:val="center"/>
                              <w:rPr>
                                <w:rFonts w:asciiTheme="majorEastAsia" w:eastAsiaTheme="majorEastAsia" w:hAnsiTheme="majorEastAsia"/>
                                <w:sz w:val="18"/>
                                <w:szCs w:val="18"/>
                              </w:rPr>
                            </w:pPr>
                            <w:r w:rsidRPr="004E6A70">
                              <w:rPr>
                                <w:rFonts w:asciiTheme="majorEastAsia" w:eastAsiaTheme="majorEastAsia" w:hAnsiTheme="majorEastAsia" w:hint="eastAsia"/>
                                <w:sz w:val="18"/>
                                <w:szCs w:val="18"/>
                              </w:rPr>
                              <w:t>専用スペース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BBD9" id="テキスト ボックス 368" o:spid="_x0000_s1097" type="#_x0000_t202" style="position:absolute;margin-left:380.15pt;margin-top:.45pt;width:81.65pt;height:23.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" filled="f" stroked="f" strokeweight=".5pt">
                <v:textbox>
                  <w:txbxContent>
                    <w:p w:rsidR="009A3921" w:rsidRPr="004E6A70" w:rsidRDefault="009A3921" w:rsidP="004E6A70">
                      <w:pPr>
                        <w:spacing w:line="320" w:lineRule="exact"/>
                        <w:jc w:val="center"/>
                        <w:rPr>
                          <w:rFonts w:asciiTheme="majorEastAsia" w:eastAsiaTheme="majorEastAsia" w:hAnsiTheme="majorEastAsia"/>
                          <w:sz w:val="18"/>
                          <w:szCs w:val="18"/>
                        </w:rPr>
                      </w:pPr>
                      <w:r w:rsidRPr="004E6A70">
                        <w:rPr>
                          <w:rFonts w:asciiTheme="majorEastAsia" w:eastAsiaTheme="majorEastAsia" w:hAnsiTheme="majorEastAsia" w:hint="eastAsia"/>
                          <w:sz w:val="18"/>
                          <w:szCs w:val="18"/>
                        </w:rPr>
                        <w:t>専用スペース</w:t>
                      </w:r>
                    </w:p>
                  </w:txbxContent>
                </v:textbox>
              </v:shape>
            </w:pict>
          </mc:Fallback>
        </mc:AlternateContent>
      </w:r>
      <w:r w:rsidR="00B03A6E">
        <w:rPr>
          <w:rFonts w:asciiTheme="minorEastAsia" w:hAnsiTheme="minorEastAsia"/>
          <w:bCs/>
          <w:noProof/>
          <w:sz w:val="28"/>
          <w:szCs w:val="28"/>
        </w:rPr>
        <mc:AlternateContent>
          <mc:Choice Requires="wps">
            <w:drawing>
              <wp:anchor distT="0" distB="0" distL="114300" distR="114300" simplePos="0" relativeHeight="251969536" behindDoc="0" locked="0" layoutInCell="1" allowOverlap="1" wp14:anchorId="31F73BE5" wp14:editId="74C18BB7">
                <wp:simplePos x="0" y="0"/>
                <wp:positionH relativeFrom="column">
                  <wp:posOffset>4585335</wp:posOffset>
                </wp:positionH>
                <wp:positionV relativeFrom="paragraph">
                  <wp:posOffset>46990</wp:posOffset>
                </wp:positionV>
                <wp:extent cx="1533525" cy="1085850"/>
                <wp:effectExtent l="0" t="0" r="28575" b="19050"/>
                <wp:wrapNone/>
                <wp:docPr id="374" name="正方形/長方形 374"/>
                <wp:cNvGraphicFramePr/>
                <a:graphic xmlns:a="http://schemas.openxmlformats.org/drawingml/2006/main">
                  <a:graphicData uri="http://schemas.microsoft.com/office/word/2010/wordprocessingShape">
                    <wps:wsp>
                      <wps:cNvSpPr/>
                      <wps:spPr>
                        <a:xfrm>
                          <a:off x="0" y="0"/>
                          <a:ext cx="1533525" cy="108585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A7CC6" id="正方形/長方形 374" o:spid="_x0000_s1026" style="position:absolute;left:0;text-align:left;margin-left:361.05pt;margin-top:3.7pt;width:120.75pt;height:8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" filled="f" strokecolor="black [3213]" strokeweight=".25pt"/>
            </w:pict>
          </mc:Fallback>
        </mc:AlternateContent>
      </w: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B023FB" w:rsidRDefault="00FE6F40" w:rsidP="00B023FB">
      <w:pPr>
        <w:widowControl/>
        <w:spacing w:line="400" w:lineRule="exact"/>
        <w:jc w:val="left"/>
        <w:rPr>
          <w:rFonts w:asciiTheme="minorEastAsia" w:hAnsiTheme="minorEastAsia"/>
          <w:bCs/>
          <w:sz w:val="28"/>
          <w:szCs w:val="28"/>
        </w:rPr>
      </w:pPr>
      <w:r>
        <w:rPr>
          <w:rFonts w:asciiTheme="minorEastAsia" w:hAnsiTheme="minorEastAsia"/>
          <w:bCs/>
          <w:noProof/>
          <w:sz w:val="28"/>
          <w:szCs w:val="28"/>
        </w:rPr>
        <mc:AlternateContent>
          <mc:Choice Requires="wps">
            <w:drawing>
              <wp:anchor distT="0" distB="0" distL="114300" distR="114300" simplePos="0" relativeHeight="251962368" behindDoc="0" locked="0" layoutInCell="1" allowOverlap="1" wp14:anchorId="67B25E81" wp14:editId="40E07BF7">
                <wp:simplePos x="0" y="0"/>
                <wp:positionH relativeFrom="column">
                  <wp:posOffset>4854575</wp:posOffset>
                </wp:positionH>
                <wp:positionV relativeFrom="paragraph">
                  <wp:posOffset>224155</wp:posOffset>
                </wp:positionV>
                <wp:extent cx="1036955" cy="299720"/>
                <wp:effectExtent l="0" t="0" r="0" b="5080"/>
                <wp:wrapNone/>
                <wp:docPr id="369" name="テキスト ボックス 369"/>
                <wp:cNvGraphicFramePr/>
                <a:graphic xmlns:a="http://schemas.openxmlformats.org/drawingml/2006/main">
                  <a:graphicData uri="http://schemas.microsoft.com/office/word/2010/wordprocessingShape">
                    <wps:wsp>
                      <wps:cNvSpPr txBox="1"/>
                      <wps:spPr>
                        <a:xfrm>
                          <a:off x="0" y="0"/>
                          <a:ext cx="1036955" cy="299720"/>
                        </a:xfrm>
                        <a:prstGeom prst="rect">
                          <a:avLst/>
                        </a:prstGeom>
                        <a:noFill/>
                        <a:ln w="6350">
                          <a:noFill/>
                        </a:ln>
                        <a:effectLst/>
                      </wps:spPr>
                      <wps:txbx>
                        <w:txbxContent>
                          <w:p w:rsidR="009A3921" w:rsidRPr="004E6A70" w:rsidRDefault="009A3921" w:rsidP="00511548">
                            <w:pPr>
                              <w:spacing w:line="32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集合</w:t>
                            </w:r>
                            <w:r w:rsidRPr="004E6A70">
                              <w:rPr>
                                <w:rFonts w:asciiTheme="majorEastAsia" w:eastAsiaTheme="majorEastAsia" w:hAnsiTheme="majorEastAsia" w:hint="eastAsia"/>
                                <w:sz w:val="18"/>
                                <w:szCs w:val="18"/>
                              </w:rP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5E81" id="テキスト ボックス 369" o:spid="_x0000_s1098" type="#_x0000_t202" style="position:absolute;margin-left:382.25pt;margin-top:17.65pt;width:81.65pt;height:2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" filled="f" stroked="f" strokeweight=".5pt">
                <v:textbox>
                  <w:txbxContent>
                    <w:p w:rsidR="009A3921" w:rsidRPr="004E6A70" w:rsidRDefault="009A3921" w:rsidP="00511548">
                      <w:pPr>
                        <w:spacing w:line="32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集合</w:t>
                      </w:r>
                      <w:r w:rsidRPr="004E6A70">
                        <w:rPr>
                          <w:rFonts w:asciiTheme="majorEastAsia" w:eastAsiaTheme="majorEastAsia" w:hAnsiTheme="majorEastAsia" w:hint="eastAsia"/>
                          <w:sz w:val="18"/>
                          <w:szCs w:val="18"/>
                        </w:rPr>
                        <w:t>スペース</w:t>
                      </w:r>
                    </w:p>
                  </w:txbxContent>
                </v:textbox>
              </v:shape>
            </w:pict>
          </mc:Fallback>
        </mc:AlternateContent>
      </w:r>
      <w:r>
        <w:rPr>
          <w:rFonts w:asciiTheme="minorEastAsia" w:hAnsiTheme="minorEastAsia"/>
          <w:bCs/>
          <w:noProof/>
          <w:sz w:val="28"/>
          <w:szCs w:val="28"/>
        </w:rPr>
        <mc:AlternateContent>
          <mc:Choice Requires="wps">
            <w:drawing>
              <wp:anchor distT="0" distB="0" distL="114300" distR="114300" simplePos="0" relativeHeight="251569151" behindDoc="0" locked="0" layoutInCell="1" allowOverlap="1" wp14:anchorId="7F334D62" wp14:editId="6E2CB0AB">
                <wp:simplePos x="0" y="0"/>
                <wp:positionH relativeFrom="column">
                  <wp:posOffset>4585335</wp:posOffset>
                </wp:positionH>
                <wp:positionV relativeFrom="paragraph">
                  <wp:posOffset>221615</wp:posOffset>
                </wp:positionV>
                <wp:extent cx="1543050" cy="1514475"/>
                <wp:effectExtent l="0" t="0" r="19050" b="28575"/>
                <wp:wrapNone/>
                <wp:docPr id="375" name="正方形/長方形 375"/>
                <wp:cNvGraphicFramePr/>
                <a:graphic xmlns:a="http://schemas.openxmlformats.org/drawingml/2006/main">
                  <a:graphicData uri="http://schemas.microsoft.com/office/word/2010/wordprocessingShape">
                    <wps:wsp>
                      <wps:cNvSpPr/>
                      <wps:spPr>
                        <a:xfrm>
                          <a:off x="0" y="0"/>
                          <a:ext cx="1543050" cy="15144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7FC5D" id="正方形/長方形 375" o:spid="_x0000_s1026" style="position:absolute;left:0;text-align:left;margin-left:361.05pt;margin-top:17.45pt;width:121.5pt;height:119.25pt;z-index:25156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" filled="f" strokecolor="windowText" strokeweight=".25pt"/>
            </w:pict>
          </mc:Fallback>
        </mc:AlternateContent>
      </w: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9B7F19" w:rsidRDefault="00412DD0" w:rsidP="00B023FB">
      <w:pPr>
        <w:widowControl/>
        <w:spacing w:line="400" w:lineRule="exact"/>
        <w:jc w:val="left"/>
        <w:rPr>
          <w:rFonts w:asciiTheme="minorEastAsia" w:hAnsiTheme="minorEastAsia"/>
          <w:bCs/>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856896" behindDoc="0" locked="0" layoutInCell="1" allowOverlap="1" wp14:anchorId="7BC31CED" wp14:editId="07399FD2">
                <wp:simplePos x="0" y="0"/>
                <wp:positionH relativeFrom="margin">
                  <wp:posOffset>62968</wp:posOffset>
                </wp:positionH>
                <wp:positionV relativeFrom="paragraph">
                  <wp:posOffset>137795</wp:posOffset>
                </wp:positionV>
                <wp:extent cx="4195445" cy="35242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195445" cy="352425"/>
                        </a:xfrm>
                        <a:prstGeom prst="rect">
                          <a:avLst/>
                        </a:prstGeom>
                        <a:noFill/>
                        <a:ln w="6350">
                          <a:noFill/>
                        </a:ln>
                      </wps:spPr>
                      <wps:txbx>
                        <w:txbxContent>
                          <w:p w:rsidR="009A3921" w:rsidRPr="000B75D2" w:rsidRDefault="009A3921" w:rsidP="00C77125">
                            <w:pPr>
                              <w:widowControl/>
                              <w:spacing w:line="440" w:lineRule="exact"/>
                              <w:jc w:val="center"/>
                            </w:pPr>
                            <w:r>
                              <w:rPr>
                                <w:rFonts w:ascii="HGP創英角ｺﾞｼｯｸUB" w:eastAsia="HGP創英角ｺﾞｼｯｸUB" w:hAnsi="HGP創英角ｺﾞｼｯｸUB" w:hint="eastAsia"/>
                                <w:bCs/>
                                <w:sz w:val="28"/>
                                <w:szCs w:val="28"/>
                              </w:rPr>
                              <w:t>滞在スペース</w:t>
                            </w:r>
                            <w:r>
                              <w:rPr>
                                <w:rFonts w:ascii="HGP創英角ｺﾞｼｯｸUB" w:eastAsia="HGP創英角ｺﾞｼｯｸUB" w:hAnsi="HGP創英角ｺﾞｼｯｸUB"/>
                                <w:bCs/>
                                <w:sz w:val="28"/>
                                <w:szCs w:val="28"/>
                              </w:rPr>
                              <w:t>と区画の振り分けについて（</w:t>
                            </w:r>
                            <w:r>
                              <w:rPr>
                                <w:rFonts w:ascii="HGP創英角ｺﾞｼｯｸUB" w:eastAsia="HGP創英角ｺﾞｼｯｸUB" w:hAnsi="HGP創英角ｺﾞｼｯｸUB" w:hint="eastAsia"/>
                                <w:bCs/>
                                <w:sz w:val="28"/>
                                <w:szCs w:val="28"/>
                              </w:rPr>
                              <w:t>例</w:t>
                            </w:r>
                            <w:r>
                              <w:rPr>
                                <w:rFonts w:ascii="HGP創英角ｺﾞｼｯｸUB" w:eastAsia="HGP創英角ｺﾞｼｯｸUB" w:hAnsi="HGP創英角ｺﾞｼｯｸU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1CED" id="テキスト ボックス 72" o:spid="_x0000_s1099" type="#_x0000_t202" style="position:absolute;margin-left:4.95pt;margin-top:10.85pt;width:330.35pt;height:27.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" filled="f" stroked="f" strokeweight=".5pt">
                <v:textbox>
                  <w:txbxContent>
                    <w:p w:rsidR="009A3921" w:rsidRPr="000B75D2" w:rsidRDefault="009A3921" w:rsidP="00C77125">
                      <w:pPr>
                        <w:widowControl/>
                        <w:spacing w:line="440" w:lineRule="exact"/>
                        <w:jc w:val="center"/>
                      </w:pPr>
                      <w:r>
                        <w:rPr>
                          <w:rFonts w:ascii="HGP創英角ｺﾞｼｯｸUB" w:eastAsia="HGP創英角ｺﾞｼｯｸUB" w:hAnsi="HGP創英角ｺﾞｼｯｸUB" w:hint="eastAsia"/>
                          <w:bCs/>
                          <w:sz w:val="28"/>
                          <w:szCs w:val="28"/>
                        </w:rPr>
                        <w:t>滞在スペース</w:t>
                      </w:r>
                      <w:r>
                        <w:rPr>
                          <w:rFonts w:ascii="HGP創英角ｺﾞｼｯｸUB" w:eastAsia="HGP創英角ｺﾞｼｯｸUB" w:hAnsi="HGP創英角ｺﾞｼｯｸUB"/>
                          <w:bCs/>
                          <w:sz w:val="28"/>
                          <w:szCs w:val="28"/>
                        </w:rPr>
                        <w:t>と区画の振り分けについて（</w:t>
                      </w:r>
                      <w:r>
                        <w:rPr>
                          <w:rFonts w:ascii="HGP創英角ｺﾞｼｯｸUB" w:eastAsia="HGP創英角ｺﾞｼｯｸUB" w:hAnsi="HGP創英角ｺﾞｼｯｸUB" w:hint="eastAsia"/>
                          <w:bCs/>
                          <w:sz w:val="28"/>
                          <w:szCs w:val="28"/>
                        </w:rPr>
                        <w:t>例</w:t>
                      </w:r>
                      <w:r>
                        <w:rPr>
                          <w:rFonts w:ascii="HGP創英角ｺﾞｼｯｸUB" w:eastAsia="HGP創英角ｺﾞｼｯｸUB" w:hAnsi="HGP創英角ｺﾞｼｯｸUB"/>
                          <w:bCs/>
                          <w:sz w:val="28"/>
                          <w:szCs w:val="28"/>
                        </w:rPr>
                        <w:t>）</w:t>
                      </w:r>
                    </w:p>
                  </w:txbxContent>
                </v:textbox>
                <w10:wrap anchorx="margin"/>
              </v:shape>
            </w:pict>
          </mc:Fallback>
        </mc:AlternateContent>
      </w:r>
    </w:p>
    <w:p w:rsidR="006B42C6" w:rsidRDefault="006B42C6" w:rsidP="0003086D">
      <w:pPr>
        <w:widowControl/>
        <w:spacing w:line="400" w:lineRule="exact"/>
        <w:jc w:val="left"/>
        <w:rPr>
          <w:rFonts w:asciiTheme="minorEastAsia" w:hAnsiTheme="minorEastAsia"/>
          <w:bCs/>
          <w:sz w:val="28"/>
          <w:szCs w:val="28"/>
        </w:rPr>
      </w:pPr>
    </w:p>
    <w:p w:rsidR="0065602D" w:rsidRDefault="0065602D" w:rsidP="0065602D">
      <w:pPr>
        <w:widowControl/>
        <w:spacing w:line="240" w:lineRule="exact"/>
        <w:jc w:val="left"/>
        <w:rPr>
          <w:rFonts w:asciiTheme="majorEastAsia" w:eastAsiaTheme="majorEastAsia" w:hAnsiTheme="majorEastAsia"/>
          <w:bCs/>
          <w:szCs w:val="21"/>
        </w:rPr>
      </w:pPr>
      <w:r>
        <w:rPr>
          <w:rFonts w:asciiTheme="majorEastAsia" w:eastAsiaTheme="majorEastAsia" w:hAnsiTheme="majorEastAsia"/>
          <w:bCs/>
          <w:noProof/>
          <w:szCs w:val="21"/>
        </w:rPr>
        <mc:AlternateContent>
          <mc:Choice Requires="wps">
            <w:drawing>
              <wp:anchor distT="0" distB="0" distL="114300" distR="114300" simplePos="0" relativeHeight="251876352" behindDoc="0" locked="0" layoutInCell="1" allowOverlap="1">
                <wp:simplePos x="0" y="0"/>
                <wp:positionH relativeFrom="column">
                  <wp:posOffset>184786</wp:posOffset>
                </wp:positionH>
                <wp:positionV relativeFrom="paragraph">
                  <wp:posOffset>62865</wp:posOffset>
                </wp:positionV>
                <wp:extent cx="5943600" cy="3762375"/>
                <wp:effectExtent l="0" t="0" r="19050" b="28575"/>
                <wp:wrapNone/>
                <wp:docPr id="74" name="正方形/長方形 74"/>
                <wp:cNvGraphicFramePr/>
                <a:graphic xmlns:a="http://schemas.openxmlformats.org/drawingml/2006/main">
                  <a:graphicData uri="http://schemas.microsoft.com/office/word/2010/wordprocessingShape">
                    <wps:wsp>
                      <wps:cNvSpPr/>
                      <wps:spPr>
                        <a:xfrm>
                          <a:off x="0" y="0"/>
                          <a:ext cx="5943600" cy="376237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4BF4B5" id="正方形/長方形 74" o:spid="_x0000_s1026" style="position:absolute;left:0;text-align:left;margin-left:14.55pt;margin-top:4.95pt;width:468pt;height:296.2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" filled="f" strokecolor="#243f60 [1604]" strokeweight=".25pt"/>
            </w:pict>
          </mc:Fallback>
        </mc:AlternateContent>
      </w:r>
    </w:p>
    <w:p w:rsidR="009B7F19" w:rsidRDefault="00C77125" w:rsidP="0065602D">
      <w:pPr>
        <w:widowControl/>
        <w:spacing w:line="240" w:lineRule="exact"/>
        <w:ind w:firstLineChars="300" w:firstLine="630"/>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受付時　健康状態チェックリスト</w:t>
      </w:r>
    </w:p>
    <w:p w:rsidR="00EC1C90" w:rsidRPr="0065602D" w:rsidRDefault="001E7922" w:rsidP="0065602D">
      <w:pPr>
        <w:widowControl/>
        <w:spacing w:beforeLines="50" w:before="180" w:line="240" w:lineRule="exact"/>
        <w:ind w:leftChars="270" w:left="567"/>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１　あなたは新型コロナウイルスの感染が確認されている人の濃厚接触者で、現在、健康</w:t>
      </w:r>
    </w:p>
    <w:p w:rsidR="001E7922" w:rsidRPr="0065602D" w:rsidRDefault="001E7922" w:rsidP="0065602D">
      <w:pPr>
        <w:widowControl/>
        <w:spacing w:line="240" w:lineRule="exact"/>
        <w:ind w:leftChars="270" w:left="567" w:firstLineChars="200" w:firstLine="420"/>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観察中ですか？</w:t>
      </w:r>
      <w:r w:rsidRPr="0065602D">
        <w:rPr>
          <w:rFonts w:asciiTheme="majorEastAsia" w:eastAsiaTheme="majorEastAsia" w:hAnsiTheme="majorEastAsia" w:hint="eastAsia"/>
          <w:bCs/>
          <w:szCs w:val="21"/>
        </w:rPr>
        <w:cr/>
        <w:t>２　普段より熱っぽく感じますか？</w:t>
      </w:r>
      <w:r w:rsidRPr="0065602D">
        <w:rPr>
          <w:rFonts w:asciiTheme="majorEastAsia" w:eastAsiaTheme="majorEastAsia" w:hAnsiTheme="majorEastAsia" w:hint="eastAsia"/>
          <w:bCs/>
          <w:szCs w:val="21"/>
        </w:rPr>
        <w:cr/>
        <w:t>３　呼吸の息苦しさ、胸の痛みはありますか？</w:t>
      </w:r>
      <w:r w:rsidRPr="0065602D">
        <w:rPr>
          <w:rFonts w:asciiTheme="majorEastAsia" w:eastAsiaTheme="majorEastAsia" w:hAnsiTheme="majorEastAsia" w:hint="eastAsia"/>
          <w:bCs/>
          <w:szCs w:val="21"/>
        </w:rPr>
        <w:cr/>
        <w:t>４　においや味を感じないですか？</w:t>
      </w:r>
      <w:r w:rsidRPr="0065602D">
        <w:rPr>
          <w:rFonts w:asciiTheme="majorEastAsia" w:eastAsiaTheme="majorEastAsia" w:hAnsiTheme="majorEastAsia" w:hint="eastAsia"/>
          <w:bCs/>
          <w:szCs w:val="21"/>
        </w:rPr>
        <w:cr/>
        <w:t>５　せきやたん、のどの痛みはありますか？</w:t>
      </w:r>
      <w:r w:rsidRPr="0065602D">
        <w:rPr>
          <w:rFonts w:asciiTheme="majorEastAsia" w:eastAsiaTheme="majorEastAsia" w:hAnsiTheme="majorEastAsia" w:hint="eastAsia"/>
          <w:bCs/>
          <w:szCs w:val="21"/>
        </w:rPr>
        <w:cr/>
        <w:t>６　全身がだるいなどの症状はありますか？</w:t>
      </w:r>
      <w:r w:rsidRPr="0065602D">
        <w:rPr>
          <w:rFonts w:asciiTheme="majorEastAsia" w:eastAsiaTheme="majorEastAsia" w:hAnsiTheme="majorEastAsia" w:hint="eastAsia"/>
          <w:bCs/>
          <w:szCs w:val="21"/>
        </w:rPr>
        <w:cr/>
        <w:t>７　吐き気がありますか？</w:t>
      </w:r>
      <w:r w:rsidRPr="0065602D">
        <w:rPr>
          <w:rFonts w:asciiTheme="majorEastAsia" w:eastAsiaTheme="majorEastAsia" w:hAnsiTheme="majorEastAsia" w:hint="eastAsia"/>
          <w:bCs/>
          <w:szCs w:val="21"/>
        </w:rPr>
        <w:cr/>
        <w:t>８　下痢がありますか？</w:t>
      </w:r>
      <w:r w:rsidRPr="0065602D">
        <w:rPr>
          <w:rFonts w:asciiTheme="majorEastAsia" w:eastAsiaTheme="majorEastAsia" w:hAnsiTheme="majorEastAsia" w:hint="eastAsia"/>
          <w:bCs/>
          <w:szCs w:val="21"/>
        </w:rPr>
        <w:cr/>
        <w:t>９　からだにぶつぶつ（発疹）が出ていますか？</w:t>
      </w:r>
      <w:r w:rsidRPr="0065602D">
        <w:rPr>
          <w:rFonts w:asciiTheme="majorEastAsia" w:eastAsiaTheme="majorEastAsia" w:hAnsiTheme="majorEastAsia" w:hint="eastAsia"/>
          <w:bCs/>
          <w:szCs w:val="21"/>
        </w:rPr>
        <w:cr/>
        <w:t>10　目が赤く、目やにが多くないですか？</w:t>
      </w:r>
      <w:r w:rsidRPr="0065602D">
        <w:rPr>
          <w:rFonts w:asciiTheme="majorEastAsia" w:eastAsiaTheme="majorEastAsia" w:hAnsiTheme="majorEastAsia" w:hint="eastAsia"/>
          <w:bCs/>
          <w:szCs w:val="21"/>
        </w:rPr>
        <w:cr/>
        <w:t>11　現在、医療機関に通院をしていますか？（症状：　　　　　　）</w:t>
      </w:r>
      <w:r w:rsidRPr="0065602D">
        <w:rPr>
          <w:rFonts w:asciiTheme="majorEastAsia" w:eastAsiaTheme="majorEastAsia" w:hAnsiTheme="majorEastAsia" w:hint="eastAsia"/>
          <w:bCs/>
          <w:szCs w:val="21"/>
        </w:rPr>
        <w:cr/>
        <w:t>12</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現在、服薬をしていますか？（薬名：　　　　　　　　　　　）</w:t>
      </w:r>
      <w:r w:rsidRPr="0065602D">
        <w:rPr>
          <w:rFonts w:asciiTheme="majorEastAsia" w:eastAsiaTheme="majorEastAsia" w:hAnsiTheme="majorEastAsia" w:hint="eastAsia"/>
          <w:bCs/>
          <w:szCs w:val="21"/>
        </w:rPr>
        <w:cr/>
        <w:t>13</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そのほか気になる症状はありますか？</w:t>
      </w:r>
      <w:r w:rsidRPr="0065602D">
        <w:rPr>
          <w:rFonts w:asciiTheme="majorEastAsia" w:eastAsiaTheme="majorEastAsia" w:hAnsiTheme="majorEastAsia" w:hint="eastAsia"/>
          <w:bCs/>
          <w:szCs w:val="21"/>
        </w:rPr>
        <w:cr/>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※「はい」の場合、具体的にご記入ください</w:t>
      </w:r>
      <w:r w:rsidRPr="0065602D">
        <w:rPr>
          <w:rFonts w:asciiTheme="majorEastAsia" w:eastAsiaTheme="majorEastAsia" w:hAnsiTheme="majorEastAsia" w:hint="eastAsia"/>
          <w:bCs/>
          <w:szCs w:val="21"/>
        </w:rPr>
        <w:cr/>
      </w:r>
      <w:r w:rsidR="001D7307" w:rsidRPr="0065602D">
        <w:rPr>
          <w:rFonts w:asciiTheme="majorEastAsia" w:eastAsiaTheme="majorEastAsia" w:hAnsiTheme="majorEastAsia" w:hint="eastAsia"/>
          <w:bCs/>
          <w:szCs w:val="21"/>
        </w:rPr>
        <w:t xml:space="preserve">14　</w:t>
      </w:r>
      <w:r w:rsidRPr="0065602D">
        <w:rPr>
          <w:rFonts w:asciiTheme="majorEastAsia" w:eastAsiaTheme="majorEastAsia" w:hAnsiTheme="majorEastAsia" w:hint="eastAsia"/>
          <w:bCs/>
          <w:szCs w:val="21"/>
        </w:rPr>
        <w:t>避難所での行動に際し、介護や介助が必要ですか？</w:t>
      </w:r>
    </w:p>
    <w:p w:rsidR="001E7922" w:rsidRPr="0065602D" w:rsidRDefault="001E7922" w:rsidP="004714E3">
      <w:pPr>
        <w:widowControl/>
        <w:spacing w:line="240" w:lineRule="exact"/>
        <w:ind w:leftChars="270" w:left="567"/>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15</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避難所での行動に際し、配慮を要する障がいがありますか？</w:t>
      </w:r>
    </w:p>
    <w:p w:rsidR="001E7922" w:rsidRPr="0065602D" w:rsidRDefault="001E7922" w:rsidP="004714E3">
      <w:pPr>
        <w:widowControl/>
        <w:spacing w:line="240" w:lineRule="exact"/>
        <w:ind w:leftChars="270" w:left="567" w:firstLineChars="200" w:firstLine="420"/>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※「はい」の場合、障がいの内容をご記入ください</w:t>
      </w:r>
      <w:r w:rsidRPr="0065602D">
        <w:rPr>
          <w:rFonts w:asciiTheme="majorEastAsia" w:eastAsiaTheme="majorEastAsia" w:hAnsiTheme="majorEastAsia" w:hint="eastAsia"/>
          <w:bCs/>
          <w:szCs w:val="21"/>
        </w:rPr>
        <w:cr/>
        <w:t>16</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乳幼児と一緒ですか？（妊娠中も含む）</w:t>
      </w:r>
      <w:r w:rsidRPr="0065602D">
        <w:rPr>
          <w:rFonts w:asciiTheme="majorEastAsia" w:eastAsiaTheme="majorEastAsia" w:hAnsiTheme="majorEastAsia" w:hint="eastAsia"/>
          <w:bCs/>
          <w:szCs w:val="21"/>
        </w:rPr>
        <w:cr/>
        <w:t>17</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呼吸器疾患、高血圧、糖尿病、その他の基礎疾患はありますか？</w:t>
      </w:r>
    </w:p>
    <w:p w:rsidR="00891EDD" w:rsidRPr="0065602D" w:rsidRDefault="001E7922" w:rsidP="004714E3">
      <w:pPr>
        <w:widowControl/>
        <w:spacing w:line="240" w:lineRule="exact"/>
        <w:ind w:leftChars="270" w:left="567"/>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ab/>
        <w:t>※「はい」の場合、具体的にご記入ください</w:t>
      </w:r>
      <w:r w:rsidRPr="0065602D">
        <w:rPr>
          <w:rFonts w:asciiTheme="majorEastAsia" w:eastAsiaTheme="majorEastAsia" w:hAnsiTheme="majorEastAsia" w:hint="eastAsia"/>
          <w:bCs/>
          <w:szCs w:val="21"/>
        </w:rPr>
        <w:cr/>
        <w:t>18</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てんかんはありますか？</w:t>
      </w:r>
    </w:p>
    <w:p w:rsidR="001B4152" w:rsidRPr="001E0FB8" w:rsidRDefault="001B4152" w:rsidP="00412DD0">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C77125">
        <w:rPr>
          <w:rFonts w:asciiTheme="majorEastAsia" w:eastAsiaTheme="majorEastAsia" w:hAnsiTheme="majorEastAsia" w:hint="eastAsia"/>
          <w:bCs/>
          <w:sz w:val="36"/>
          <w:szCs w:val="36"/>
        </w:rPr>
        <w:t>４</w:t>
      </w:r>
      <w:r w:rsidRPr="001E0FB8">
        <w:rPr>
          <w:rFonts w:asciiTheme="majorEastAsia" w:eastAsiaTheme="majorEastAsia" w:hAnsiTheme="majorEastAsia" w:hint="eastAsia"/>
          <w:bCs/>
          <w:sz w:val="36"/>
          <w:szCs w:val="36"/>
        </w:rPr>
        <w:t>）</w:t>
      </w:r>
      <w:r w:rsidR="00FE6F40">
        <w:rPr>
          <w:rFonts w:asciiTheme="majorEastAsia" w:eastAsiaTheme="majorEastAsia" w:hAnsiTheme="majorEastAsia" w:hint="eastAsia"/>
          <w:bCs/>
          <w:sz w:val="36"/>
          <w:szCs w:val="36"/>
        </w:rPr>
        <w:t>個別</w:t>
      </w:r>
      <w:r w:rsidR="00C77125">
        <w:rPr>
          <w:rFonts w:asciiTheme="majorEastAsia" w:eastAsiaTheme="majorEastAsia" w:hAnsiTheme="majorEastAsia" w:hint="eastAsia"/>
          <w:bCs/>
          <w:sz w:val="36"/>
          <w:szCs w:val="36"/>
        </w:rPr>
        <w:t>受付の設置</w:t>
      </w:r>
    </w:p>
    <w:p w:rsidR="00C77125" w:rsidRPr="00022773" w:rsidRDefault="009E59C4"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事前受付から割り振られた避難者が、各滞在スペ－スに避難するための</w:t>
      </w:r>
      <w:r w:rsidR="00FE6F40">
        <w:rPr>
          <w:rFonts w:asciiTheme="minorEastAsia" w:hAnsiTheme="minorEastAsia" w:hint="eastAsia"/>
          <w:sz w:val="28"/>
          <w:szCs w:val="28"/>
        </w:rPr>
        <w:t>個別</w:t>
      </w:r>
      <w:r>
        <w:rPr>
          <w:rFonts w:asciiTheme="minorEastAsia" w:hAnsiTheme="minorEastAsia" w:hint="eastAsia"/>
          <w:sz w:val="28"/>
          <w:szCs w:val="28"/>
        </w:rPr>
        <w:t>受付</w:t>
      </w:r>
      <w:r w:rsidR="00EC69EF">
        <w:rPr>
          <w:rFonts w:asciiTheme="minorEastAsia" w:hAnsiTheme="minorEastAsia" w:hint="eastAsia"/>
          <w:sz w:val="28"/>
          <w:szCs w:val="28"/>
        </w:rPr>
        <w:t>（一般避難者、濃厚接触者、発熱や咳などの症状がある者、要配慮者など）</w:t>
      </w:r>
      <w:r>
        <w:rPr>
          <w:rFonts w:asciiTheme="minorEastAsia" w:hAnsiTheme="minorEastAsia" w:hint="eastAsia"/>
          <w:sz w:val="28"/>
          <w:szCs w:val="28"/>
        </w:rPr>
        <w:t>を</w:t>
      </w:r>
      <w:r w:rsidR="00C77125">
        <w:rPr>
          <w:rFonts w:asciiTheme="minorEastAsia" w:hAnsiTheme="minorEastAsia" w:hint="eastAsia"/>
          <w:sz w:val="28"/>
          <w:szCs w:val="28"/>
        </w:rPr>
        <w:t>設置する。</w:t>
      </w:r>
    </w:p>
    <w:p w:rsidR="00C77125" w:rsidRPr="00DF24B3" w:rsidRDefault="00FE6F40" w:rsidP="00DF24B3">
      <w:pPr>
        <w:pStyle w:val="a3"/>
        <w:widowControl/>
        <w:numPr>
          <w:ilvl w:val="0"/>
          <w:numId w:val="1"/>
        </w:numPr>
        <w:spacing w:line="440" w:lineRule="exact"/>
        <w:ind w:leftChars="0" w:left="697" w:hanging="272"/>
        <w:jc w:val="left"/>
        <w:rPr>
          <w:rFonts w:asciiTheme="minorEastAsia" w:hAnsiTheme="minorEastAsia"/>
          <w:bCs/>
          <w:sz w:val="28"/>
          <w:szCs w:val="28"/>
        </w:rPr>
      </w:pPr>
      <w:r w:rsidRPr="00DF24B3">
        <w:rPr>
          <w:rFonts w:asciiTheme="minorEastAsia" w:hAnsiTheme="minorEastAsia" w:hint="eastAsia"/>
          <w:sz w:val="28"/>
          <w:szCs w:val="28"/>
        </w:rPr>
        <w:t>個別</w:t>
      </w:r>
      <w:r w:rsidR="00C77125" w:rsidRPr="00DF24B3">
        <w:rPr>
          <w:rFonts w:asciiTheme="minorEastAsia" w:hAnsiTheme="minorEastAsia" w:hint="eastAsia"/>
          <w:sz w:val="28"/>
          <w:szCs w:val="28"/>
        </w:rPr>
        <w:t>受付には、避難者との間にクリアフェンス（ビニールシート）</w:t>
      </w:r>
      <w:r w:rsidR="00DF24B3" w:rsidRPr="00DF24B3">
        <w:rPr>
          <w:rFonts w:asciiTheme="minorEastAsia" w:hAnsiTheme="minorEastAsia" w:hint="eastAsia"/>
          <w:sz w:val="28"/>
          <w:szCs w:val="28"/>
        </w:rPr>
        <w:t>（なければフェイスシールドを着けるか、避難者と運営スタッフとの間を２ｍ以上空ける）</w:t>
      </w:r>
      <w:r w:rsidR="00C77125" w:rsidRPr="00DF24B3">
        <w:rPr>
          <w:rFonts w:asciiTheme="minorEastAsia" w:hAnsiTheme="minorEastAsia" w:hint="eastAsia"/>
          <w:sz w:val="28"/>
          <w:szCs w:val="28"/>
        </w:rPr>
        <w:t>、手指消毒液を用意する。</w:t>
      </w:r>
    </w:p>
    <w:p w:rsidR="00C77125" w:rsidRPr="001E0FB8"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避難者が受付で滞留しないよう、手指消毒、</w:t>
      </w:r>
      <w:r w:rsidR="00EC69EF" w:rsidRPr="00F15F87">
        <w:rPr>
          <w:rFonts w:asciiTheme="majorEastAsia" w:eastAsiaTheme="majorEastAsia" w:hAnsiTheme="majorEastAsia" w:hint="eastAsia"/>
          <w:sz w:val="28"/>
          <w:szCs w:val="28"/>
          <w:bdr w:val="single" w:sz="4" w:space="0" w:color="auto"/>
          <w:shd w:val="clear" w:color="auto" w:fill="FFFF00"/>
        </w:rPr>
        <w:t>避</w:t>
      </w:r>
      <w:r w:rsidR="00EC69EF">
        <w:rPr>
          <w:rFonts w:asciiTheme="majorEastAsia" w:eastAsiaTheme="majorEastAsia" w:hAnsiTheme="majorEastAsia" w:hint="eastAsia"/>
          <w:sz w:val="28"/>
          <w:szCs w:val="28"/>
          <w:bdr w:val="single" w:sz="4" w:space="0" w:color="auto"/>
          <w:shd w:val="clear" w:color="auto" w:fill="FFFF00"/>
        </w:rPr>
        <w:t>難所利用者登録票</w:t>
      </w:r>
      <w:r w:rsidR="00EC69EF" w:rsidRPr="00F15F87">
        <w:rPr>
          <w:rFonts w:asciiTheme="majorEastAsia" w:eastAsiaTheme="majorEastAsia" w:hAnsiTheme="majorEastAsia" w:hint="eastAsia"/>
          <w:sz w:val="28"/>
          <w:szCs w:val="28"/>
          <w:bdr w:val="single" w:sz="4" w:space="0" w:color="auto"/>
          <w:shd w:val="clear" w:color="auto" w:fill="FFFF00"/>
        </w:rPr>
        <w:t>（</w:t>
      </w:r>
      <w:r w:rsidR="00682A82">
        <w:rPr>
          <w:rFonts w:asciiTheme="majorEastAsia" w:eastAsiaTheme="majorEastAsia" w:hAnsiTheme="majorEastAsia" w:hint="eastAsia"/>
          <w:sz w:val="28"/>
          <w:szCs w:val="28"/>
          <w:bdr w:val="single" w:sz="4" w:space="0" w:color="auto"/>
          <w:shd w:val="clear" w:color="auto" w:fill="FFFF00"/>
        </w:rPr>
        <w:t>マニュアル</w:t>
      </w:r>
      <w:r w:rsidR="00EC69EF" w:rsidRPr="00F15F87">
        <w:rPr>
          <w:rFonts w:asciiTheme="majorEastAsia" w:eastAsiaTheme="majorEastAsia" w:hAnsiTheme="majorEastAsia" w:hint="eastAsia"/>
          <w:sz w:val="28"/>
          <w:szCs w:val="28"/>
          <w:bdr w:val="single" w:sz="4" w:space="0" w:color="auto"/>
          <w:shd w:val="clear" w:color="auto" w:fill="FFFF00"/>
        </w:rPr>
        <w:t>様式集p.</w:t>
      </w:r>
      <w:r w:rsidR="00FB612C">
        <w:rPr>
          <w:rFonts w:asciiTheme="majorEastAsia" w:eastAsiaTheme="majorEastAsia" w:hAnsiTheme="majorEastAsia"/>
          <w:sz w:val="28"/>
          <w:szCs w:val="28"/>
          <w:bdr w:val="single" w:sz="4" w:space="0" w:color="auto"/>
          <w:shd w:val="clear" w:color="auto" w:fill="FFFF00"/>
        </w:rPr>
        <w:t>12</w:t>
      </w:r>
      <w:r w:rsidR="00EC69EF" w:rsidRPr="00F15F87">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sz w:val="28"/>
          <w:szCs w:val="28"/>
        </w:rPr>
        <w:t>の提出など、動線を事前に検討し、受付手順やレイアウトを工夫する。</w:t>
      </w:r>
    </w:p>
    <w:p w:rsidR="00A10D41" w:rsidRPr="00A10D41" w:rsidRDefault="00A10D41"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事前受付時に</w:t>
      </w:r>
      <w:r w:rsidRPr="00327DEF">
        <w:rPr>
          <w:rFonts w:asciiTheme="minorEastAsia" w:hAnsiTheme="minorEastAsia" w:hint="eastAsia"/>
          <w:sz w:val="28"/>
          <w:szCs w:val="28"/>
        </w:rPr>
        <w:t>、</w:t>
      </w:r>
      <w:r>
        <w:rPr>
          <w:rFonts w:asciiTheme="minorEastAsia" w:hAnsiTheme="minorEastAsia" w:hint="eastAsia"/>
          <w:sz w:val="28"/>
          <w:szCs w:val="28"/>
        </w:rPr>
        <w:t>避難所の</w:t>
      </w:r>
      <w:r w:rsidRPr="00327DEF">
        <w:rPr>
          <w:rFonts w:asciiTheme="minorEastAsia" w:hAnsiTheme="minorEastAsia" w:hint="eastAsia"/>
          <w:sz w:val="28"/>
          <w:szCs w:val="28"/>
        </w:rPr>
        <w:t>非接触型体温計</w:t>
      </w:r>
      <w:r>
        <w:rPr>
          <w:rFonts w:asciiTheme="minorEastAsia" w:hAnsiTheme="minorEastAsia" w:hint="eastAsia"/>
          <w:sz w:val="28"/>
          <w:szCs w:val="28"/>
        </w:rPr>
        <w:t>での検温を実施した場合は、発熱や咳などの症状がある者などに対し、必要に応じて</w:t>
      </w:r>
      <w:r w:rsidRPr="00327DEF">
        <w:rPr>
          <w:rFonts w:asciiTheme="minorEastAsia" w:hAnsiTheme="minorEastAsia" w:hint="eastAsia"/>
          <w:sz w:val="28"/>
          <w:szCs w:val="28"/>
        </w:rPr>
        <w:t>、接触型の体温計</w:t>
      </w:r>
      <w:r>
        <w:rPr>
          <w:rFonts w:asciiTheme="minorEastAsia" w:hAnsiTheme="minorEastAsia" w:hint="eastAsia"/>
          <w:sz w:val="28"/>
          <w:szCs w:val="28"/>
        </w:rPr>
        <w:t>で再度、検温を実施する。</w:t>
      </w:r>
    </w:p>
    <w:p w:rsidR="00C77125" w:rsidRPr="00A67C48" w:rsidRDefault="00A10D41"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接触型の体温計</w:t>
      </w:r>
      <w:r w:rsidRPr="00327DEF">
        <w:rPr>
          <w:rFonts w:asciiTheme="minorEastAsia" w:hAnsiTheme="minorEastAsia" w:hint="eastAsia"/>
          <w:sz w:val="28"/>
          <w:szCs w:val="28"/>
        </w:rPr>
        <w:t>を利用</w:t>
      </w:r>
      <w:r>
        <w:rPr>
          <w:rFonts w:asciiTheme="minorEastAsia" w:hAnsiTheme="minorEastAsia" w:hint="eastAsia"/>
          <w:sz w:val="28"/>
          <w:szCs w:val="28"/>
        </w:rPr>
        <w:t>した</w:t>
      </w:r>
      <w:r w:rsidRPr="00327DEF">
        <w:rPr>
          <w:rFonts w:asciiTheme="minorEastAsia" w:hAnsiTheme="minorEastAsia" w:hint="eastAsia"/>
          <w:sz w:val="28"/>
          <w:szCs w:val="28"/>
        </w:rPr>
        <w:t>場合は毎回消毒を実施する。</w:t>
      </w:r>
    </w:p>
    <w:p w:rsidR="00A67C48" w:rsidRPr="00A67C48" w:rsidRDefault="00A67C48" w:rsidP="00A67C4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間隔（２ｍ）を空けて並ぶ際の位置をテープなどで指定する。</w:t>
      </w:r>
    </w:p>
    <w:p w:rsidR="00C77125" w:rsidRPr="001E0FB8" w:rsidRDefault="00C77125" w:rsidP="00A67C48">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A10D41">
        <w:rPr>
          <w:rFonts w:asciiTheme="majorEastAsia" w:eastAsiaTheme="majorEastAsia" w:hAnsiTheme="majorEastAsia" w:hint="eastAsia"/>
          <w:bCs/>
          <w:sz w:val="36"/>
          <w:szCs w:val="36"/>
        </w:rPr>
        <w:t>５</w:t>
      </w:r>
      <w:r w:rsidRPr="001E0FB8">
        <w:rPr>
          <w:rFonts w:asciiTheme="majorEastAsia" w:eastAsiaTheme="majorEastAsia" w:hAnsiTheme="majorEastAsia" w:hint="eastAsia"/>
          <w:bCs/>
          <w:sz w:val="36"/>
          <w:szCs w:val="36"/>
        </w:rPr>
        <w:t>）</w:t>
      </w:r>
      <w:r w:rsidR="00FE6F40">
        <w:rPr>
          <w:rFonts w:asciiTheme="majorEastAsia" w:eastAsiaTheme="majorEastAsia" w:hAnsiTheme="majorEastAsia" w:hint="eastAsia"/>
          <w:bCs/>
          <w:sz w:val="36"/>
          <w:szCs w:val="36"/>
        </w:rPr>
        <w:t>個別</w:t>
      </w:r>
      <w:r w:rsidRPr="001E0FB8">
        <w:rPr>
          <w:rFonts w:asciiTheme="majorEastAsia" w:eastAsiaTheme="majorEastAsia" w:hAnsiTheme="majorEastAsia" w:hint="eastAsia"/>
          <w:bCs/>
          <w:sz w:val="36"/>
          <w:szCs w:val="36"/>
        </w:rPr>
        <w:t>受付</w:t>
      </w:r>
      <w:r>
        <w:rPr>
          <w:rFonts w:asciiTheme="majorEastAsia" w:eastAsiaTheme="majorEastAsia" w:hAnsiTheme="majorEastAsia" w:hint="eastAsia"/>
          <w:bCs/>
          <w:sz w:val="36"/>
          <w:szCs w:val="36"/>
        </w:rPr>
        <w:t>スタッフの準備</w:t>
      </w:r>
    </w:p>
    <w:p w:rsidR="00C77125"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受付スタッフは、マスク、使い捨て手袋、フェイスシールド（</w:t>
      </w:r>
      <w:r w:rsidR="00A10D41">
        <w:rPr>
          <w:rFonts w:asciiTheme="minorEastAsia" w:hAnsiTheme="minorEastAsia" w:hint="eastAsia"/>
          <w:bCs/>
          <w:sz w:val="28"/>
          <w:szCs w:val="28"/>
        </w:rPr>
        <w:t>必要に応じて</w:t>
      </w:r>
      <w:r>
        <w:rPr>
          <w:rFonts w:asciiTheme="minorEastAsia" w:hAnsiTheme="minorEastAsia" w:hint="eastAsia"/>
          <w:bCs/>
          <w:sz w:val="28"/>
          <w:szCs w:val="28"/>
        </w:rPr>
        <w:t>）を着用する。</w:t>
      </w:r>
    </w:p>
    <w:p w:rsidR="00C77125"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複数の人が使う体温計の消毒や検温担当者の検温ごとの手指消毒を徹底する。</w:t>
      </w:r>
    </w:p>
    <w:p w:rsidR="00C77125"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受付スタッフには、感染者</w:t>
      </w:r>
      <w:r w:rsidR="00FE6F40">
        <w:rPr>
          <w:rFonts w:asciiTheme="minorEastAsia" w:hAnsiTheme="minorEastAsia" w:hint="eastAsia"/>
          <w:bCs/>
          <w:sz w:val="28"/>
          <w:szCs w:val="28"/>
        </w:rPr>
        <w:t>を</w:t>
      </w:r>
      <w:r>
        <w:rPr>
          <w:rFonts w:asciiTheme="minorEastAsia" w:hAnsiTheme="minorEastAsia" w:hint="eastAsia"/>
          <w:bCs/>
          <w:sz w:val="28"/>
          <w:szCs w:val="28"/>
        </w:rPr>
        <w:t>排除するのではなく、感染対策上の対</w:t>
      </w:r>
      <w:r w:rsidRPr="00AA382C">
        <w:rPr>
          <w:rFonts w:asciiTheme="minorEastAsia" w:hAnsiTheme="minorEastAsia" w:hint="eastAsia"/>
          <w:bCs/>
          <w:sz w:val="28"/>
          <w:szCs w:val="28"/>
        </w:rPr>
        <w:t>応であることを理解してもらうよう、</w:t>
      </w:r>
      <w:r>
        <w:rPr>
          <w:rFonts w:asciiTheme="minorEastAsia" w:hAnsiTheme="minorEastAsia" w:hint="eastAsia"/>
          <w:bCs/>
          <w:sz w:val="28"/>
          <w:szCs w:val="28"/>
        </w:rPr>
        <w:t>人権を尊重した対応についての教育などを実施する。</w:t>
      </w:r>
    </w:p>
    <w:p w:rsidR="00C77125" w:rsidRPr="00891EDD"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891EDD">
        <w:rPr>
          <w:rFonts w:asciiTheme="minorEastAsia" w:hAnsiTheme="minorEastAsia" w:hint="eastAsia"/>
          <w:bCs/>
          <w:sz w:val="28"/>
          <w:szCs w:val="28"/>
        </w:rPr>
        <w:t>検温など、受付時の手順が従来よりも増えるとともに、避難者の滞留を抑止するための体制強化が必要となるので、訓練などにより、受付手順やスタッフの人数の確認を事前に行っておく。</w:t>
      </w:r>
    </w:p>
    <w:p w:rsidR="00DB1C4B" w:rsidRDefault="0003178F" w:rsidP="00A67C48">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A10D41">
        <w:rPr>
          <w:rFonts w:asciiTheme="majorEastAsia" w:eastAsiaTheme="majorEastAsia" w:hAnsiTheme="majorEastAsia" w:hint="eastAsia"/>
          <w:bCs/>
          <w:sz w:val="36"/>
          <w:szCs w:val="36"/>
        </w:rPr>
        <w:t>６</w:t>
      </w:r>
      <w:r w:rsidRPr="001E0FB8">
        <w:rPr>
          <w:rFonts w:asciiTheme="majorEastAsia" w:eastAsiaTheme="majorEastAsia" w:hAnsiTheme="majorEastAsia" w:hint="eastAsia"/>
          <w:bCs/>
          <w:sz w:val="36"/>
          <w:szCs w:val="36"/>
        </w:rPr>
        <w:t>）</w:t>
      </w:r>
      <w:r w:rsidR="00FE6F40">
        <w:rPr>
          <w:rFonts w:asciiTheme="majorEastAsia" w:eastAsiaTheme="majorEastAsia" w:hAnsiTheme="majorEastAsia" w:hint="eastAsia"/>
          <w:bCs/>
          <w:sz w:val="36"/>
          <w:szCs w:val="36"/>
        </w:rPr>
        <w:t>個別</w:t>
      </w:r>
      <w:r w:rsidR="00DB1C4B" w:rsidRPr="001E0FB8">
        <w:rPr>
          <w:rFonts w:asciiTheme="majorEastAsia" w:eastAsiaTheme="majorEastAsia" w:hAnsiTheme="majorEastAsia" w:hint="eastAsia"/>
          <w:bCs/>
          <w:sz w:val="36"/>
          <w:szCs w:val="36"/>
        </w:rPr>
        <w:t>受付</w:t>
      </w:r>
      <w:r w:rsidR="00DB1C4B">
        <w:rPr>
          <w:rFonts w:asciiTheme="majorEastAsia" w:eastAsiaTheme="majorEastAsia" w:hAnsiTheme="majorEastAsia" w:hint="eastAsia"/>
          <w:bCs/>
          <w:sz w:val="36"/>
          <w:szCs w:val="36"/>
        </w:rPr>
        <w:t>における避難者の受付</w:t>
      </w:r>
    </w:p>
    <w:p w:rsidR="00D16754" w:rsidRPr="00DF24B3" w:rsidRDefault="000C0D80" w:rsidP="009C6E50">
      <w:pPr>
        <w:pStyle w:val="a3"/>
        <w:widowControl/>
        <w:numPr>
          <w:ilvl w:val="0"/>
          <w:numId w:val="1"/>
        </w:numPr>
        <w:spacing w:line="440" w:lineRule="exact"/>
        <w:ind w:leftChars="0" w:left="709" w:hanging="425"/>
        <w:jc w:val="left"/>
        <w:rPr>
          <w:rFonts w:asciiTheme="minorEastAsia" w:hAnsiTheme="minorEastAsia"/>
          <w:sz w:val="28"/>
          <w:szCs w:val="28"/>
        </w:rPr>
      </w:pPr>
      <w:r w:rsidRPr="001E0FB8">
        <w:rPr>
          <w:rFonts w:asciiTheme="majorEastAsia" w:eastAsiaTheme="majorEastAsia" w:hAnsiTheme="majorEastAsia" w:hint="eastAsia"/>
          <w:sz w:val="28"/>
          <w:szCs w:val="28"/>
          <w:bdr w:val="single" w:sz="4" w:space="0" w:color="auto"/>
          <w:shd w:val="clear" w:color="auto" w:fill="FFFF00"/>
        </w:rPr>
        <w:t>避難所利用者登録票</w:t>
      </w:r>
      <w:r w:rsidR="0003178F" w:rsidRPr="001E0FB8">
        <w:rPr>
          <w:rFonts w:asciiTheme="majorEastAsia" w:eastAsiaTheme="majorEastAsia" w:hAnsiTheme="majorEastAsia"/>
          <w:sz w:val="28"/>
          <w:szCs w:val="28"/>
          <w:bdr w:val="single" w:sz="4" w:space="0" w:color="auto"/>
          <w:shd w:val="clear" w:color="auto" w:fill="FFFF00"/>
        </w:rPr>
        <w:t>(</w:t>
      </w:r>
      <w:r w:rsidR="00682A82">
        <w:rPr>
          <w:rFonts w:asciiTheme="majorEastAsia" w:eastAsiaTheme="majorEastAsia" w:hAnsiTheme="majorEastAsia" w:hint="eastAsia"/>
          <w:sz w:val="28"/>
          <w:szCs w:val="28"/>
          <w:bdr w:val="single" w:sz="4" w:space="0" w:color="auto"/>
          <w:shd w:val="clear" w:color="auto" w:fill="FFFF00"/>
        </w:rPr>
        <w:t>マニュアル</w:t>
      </w:r>
      <w:r w:rsidR="0003178F" w:rsidRPr="001E0FB8">
        <w:rPr>
          <w:rFonts w:asciiTheme="majorEastAsia" w:eastAsiaTheme="majorEastAsia" w:hAnsiTheme="majorEastAsia"/>
          <w:sz w:val="28"/>
          <w:szCs w:val="28"/>
          <w:bdr w:val="single" w:sz="4" w:space="0" w:color="auto"/>
          <w:shd w:val="clear" w:color="auto" w:fill="FFFF00"/>
        </w:rPr>
        <w:t>様式集p.12)</w:t>
      </w:r>
      <w:r w:rsidR="0003178F" w:rsidRPr="001E0FB8">
        <w:rPr>
          <w:rFonts w:hint="eastAsia"/>
        </w:rPr>
        <w:t xml:space="preserve"> </w:t>
      </w:r>
      <w:r w:rsidR="0003178F" w:rsidRPr="001E0FB8">
        <w:rPr>
          <w:rFonts w:hint="eastAsia"/>
          <w:sz w:val="28"/>
          <w:szCs w:val="28"/>
        </w:rPr>
        <w:t>をもとに、避難所利用者の人数や世帯数（避難所外避難者を含む）を把握する。</w:t>
      </w:r>
    </w:p>
    <w:p w:rsidR="00DF24B3" w:rsidRPr="00DB1C4B" w:rsidRDefault="00DF24B3" w:rsidP="00DF24B3">
      <w:pPr>
        <w:pStyle w:val="a3"/>
        <w:widowControl/>
        <w:spacing w:line="440" w:lineRule="exact"/>
        <w:ind w:leftChars="337" w:left="991" w:hangingChars="101" w:hanging="283"/>
        <w:jc w:val="left"/>
        <w:rPr>
          <w:rFonts w:asciiTheme="minorEastAsia" w:hAnsiTheme="minorEastAsia"/>
          <w:sz w:val="28"/>
          <w:szCs w:val="28"/>
        </w:rPr>
      </w:pPr>
      <w:r>
        <w:rPr>
          <w:rFonts w:hint="eastAsia"/>
          <w:sz w:val="28"/>
          <w:szCs w:val="28"/>
        </w:rPr>
        <w:t>※登録票は、受付混雑時には滞在スペースで記入してもらい、後ほど回収する。</w:t>
      </w:r>
    </w:p>
    <w:p w:rsidR="00DB1C4B" w:rsidRDefault="00DB1C4B"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個別スペースの割振りの際は、お住まいのコミュニティ、性別、要配慮者の状況などを考慮した割振りに配慮する。</w:t>
      </w:r>
    </w:p>
    <w:p w:rsidR="00FF0F59" w:rsidRPr="001E0FB8" w:rsidRDefault="00FF0F59" w:rsidP="00FF0F5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 xml:space="preserve">３　</w:t>
      </w:r>
      <w:r w:rsidRPr="001E0FB8">
        <w:rPr>
          <w:rFonts w:ascii="HGP創英角ｺﾞｼｯｸUB" w:eastAsia="HGP創英角ｺﾞｼｯｸUB" w:hAnsi="HGP創英角ｺﾞｼｯｸUB" w:hint="eastAsia"/>
          <w:bCs/>
          <w:sz w:val="44"/>
          <w:szCs w:val="44"/>
        </w:rPr>
        <w:t>備蓄している水や食料、物資の確認・配給</w:t>
      </w:r>
    </w:p>
    <w:p w:rsidR="00FF0F59" w:rsidRPr="001E0FB8" w:rsidRDefault="00FF0F59" w:rsidP="00FC4BC2">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（１）状態や数を確認</w:t>
      </w:r>
    </w:p>
    <w:p w:rsidR="00FF0F59" w:rsidRPr="001E0FB8" w:rsidRDefault="00FF0F59" w:rsidP="009C6E50">
      <w:pPr>
        <w:pStyle w:val="a3"/>
        <w:widowControl/>
        <w:numPr>
          <w:ilvl w:val="0"/>
          <w:numId w:val="1"/>
        </w:numPr>
        <w:spacing w:line="440" w:lineRule="exact"/>
        <w:ind w:leftChars="0" w:left="698"/>
        <w:jc w:val="left"/>
        <w:rPr>
          <w:rFonts w:asciiTheme="minorEastAsia" w:hAnsiTheme="minorEastAsia"/>
          <w:bCs/>
          <w:sz w:val="28"/>
          <w:szCs w:val="28"/>
        </w:rPr>
      </w:pPr>
      <w:r w:rsidRPr="001E0FB8">
        <w:rPr>
          <w:rFonts w:asciiTheme="majorEastAsia" w:eastAsiaTheme="majorEastAsia" w:hAnsiTheme="majorEastAsia" w:hint="eastAsia"/>
          <w:sz w:val="28"/>
          <w:szCs w:val="28"/>
          <w:bdr w:val="single" w:sz="4" w:space="0" w:color="auto"/>
          <w:shd w:val="clear" w:color="auto" w:fill="FFFF00"/>
        </w:rPr>
        <w:t>避難所の設備、</w:t>
      </w:r>
      <w:r w:rsidR="00682A82">
        <w:rPr>
          <w:rFonts w:asciiTheme="majorEastAsia" w:eastAsiaTheme="majorEastAsia" w:hAnsiTheme="majorEastAsia" w:hint="eastAsia"/>
          <w:sz w:val="28"/>
          <w:szCs w:val="28"/>
          <w:bdr w:val="single" w:sz="4" w:space="0" w:color="auto"/>
          <w:shd w:val="clear" w:color="auto" w:fill="FFFF00"/>
        </w:rPr>
        <w:t>備蓄物資</w:t>
      </w:r>
      <w:r w:rsidRPr="001E0FB8">
        <w:rPr>
          <w:rFonts w:asciiTheme="majorEastAsia" w:eastAsiaTheme="majorEastAsia" w:hAnsiTheme="majorEastAsia" w:hint="eastAsia"/>
          <w:sz w:val="28"/>
          <w:szCs w:val="28"/>
          <w:bdr w:val="single" w:sz="4" w:space="0" w:color="auto"/>
          <w:shd w:val="clear" w:color="auto" w:fill="FFFF00"/>
        </w:rPr>
        <w:t>一覧表(p.</w:t>
      </w:r>
      <w:r w:rsidR="00682A82">
        <w:rPr>
          <w:rFonts w:asciiTheme="majorEastAsia" w:eastAsiaTheme="majorEastAsia" w:hAnsiTheme="majorEastAsia" w:hint="eastAsia"/>
          <w:sz w:val="28"/>
          <w:szCs w:val="28"/>
          <w:bdr w:val="single" w:sz="4" w:space="0" w:color="auto"/>
          <w:shd w:val="clear" w:color="auto" w:fill="FFFF00"/>
        </w:rPr>
        <w:t>3</w:t>
      </w:r>
      <w:r w:rsidR="0015118E">
        <w:rPr>
          <w:rFonts w:asciiTheme="majorEastAsia" w:eastAsiaTheme="majorEastAsia" w:hAnsiTheme="majorEastAsia"/>
          <w:sz w:val="28"/>
          <w:szCs w:val="28"/>
          <w:bdr w:val="single" w:sz="4" w:space="0" w:color="auto"/>
          <w:shd w:val="clear" w:color="auto" w:fill="FFFF00"/>
        </w:rPr>
        <w:t>2</w:t>
      </w:r>
      <w:r w:rsidRPr="001E0FB8">
        <w:rPr>
          <w:rFonts w:asciiTheme="majorEastAsia" w:eastAsiaTheme="majorEastAsia" w:hAnsiTheme="majorEastAsia" w:hint="eastAsia"/>
          <w:sz w:val="28"/>
          <w:szCs w:val="28"/>
          <w:bdr w:val="single" w:sz="4" w:space="0" w:color="auto"/>
          <w:shd w:val="clear" w:color="auto" w:fill="FFFF00"/>
        </w:rPr>
        <w:t>～)</w:t>
      </w:r>
      <w:r w:rsidRPr="001E0FB8">
        <w:rPr>
          <w:rFonts w:hint="eastAsia"/>
          <w:sz w:val="28"/>
          <w:szCs w:val="28"/>
        </w:rPr>
        <w:t xml:space="preserve"> </w:t>
      </w:r>
      <w:r w:rsidRPr="001E0FB8">
        <w:rPr>
          <w:rFonts w:hint="eastAsia"/>
          <w:sz w:val="28"/>
          <w:szCs w:val="28"/>
        </w:rPr>
        <w:t>を参考に、備蓄している水や食料、物資の状態や数を確認する。</w:t>
      </w:r>
    </w:p>
    <w:p w:rsidR="00FF0F59" w:rsidRPr="001E0FB8" w:rsidRDefault="00FF0F59" w:rsidP="009C6E50">
      <w:pPr>
        <w:pStyle w:val="a3"/>
        <w:widowControl/>
        <w:numPr>
          <w:ilvl w:val="0"/>
          <w:numId w:val="1"/>
        </w:numPr>
        <w:spacing w:line="440" w:lineRule="exact"/>
        <w:ind w:leftChars="0" w:left="698"/>
        <w:jc w:val="left"/>
        <w:rPr>
          <w:rFonts w:asciiTheme="minorEastAsia" w:hAnsiTheme="minorEastAsia"/>
          <w:bCs/>
          <w:sz w:val="28"/>
          <w:szCs w:val="28"/>
        </w:rPr>
      </w:pPr>
      <w:r w:rsidRPr="001E0FB8">
        <w:rPr>
          <w:rFonts w:hint="eastAsia"/>
          <w:sz w:val="28"/>
          <w:szCs w:val="28"/>
        </w:rPr>
        <w:t>足りない分は</w:t>
      </w:r>
      <w:r w:rsidRPr="001E0FB8">
        <w:rPr>
          <w:rFonts w:asciiTheme="majorEastAsia" w:eastAsiaTheme="majorEastAsia" w:hAnsiTheme="majorEastAsia" w:hint="eastAsia"/>
          <w:sz w:val="28"/>
          <w:szCs w:val="28"/>
          <w:bdr w:val="single" w:sz="4" w:space="0" w:color="auto"/>
          <w:shd w:val="clear" w:color="auto" w:fill="FFFF00"/>
        </w:rPr>
        <w:t>物資依頼伝票(</w:t>
      </w:r>
      <w:r w:rsidR="00682A82">
        <w:rPr>
          <w:rFonts w:asciiTheme="majorEastAsia" w:eastAsiaTheme="majorEastAsia" w:hAnsiTheme="majorEastAsia" w:hint="eastAsia"/>
          <w:sz w:val="28"/>
          <w:szCs w:val="28"/>
          <w:bdr w:val="single" w:sz="4" w:space="0" w:color="auto"/>
          <w:shd w:val="clear" w:color="auto" w:fill="FFFF00"/>
        </w:rPr>
        <w:t>マニュアル</w:t>
      </w:r>
      <w:r w:rsidRPr="001E0FB8">
        <w:rPr>
          <w:rFonts w:asciiTheme="majorEastAsia" w:eastAsiaTheme="majorEastAsia" w:hAnsiTheme="majorEastAsia" w:hint="eastAsia"/>
          <w:sz w:val="28"/>
          <w:szCs w:val="28"/>
          <w:bdr w:val="single" w:sz="4" w:space="0" w:color="auto"/>
          <w:shd w:val="clear" w:color="auto" w:fill="FFFF00"/>
        </w:rPr>
        <w:t>様式集p.30)</w:t>
      </w:r>
      <w:r w:rsidRPr="001E0FB8">
        <w:rPr>
          <w:rFonts w:hint="eastAsia"/>
          <w:sz w:val="28"/>
          <w:szCs w:val="28"/>
        </w:rPr>
        <w:t>や</w:t>
      </w:r>
      <w:r w:rsidRPr="001E0FB8">
        <w:rPr>
          <w:rFonts w:asciiTheme="majorEastAsia" w:eastAsiaTheme="majorEastAsia" w:hAnsiTheme="majorEastAsia" w:hint="eastAsia"/>
          <w:sz w:val="28"/>
          <w:szCs w:val="28"/>
          <w:bdr w:val="single" w:sz="4" w:space="0" w:color="auto"/>
          <w:shd w:val="clear" w:color="auto" w:fill="FFFF00"/>
        </w:rPr>
        <w:t>食料依頼伝票(</w:t>
      </w:r>
      <w:r w:rsidR="00682A82">
        <w:rPr>
          <w:rFonts w:asciiTheme="majorEastAsia" w:eastAsiaTheme="majorEastAsia" w:hAnsiTheme="majorEastAsia" w:hint="eastAsia"/>
          <w:sz w:val="28"/>
          <w:szCs w:val="28"/>
          <w:bdr w:val="single" w:sz="4" w:space="0" w:color="auto"/>
          <w:shd w:val="clear" w:color="auto" w:fill="FFFF00"/>
        </w:rPr>
        <w:t>マニュアル</w:t>
      </w:r>
      <w:r w:rsidRPr="001E0FB8">
        <w:rPr>
          <w:rFonts w:asciiTheme="majorEastAsia" w:eastAsiaTheme="majorEastAsia" w:hAnsiTheme="majorEastAsia" w:hint="eastAsia"/>
          <w:sz w:val="28"/>
          <w:szCs w:val="28"/>
          <w:bdr w:val="single" w:sz="4" w:space="0" w:color="auto"/>
          <w:shd w:val="clear" w:color="auto" w:fill="FFFF00"/>
        </w:rPr>
        <w:t>様式集p.34)</w:t>
      </w:r>
      <w:r w:rsidRPr="001E0FB8">
        <w:rPr>
          <w:rFonts w:hint="eastAsia"/>
          <w:sz w:val="28"/>
          <w:szCs w:val="28"/>
        </w:rPr>
        <w:t>で、市町村災害対策本部に要請する。</w:t>
      </w:r>
    </w:p>
    <w:p w:rsidR="00FF0F59" w:rsidRPr="001E0FB8" w:rsidRDefault="00FF0F59" w:rsidP="00412DD0">
      <w:pPr>
        <w:widowControl/>
        <w:spacing w:beforeLines="50" w:before="180"/>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（２）配給</w:t>
      </w:r>
    </w:p>
    <w:p w:rsidR="00560F0D" w:rsidRPr="00560F0D" w:rsidRDefault="00560F0D"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物資を配布する前後に</w:t>
      </w:r>
      <w:r w:rsidR="0041036E">
        <w:rPr>
          <w:rFonts w:hint="eastAsia"/>
          <w:sz w:val="28"/>
          <w:szCs w:val="28"/>
        </w:rPr>
        <w:t>清掃、</w:t>
      </w:r>
      <w:r>
        <w:rPr>
          <w:rFonts w:hint="eastAsia"/>
          <w:sz w:val="28"/>
          <w:szCs w:val="28"/>
        </w:rPr>
        <w:t>机の消毒（次亜塩素酸</w:t>
      </w:r>
      <w:r w:rsidR="00650352">
        <w:rPr>
          <w:rFonts w:hint="eastAsia"/>
          <w:sz w:val="28"/>
          <w:szCs w:val="28"/>
        </w:rPr>
        <w:t>ナトリウム</w:t>
      </w:r>
      <w:r w:rsidR="000A7355">
        <w:rPr>
          <w:rFonts w:hint="eastAsia"/>
          <w:sz w:val="28"/>
          <w:szCs w:val="28"/>
        </w:rPr>
        <w:t>を使用</w:t>
      </w:r>
      <w:r>
        <w:rPr>
          <w:rFonts w:hint="eastAsia"/>
          <w:sz w:val="28"/>
          <w:szCs w:val="28"/>
        </w:rPr>
        <w:t>）を徹底する。</w:t>
      </w:r>
    </w:p>
    <w:p w:rsidR="00560F0D" w:rsidRPr="00D11704" w:rsidRDefault="00560F0D"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配布スタッフは、</w:t>
      </w:r>
      <w:r w:rsidR="0057480D">
        <w:rPr>
          <w:rFonts w:hint="eastAsia"/>
          <w:sz w:val="28"/>
          <w:szCs w:val="28"/>
        </w:rPr>
        <w:t>作業前後の</w:t>
      </w:r>
      <w:r>
        <w:rPr>
          <w:rFonts w:hint="eastAsia"/>
          <w:sz w:val="28"/>
          <w:szCs w:val="28"/>
        </w:rPr>
        <w:t>手指消毒を徹底するとともに、マスク、使い捨て手袋を着用する。</w:t>
      </w:r>
    </w:p>
    <w:p w:rsidR="00D11704" w:rsidRPr="00560F0D" w:rsidRDefault="00D11704"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配食場所にもクリアフェンス</w:t>
      </w:r>
      <w:r w:rsidR="00827934">
        <w:rPr>
          <w:rFonts w:asciiTheme="minorEastAsia" w:hAnsiTheme="minorEastAsia" w:hint="eastAsia"/>
          <w:bCs/>
          <w:sz w:val="28"/>
          <w:szCs w:val="28"/>
        </w:rPr>
        <w:t>（ビニールシート）</w:t>
      </w:r>
      <w:r>
        <w:rPr>
          <w:rFonts w:asciiTheme="minorEastAsia" w:hAnsiTheme="minorEastAsia" w:hint="eastAsia"/>
          <w:bCs/>
          <w:sz w:val="28"/>
          <w:szCs w:val="28"/>
        </w:rPr>
        <w:t>を設置し、</w:t>
      </w:r>
      <w:r w:rsidRPr="001E0FB8">
        <w:rPr>
          <w:rFonts w:hint="eastAsia"/>
          <w:sz w:val="28"/>
          <w:szCs w:val="28"/>
        </w:rPr>
        <w:t>利用者の「組」ごとに配給する</w:t>
      </w:r>
      <w:r>
        <w:rPr>
          <w:rFonts w:hint="eastAsia"/>
          <w:sz w:val="28"/>
          <w:szCs w:val="28"/>
        </w:rPr>
        <w:t>など順番制にする。</w:t>
      </w:r>
    </w:p>
    <w:p w:rsidR="00560F0D" w:rsidRDefault="00560F0D" w:rsidP="00FC4BC2">
      <w:pPr>
        <w:pStyle w:val="a3"/>
        <w:spacing w:line="440" w:lineRule="exact"/>
        <w:ind w:leftChars="0" w:left="317"/>
        <w:rPr>
          <w:rFonts w:ascii="HG丸ｺﾞｼｯｸM-PRO" w:eastAsia="HG丸ｺﾞｼｯｸM-PRO" w:hAnsi="HG丸ｺﾞｼｯｸM-PRO"/>
          <w:b/>
          <w:sz w:val="28"/>
          <w:szCs w:val="28"/>
        </w:rPr>
      </w:pPr>
      <w:r w:rsidRPr="001E0FB8">
        <w:rPr>
          <w:rFonts w:ascii="HG丸ｺﾞｼｯｸM-PRO" w:eastAsia="HG丸ｺﾞｼｯｸM-PRO" w:hAnsi="HG丸ｺﾞｼｯｸM-PRO" w:hint="eastAsia"/>
          <w:b/>
          <w:sz w:val="28"/>
          <w:szCs w:val="28"/>
        </w:rPr>
        <w:t>＜配給の注意＞</w:t>
      </w:r>
    </w:p>
    <w:p w:rsidR="00465AB8" w:rsidRPr="001E0FB8" w:rsidRDefault="00465AB8" w:rsidP="00465AB8">
      <w:pPr>
        <w:pStyle w:val="a3"/>
        <w:numPr>
          <w:ilvl w:val="2"/>
          <w:numId w:val="3"/>
        </w:numPr>
        <w:spacing w:line="440" w:lineRule="exact"/>
        <w:ind w:leftChars="0" w:left="851" w:hanging="284"/>
        <w:rPr>
          <w:rFonts w:asciiTheme="minorEastAsia" w:hAnsiTheme="minorEastAsia"/>
          <w:sz w:val="28"/>
          <w:szCs w:val="28"/>
        </w:rPr>
      </w:pPr>
      <w:r>
        <w:rPr>
          <w:rFonts w:asciiTheme="minorEastAsia" w:hAnsiTheme="minorEastAsia" w:hint="eastAsia"/>
          <w:sz w:val="28"/>
          <w:szCs w:val="28"/>
        </w:rPr>
        <w:t>食品は床から30㎝以上の高さで保管する。</w:t>
      </w:r>
    </w:p>
    <w:p w:rsidR="00560F0D" w:rsidRDefault="00560F0D" w:rsidP="009C6E50">
      <w:pPr>
        <w:pStyle w:val="a3"/>
        <w:numPr>
          <w:ilvl w:val="2"/>
          <w:numId w:val="3"/>
        </w:numPr>
        <w:spacing w:line="440" w:lineRule="exact"/>
        <w:ind w:leftChars="0" w:left="851" w:hanging="284"/>
        <w:rPr>
          <w:rFonts w:asciiTheme="minorEastAsia" w:hAnsiTheme="minorEastAsia"/>
          <w:sz w:val="28"/>
          <w:szCs w:val="28"/>
        </w:rPr>
      </w:pPr>
      <w:r>
        <w:rPr>
          <w:rFonts w:asciiTheme="minorEastAsia" w:hAnsiTheme="minorEastAsia" w:hint="eastAsia"/>
          <w:sz w:val="28"/>
          <w:szCs w:val="28"/>
        </w:rPr>
        <w:t>一人分ずつ</w:t>
      </w:r>
      <w:r w:rsidR="00D11704">
        <w:rPr>
          <w:rFonts w:asciiTheme="minorEastAsia" w:hAnsiTheme="minorEastAsia" w:hint="eastAsia"/>
          <w:sz w:val="28"/>
          <w:szCs w:val="28"/>
        </w:rPr>
        <w:t>小分けにして配食する</w:t>
      </w:r>
      <w:r w:rsidRPr="001E0FB8">
        <w:rPr>
          <w:rFonts w:asciiTheme="minorEastAsia" w:hAnsiTheme="minorEastAsia" w:hint="eastAsia"/>
          <w:sz w:val="28"/>
          <w:szCs w:val="28"/>
        </w:rPr>
        <w:t>。</w:t>
      </w:r>
    </w:p>
    <w:p w:rsidR="00D11704" w:rsidRPr="0041036E" w:rsidRDefault="00D11704" w:rsidP="009C6E50">
      <w:pPr>
        <w:pStyle w:val="a3"/>
        <w:numPr>
          <w:ilvl w:val="2"/>
          <w:numId w:val="3"/>
        </w:numPr>
        <w:spacing w:line="440" w:lineRule="exact"/>
        <w:ind w:leftChars="0" w:left="851" w:hanging="284"/>
        <w:rPr>
          <w:rFonts w:asciiTheme="minorEastAsia" w:hAnsiTheme="minorEastAsia"/>
          <w:sz w:val="28"/>
          <w:szCs w:val="28"/>
        </w:rPr>
      </w:pPr>
      <w:r>
        <w:rPr>
          <w:rFonts w:hint="eastAsia"/>
          <w:sz w:val="28"/>
          <w:szCs w:val="28"/>
        </w:rPr>
        <w:t>容器や食器は使い捨てを使用する。調達ができなければ食器をラッピングするなどの工夫をする。</w:t>
      </w:r>
    </w:p>
    <w:p w:rsidR="0041036E" w:rsidRPr="0041036E" w:rsidRDefault="0041036E" w:rsidP="009C6E50">
      <w:pPr>
        <w:pStyle w:val="a3"/>
        <w:numPr>
          <w:ilvl w:val="2"/>
          <w:numId w:val="3"/>
        </w:numPr>
        <w:spacing w:line="440" w:lineRule="exact"/>
        <w:ind w:leftChars="0" w:left="851" w:hanging="284"/>
        <w:rPr>
          <w:rFonts w:asciiTheme="minorEastAsia" w:hAnsiTheme="minorEastAsia"/>
          <w:sz w:val="28"/>
          <w:szCs w:val="28"/>
        </w:rPr>
      </w:pPr>
      <w:r>
        <w:rPr>
          <w:rFonts w:hint="eastAsia"/>
          <w:sz w:val="28"/>
          <w:szCs w:val="28"/>
        </w:rPr>
        <w:t>発熱、咳などの症状がある者や濃厚接触者への食事の受け渡しは、</w:t>
      </w:r>
      <w:r w:rsidR="0070665F">
        <w:rPr>
          <w:rFonts w:hint="eastAsia"/>
          <w:sz w:val="28"/>
          <w:szCs w:val="28"/>
        </w:rPr>
        <w:t>直接</w:t>
      </w:r>
      <w:r>
        <w:rPr>
          <w:rFonts w:hint="eastAsia"/>
          <w:sz w:val="28"/>
          <w:szCs w:val="28"/>
        </w:rPr>
        <w:t>行わず、各居室前などに置いて渡す方法とする。</w:t>
      </w:r>
    </w:p>
    <w:p w:rsidR="00D11704" w:rsidRDefault="00D11704" w:rsidP="00FC4BC2">
      <w:pPr>
        <w:spacing w:line="440" w:lineRule="exact"/>
        <w:ind w:left="426"/>
        <w:rPr>
          <w:rFonts w:ascii="HG丸ｺﾞｼｯｸM-PRO" w:eastAsia="HG丸ｺﾞｼｯｸM-PRO" w:hAnsi="HG丸ｺﾞｼｯｸM-PRO"/>
          <w:b/>
          <w:sz w:val="28"/>
          <w:szCs w:val="28"/>
        </w:rPr>
      </w:pPr>
      <w:r w:rsidRPr="00D11704">
        <w:rPr>
          <w:rFonts w:ascii="HG丸ｺﾞｼｯｸM-PRO" w:eastAsia="HG丸ｺﾞｼｯｸM-PRO" w:hAnsi="HG丸ｺﾞｼｯｸM-PRO" w:hint="eastAsia"/>
          <w:b/>
          <w:sz w:val="28"/>
          <w:szCs w:val="28"/>
        </w:rPr>
        <w:t>＜食事の</w:t>
      </w:r>
      <w:r>
        <w:rPr>
          <w:rFonts w:ascii="HG丸ｺﾞｼｯｸM-PRO" w:eastAsia="HG丸ｺﾞｼｯｸM-PRO" w:hAnsi="HG丸ｺﾞｼｯｸM-PRO" w:hint="eastAsia"/>
          <w:b/>
          <w:sz w:val="28"/>
          <w:szCs w:val="28"/>
        </w:rPr>
        <w:t>際の</w:t>
      </w:r>
      <w:r w:rsidRPr="00D11704">
        <w:rPr>
          <w:rFonts w:ascii="HG丸ｺﾞｼｯｸM-PRO" w:eastAsia="HG丸ｺﾞｼｯｸM-PRO" w:hAnsi="HG丸ｺﾞｼｯｸM-PRO" w:hint="eastAsia"/>
          <w:b/>
          <w:sz w:val="28"/>
          <w:szCs w:val="28"/>
        </w:rPr>
        <w:t>注意＞</w:t>
      </w:r>
    </w:p>
    <w:p w:rsidR="00D11704" w:rsidRPr="001E0FB8" w:rsidRDefault="0041036E" w:rsidP="009C6E50">
      <w:pPr>
        <w:pStyle w:val="a3"/>
        <w:numPr>
          <w:ilvl w:val="2"/>
          <w:numId w:val="3"/>
        </w:numPr>
        <w:spacing w:line="440" w:lineRule="exact"/>
        <w:ind w:leftChars="0" w:left="851" w:hanging="284"/>
        <w:rPr>
          <w:rFonts w:asciiTheme="minorEastAsia" w:hAnsiTheme="minorEastAsia"/>
          <w:sz w:val="28"/>
          <w:szCs w:val="28"/>
        </w:rPr>
      </w:pPr>
      <w:r>
        <w:rPr>
          <w:rFonts w:asciiTheme="minorEastAsia" w:hAnsiTheme="minorEastAsia" w:hint="eastAsia"/>
          <w:sz w:val="28"/>
          <w:szCs w:val="28"/>
        </w:rPr>
        <w:t>避難者</w:t>
      </w:r>
      <w:r w:rsidR="0099006C">
        <w:rPr>
          <w:rFonts w:asciiTheme="minorEastAsia" w:hAnsiTheme="minorEastAsia" w:hint="eastAsia"/>
          <w:sz w:val="28"/>
          <w:szCs w:val="28"/>
        </w:rPr>
        <w:t>が</w:t>
      </w:r>
      <w:r>
        <w:rPr>
          <w:rFonts w:asciiTheme="minorEastAsia" w:hAnsiTheme="minorEastAsia" w:hint="eastAsia"/>
          <w:sz w:val="28"/>
          <w:szCs w:val="28"/>
        </w:rPr>
        <w:t>食事</w:t>
      </w:r>
      <w:r w:rsidR="0099006C">
        <w:rPr>
          <w:rFonts w:asciiTheme="minorEastAsia" w:hAnsiTheme="minorEastAsia" w:hint="eastAsia"/>
          <w:sz w:val="28"/>
          <w:szCs w:val="28"/>
        </w:rPr>
        <w:t>する</w:t>
      </w:r>
      <w:r w:rsidR="00FE6F40">
        <w:rPr>
          <w:rFonts w:asciiTheme="minorEastAsia" w:hAnsiTheme="minorEastAsia" w:hint="eastAsia"/>
          <w:sz w:val="28"/>
          <w:szCs w:val="28"/>
        </w:rPr>
        <w:t>際、手洗いや手指消毒</w:t>
      </w:r>
      <w:r>
        <w:rPr>
          <w:rFonts w:asciiTheme="minorEastAsia" w:hAnsiTheme="minorEastAsia" w:hint="eastAsia"/>
          <w:sz w:val="28"/>
          <w:szCs w:val="28"/>
        </w:rPr>
        <w:t>を</w:t>
      </w:r>
      <w:r w:rsidR="00FE6F40">
        <w:rPr>
          <w:rFonts w:asciiTheme="minorEastAsia" w:hAnsiTheme="minorEastAsia" w:hint="eastAsia"/>
          <w:sz w:val="28"/>
          <w:szCs w:val="28"/>
        </w:rPr>
        <w:t>徹底するよう周知する</w:t>
      </w:r>
      <w:r>
        <w:rPr>
          <w:rFonts w:asciiTheme="minorEastAsia" w:hAnsiTheme="minorEastAsia" w:hint="eastAsia"/>
          <w:sz w:val="28"/>
          <w:szCs w:val="28"/>
        </w:rPr>
        <w:t>。</w:t>
      </w:r>
    </w:p>
    <w:p w:rsidR="0041036E" w:rsidRPr="001E0FB8" w:rsidRDefault="0041036E" w:rsidP="009C6E50">
      <w:pPr>
        <w:pStyle w:val="a3"/>
        <w:numPr>
          <w:ilvl w:val="2"/>
          <w:numId w:val="3"/>
        </w:numPr>
        <w:spacing w:line="440" w:lineRule="exact"/>
        <w:ind w:leftChars="0" w:left="851" w:hanging="284"/>
        <w:rPr>
          <w:rFonts w:asciiTheme="minorEastAsia" w:hAnsiTheme="minorEastAsia"/>
          <w:sz w:val="28"/>
          <w:szCs w:val="28"/>
        </w:rPr>
      </w:pPr>
      <w:r>
        <w:rPr>
          <w:rFonts w:asciiTheme="minorEastAsia" w:hAnsiTheme="minorEastAsia" w:hint="eastAsia"/>
          <w:sz w:val="28"/>
          <w:szCs w:val="28"/>
        </w:rPr>
        <w:t>食事は、飛沫感染を防ぐため、できるだけ</w:t>
      </w:r>
      <w:r w:rsidR="0057480D">
        <w:rPr>
          <w:rFonts w:asciiTheme="minorEastAsia" w:hAnsiTheme="minorEastAsia" w:hint="eastAsia"/>
          <w:sz w:val="28"/>
          <w:szCs w:val="28"/>
        </w:rPr>
        <w:t>居住</w:t>
      </w:r>
      <w:r>
        <w:rPr>
          <w:rFonts w:asciiTheme="minorEastAsia" w:hAnsiTheme="minorEastAsia" w:hint="eastAsia"/>
          <w:sz w:val="28"/>
          <w:szCs w:val="28"/>
        </w:rPr>
        <w:t>スペース内</w:t>
      </w:r>
      <w:r w:rsidR="0057480D">
        <w:rPr>
          <w:rFonts w:asciiTheme="minorEastAsia" w:hAnsiTheme="minorEastAsia" w:hint="eastAsia"/>
          <w:sz w:val="28"/>
          <w:szCs w:val="28"/>
        </w:rPr>
        <w:t>でとるが</w:t>
      </w:r>
      <w:r>
        <w:rPr>
          <w:rFonts w:asciiTheme="minorEastAsia" w:hAnsiTheme="minorEastAsia" w:hint="eastAsia"/>
          <w:sz w:val="28"/>
          <w:szCs w:val="28"/>
        </w:rPr>
        <w:t>、</w:t>
      </w:r>
      <w:r w:rsidR="001B0C55">
        <w:rPr>
          <w:rFonts w:asciiTheme="minorEastAsia" w:hAnsiTheme="minorEastAsia" w:hint="eastAsia"/>
          <w:sz w:val="28"/>
          <w:szCs w:val="28"/>
        </w:rPr>
        <w:t>食事</w:t>
      </w:r>
      <w:r w:rsidR="0057480D">
        <w:rPr>
          <w:rFonts w:asciiTheme="minorEastAsia" w:hAnsiTheme="minorEastAsia" w:hint="eastAsia"/>
          <w:sz w:val="28"/>
          <w:szCs w:val="28"/>
        </w:rPr>
        <w:t>スペース</w:t>
      </w:r>
      <w:r w:rsidR="001B0C55">
        <w:rPr>
          <w:rFonts w:asciiTheme="minorEastAsia" w:hAnsiTheme="minorEastAsia" w:hint="eastAsia"/>
          <w:sz w:val="28"/>
          <w:szCs w:val="28"/>
        </w:rPr>
        <w:t>を</w:t>
      </w:r>
      <w:r>
        <w:rPr>
          <w:rFonts w:asciiTheme="minorEastAsia" w:hAnsiTheme="minorEastAsia" w:hint="eastAsia"/>
          <w:sz w:val="28"/>
          <w:szCs w:val="28"/>
        </w:rPr>
        <w:t>設置する場合には順番制にする、向かい合わせのイスの配置を避ける、消毒を徹底するなどの工夫をする。</w:t>
      </w:r>
    </w:p>
    <w:p w:rsidR="00560F0D" w:rsidRPr="00155717" w:rsidRDefault="0041036E" w:rsidP="009C6E50">
      <w:pPr>
        <w:pStyle w:val="a3"/>
        <w:numPr>
          <w:ilvl w:val="2"/>
          <w:numId w:val="3"/>
        </w:numPr>
        <w:spacing w:line="440" w:lineRule="exact"/>
        <w:ind w:leftChars="0" w:left="851" w:hanging="284"/>
        <w:rPr>
          <w:rFonts w:asciiTheme="minorEastAsia" w:hAnsiTheme="minorEastAsia"/>
          <w:sz w:val="28"/>
          <w:szCs w:val="28"/>
        </w:rPr>
      </w:pPr>
      <w:r w:rsidRPr="00155717">
        <w:rPr>
          <w:rFonts w:hint="eastAsia"/>
          <w:sz w:val="28"/>
          <w:szCs w:val="28"/>
        </w:rPr>
        <w:t>食後の食べ残しや使い捨て容器は、避難者が自分で分別してゴミ袋に密閉し、</w:t>
      </w:r>
      <w:r w:rsidR="00155717" w:rsidRPr="00155717">
        <w:rPr>
          <w:rFonts w:hint="eastAsia"/>
          <w:sz w:val="28"/>
          <w:szCs w:val="28"/>
        </w:rPr>
        <w:t>スタッフが回収する</w:t>
      </w:r>
      <w:r w:rsidR="00560F0D" w:rsidRPr="00155717">
        <w:rPr>
          <w:rFonts w:asciiTheme="minorEastAsia" w:hAnsiTheme="minorEastAsia" w:hint="eastAsia"/>
          <w:sz w:val="28"/>
          <w:szCs w:val="28"/>
        </w:rPr>
        <w:t>。</w:t>
      </w:r>
    </w:p>
    <w:p w:rsidR="00400EA3" w:rsidRDefault="00400EA3" w:rsidP="00FC4BC2">
      <w:pPr>
        <w:widowControl/>
        <w:spacing w:line="440" w:lineRule="exact"/>
        <w:jc w:val="left"/>
        <w:rPr>
          <w:rFonts w:asciiTheme="minorEastAsia" w:hAnsiTheme="minorEastAsia"/>
          <w:sz w:val="28"/>
          <w:szCs w:val="28"/>
        </w:rPr>
      </w:pPr>
      <w:r>
        <w:rPr>
          <w:rFonts w:asciiTheme="minorEastAsia" w:hAnsiTheme="minorEastAsia"/>
          <w:sz w:val="28"/>
          <w:szCs w:val="28"/>
        </w:rPr>
        <w:br w:type="page"/>
      </w:r>
    </w:p>
    <w:p w:rsidR="001C6679" w:rsidRPr="001E0FB8" w:rsidRDefault="001C6679" w:rsidP="001C667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４</w:t>
      </w:r>
      <w:r w:rsidRPr="001E0FB8">
        <w:rPr>
          <w:rFonts w:ascii="HGP創英角ｺﾞｼｯｸUB" w:eastAsia="HGP創英角ｺﾞｼｯｸUB" w:hAnsi="HGP創英角ｺﾞｼｯｸUB" w:hint="eastAsia"/>
          <w:bCs/>
          <w:sz w:val="44"/>
          <w:szCs w:val="44"/>
        </w:rPr>
        <w:t xml:space="preserve"> </w:t>
      </w:r>
      <w:r>
        <w:rPr>
          <w:rFonts w:ascii="HGP創英角ｺﾞｼｯｸUB" w:eastAsia="HGP創英角ｺﾞｼｯｸUB" w:hAnsi="HGP創英角ｺﾞｼｯｸUB" w:hint="eastAsia"/>
          <w:bCs/>
          <w:sz w:val="44"/>
          <w:szCs w:val="44"/>
        </w:rPr>
        <w:t>定期的な換気</w:t>
      </w:r>
    </w:p>
    <w:p w:rsidR="001C6679" w:rsidRPr="001C6679" w:rsidRDefault="001C6679" w:rsidP="009C6E50">
      <w:pPr>
        <w:pStyle w:val="a3"/>
        <w:widowControl/>
        <w:numPr>
          <w:ilvl w:val="0"/>
          <w:numId w:val="1"/>
        </w:numPr>
        <w:spacing w:line="440" w:lineRule="exact"/>
        <w:ind w:leftChars="0" w:left="709" w:hanging="284"/>
        <w:jc w:val="left"/>
        <w:rPr>
          <w:rFonts w:asciiTheme="minorEastAsia" w:hAnsiTheme="minorEastAsia"/>
          <w:bCs/>
          <w:sz w:val="28"/>
          <w:szCs w:val="28"/>
        </w:rPr>
      </w:pPr>
      <w:r w:rsidRPr="001C6679">
        <w:rPr>
          <w:rFonts w:asciiTheme="minorEastAsia" w:hAnsiTheme="minorEastAsia" w:hint="eastAsia"/>
          <w:bCs/>
          <w:sz w:val="28"/>
          <w:szCs w:val="28"/>
        </w:rPr>
        <w:t>換気は、</w:t>
      </w:r>
      <w:r>
        <w:rPr>
          <w:rFonts w:asciiTheme="minorEastAsia" w:hAnsiTheme="minorEastAsia" w:hint="eastAsia"/>
          <w:bCs/>
          <w:sz w:val="28"/>
          <w:szCs w:val="28"/>
        </w:rPr>
        <w:t>気候</w:t>
      </w:r>
      <w:r w:rsidRPr="001C6679">
        <w:rPr>
          <w:rFonts w:asciiTheme="minorEastAsia" w:hAnsiTheme="minorEastAsia" w:hint="eastAsia"/>
          <w:bCs/>
          <w:sz w:val="28"/>
          <w:szCs w:val="28"/>
        </w:rPr>
        <w:t>上可能な限り常時、困難な場合はこまめに（30分に１回以上、数分間程度、窓を全開する）、２方向の窓を同時に開けて行う。</w:t>
      </w:r>
    </w:p>
    <w:p w:rsidR="001C6679" w:rsidRPr="001C6679" w:rsidRDefault="001C6679" w:rsidP="009C6E50">
      <w:pPr>
        <w:pStyle w:val="a3"/>
        <w:widowControl/>
        <w:numPr>
          <w:ilvl w:val="0"/>
          <w:numId w:val="1"/>
        </w:numPr>
        <w:spacing w:line="440" w:lineRule="exact"/>
        <w:ind w:leftChars="0" w:left="709" w:hanging="284"/>
        <w:jc w:val="left"/>
        <w:rPr>
          <w:rFonts w:asciiTheme="minorEastAsia" w:hAnsiTheme="minorEastAsia"/>
          <w:bCs/>
          <w:sz w:val="28"/>
          <w:szCs w:val="28"/>
        </w:rPr>
      </w:pPr>
      <w:r w:rsidRPr="001C6679">
        <w:rPr>
          <w:rFonts w:asciiTheme="minorEastAsia" w:hAnsiTheme="minorEastAsia" w:hint="eastAsia"/>
          <w:bCs/>
          <w:sz w:val="28"/>
          <w:szCs w:val="28"/>
        </w:rPr>
        <w:t>窓が一つしかない場合は、ドアを開ける。</w:t>
      </w:r>
    </w:p>
    <w:p w:rsidR="001C6679" w:rsidRDefault="001C6679" w:rsidP="009C6E50">
      <w:pPr>
        <w:pStyle w:val="a3"/>
        <w:widowControl/>
        <w:numPr>
          <w:ilvl w:val="0"/>
          <w:numId w:val="1"/>
        </w:numPr>
        <w:spacing w:line="440" w:lineRule="exact"/>
        <w:ind w:leftChars="0" w:left="709" w:hanging="284"/>
        <w:jc w:val="left"/>
        <w:rPr>
          <w:rFonts w:asciiTheme="minorEastAsia" w:hAnsiTheme="minorEastAsia"/>
          <w:bCs/>
          <w:sz w:val="28"/>
          <w:szCs w:val="28"/>
        </w:rPr>
      </w:pPr>
      <w:r w:rsidRPr="001C6679">
        <w:rPr>
          <w:rFonts w:asciiTheme="minorEastAsia" w:hAnsiTheme="minorEastAsia" w:hint="eastAsia"/>
          <w:bCs/>
          <w:sz w:val="28"/>
          <w:szCs w:val="28"/>
        </w:rPr>
        <w:t>換気扇がある場合は、</w:t>
      </w:r>
      <w:r w:rsidR="001B0C55">
        <w:rPr>
          <w:rFonts w:asciiTheme="minorEastAsia" w:hAnsiTheme="minorEastAsia" w:hint="eastAsia"/>
          <w:bCs/>
          <w:sz w:val="28"/>
          <w:szCs w:val="28"/>
        </w:rPr>
        <w:t>換気扇</w:t>
      </w:r>
      <w:r w:rsidRPr="001C6679">
        <w:rPr>
          <w:rFonts w:asciiTheme="minorEastAsia" w:hAnsiTheme="minorEastAsia" w:hint="eastAsia"/>
          <w:bCs/>
          <w:sz w:val="28"/>
          <w:szCs w:val="28"/>
        </w:rPr>
        <w:t>と窓の開閉を併用する。</w:t>
      </w:r>
    </w:p>
    <w:p w:rsidR="007C1378" w:rsidRPr="007C1378" w:rsidRDefault="007C1378" w:rsidP="007C1378">
      <w:pPr>
        <w:widowControl/>
        <w:spacing w:line="440" w:lineRule="exact"/>
        <w:ind w:left="425"/>
        <w:jc w:val="left"/>
        <w:rPr>
          <w:rFonts w:asciiTheme="minorEastAsia" w:hAnsiTheme="minorEastAsia"/>
          <w:bCs/>
          <w:sz w:val="28"/>
          <w:szCs w:val="28"/>
        </w:rPr>
      </w:pPr>
    </w:p>
    <w:p w:rsidR="007C1378" w:rsidRPr="001E0FB8" w:rsidRDefault="007C1378" w:rsidP="007C1378">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５</w:t>
      </w:r>
      <w:r w:rsidRPr="001E0FB8">
        <w:rPr>
          <w:rFonts w:ascii="HGP創英角ｺﾞｼｯｸUB" w:eastAsia="HGP創英角ｺﾞｼｯｸUB" w:hAnsi="HGP創英角ｺﾞｼｯｸUB" w:hint="eastAsia"/>
          <w:bCs/>
          <w:sz w:val="44"/>
          <w:szCs w:val="44"/>
        </w:rPr>
        <w:t xml:space="preserve"> </w:t>
      </w:r>
      <w:r>
        <w:rPr>
          <w:rFonts w:ascii="HGP創英角ｺﾞｼｯｸUB" w:eastAsia="HGP創英角ｺﾞｼｯｸUB" w:hAnsi="HGP創英角ｺﾞｼｯｸUB" w:hint="eastAsia"/>
          <w:bCs/>
          <w:sz w:val="44"/>
          <w:szCs w:val="44"/>
        </w:rPr>
        <w:t>ゴミの分別</w:t>
      </w:r>
      <w:r w:rsidR="005E7A73">
        <w:rPr>
          <w:rFonts w:ascii="HGP創英角ｺﾞｼｯｸUB" w:eastAsia="HGP創英角ｺﾞｼｯｸUB" w:hAnsi="HGP創英角ｺﾞｼｯｸUB" w:hint="eastAsia"/>
          <w:bCs/>
          <w:sz w:val="44"/>
          <w:szCs w:val="44"/>
        </w:rPr>
        <w:t>・管理</w:t>
      </w:r>
    </w:p>
    <w:p w:rsidR="007C1378" w:rsidRDefault="007C1378" w:rsidP="007C137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感染症対策として、普通廃棄物（一般ごみ）と感染性廃棄物（マスクなど）は分けるようにする。</w:t>
      </w:r>
    </w:p>
    <w:p w:rsidR="007C1378" w:rsidRDefault="007C1378" w:rsidP="007C137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感染性廃棄物はゴミ袋を２重にする。</w:t>
      </w:r>
    </w:p>
    <w:p w:rsidR="007C1378" w:rsidRDefault="007C1378" w:rsidP="007C137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ゴミ箱は蓋を触らず捨てられる、足踏み式を可能な限り準備する。</w:t>
      </w:r>
    </w:p>
    <w:p w:rsidR="007C1378" w:rsidRDefault="007C1378" w:rsidP="007C137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ゴミ処理を行う際は、掃除用手袋とマスク、フェイスシールド、長袖ガウンを着用する。</w:t>
      </w:r>
    </w:p>
    <w:tbl>
      <w:tblPr>
        <w:tblStyle w:val="a4"/>
        <w:tblpPr w:leftFromText="142" w:rightFromText="142" w:vertAnchor="text" w:horzAnchor="margin" w:tblpXSpec="right" w:tblpY="274"/>
        <w:tblW w:w="0" w:type="auto"/>
        <w:tblLook w:val="04A0" w:firstRow="1" w:lastRow="0" w:firstColumn="1" w:lastColumn="0" w:noHBand="0" w:noVBand="1"/>
      </w:tblPr>
      <w:tblGrid>
        <w:gridCol w:w="8924"/>
      </w:tblGrid>
      <w:tr w:rsidR="007C1378" w:rsidTr="007C1378">
        <w:trPr>
          <w:trHeight w:val="487"/>
        </w:trPr>
        <w:tc>
          <w:tcPr>
            <w:tcW w:w="8924" w:type="dxa"/>
            <w:shd w:val="clear" w:color="auto" w:fill="DAEEF3" w:themeFill="accent5" w:themeFillTint="33"/>
          </w:tcPr>
          <w:p w:rsidR="007C1378" w:rsidRPr="003B662F" w:rsidRDefault="007C1378" w:rsidP="007C1378">
            <w:pPr>
              <w:widowControl/>
              <w:spacing w:line="360" w:lineRule="exact"/>
              <w:jc w:val="left"/>
              <w:rPr>
                <w:rFonts w:ascii="ＭＳ ゴシック" w:eastAsia="ＭＳ ゴシック" w:hAnsi="ＭＳ ゴシック"/>
                <w:bCs/>
                <w:sz w:val="28"/>
                <w:szCs w:val="28"/>
              </w:rPr>
            </w:pPr>
            <w:r>
              <w:rPr>
                <w:rFonts w:ascii="ＭＳ ゴシック" w:eastAsia="ＭＳ ゴシック" w:hAnsi="ＭＳ ゴシック" w:hint="eastAsia"/>
                <w:bCs/>
                <w:sz w:val="28"/>
                <w:szCs w:val="28"/>
              </w:rPr>
              <w:t>感染性廃棄物</w:t>
            </w:r>
            <w:r w:rsidRPr="003B662F">
              <w:rPr>
                <w:rFonts w:ascii="ＭＳ ゴシック" w:eastAsia="ＭＳ ゴシック" w:hAnsi="ＭＳ ゴシック" w:hint="eastAsia"/>
                <w:bCs/>
                <w:sz w:val="28"/>
                <w:szCs w:val="28"/>
              </w:rPr>
              <w:t>の</w:t>
            </w:r>
            <w:r>
              <w:rPr>
                <w:rFonts w:ascii="ＭＳ ゴシック" w:eastAsia="ＭＳ ゴシック" w:hAnsi="ＭＳ ゴシック" w:hint="eastAsia"/>
                <w:bCs/>
                <w:sz w:val="28"/>
                <w:szCs w:val="28"/>
              </w:rPr>
              <w:t>主なもの</w:t>
            </w:r>
          </w:p>
        </w:tc>
      </w:tr>
      <w:tr w:rsidR="007C1378" w:rsidTr="007C1378">
        <w:trPr>
          <w:trHeight w:val="976"/>
        </w:trPr>
        <w:tc>
          <w:tcPr>
            <w:tcW w:w="8924" w:type="dxa"/>
            <w:vAlign w:val="center"/>
          </w:tcPr>
          <w:p w:rsidR="007C1378" w:rsidRDefault="007C1378" w:rsidP="007C1378">
            <w:pPr>
              <w:spacing w:line="36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□使用済みの</w:t>
            </w:r>
            <w:r w:rsidRPr="004B6B2A">
              <w:rPr>
                <w:rFonts w:ascii="ＭＳ ゴシック" w:eastAsia="ＭＳ ゴシック" w:hAnsi="ＭＳ ゴシック" w:hint="eastAsia"/>
                <w:sz w:val="28"/>
                <w:szCs w:val="28"/>
              </w:rPr>
              <w:t>マスク</w:t>
            </w:r>
            <w:r>
              <w:rPr>
                <w:rFonts w:ascii="ＭＳ ゴシック" w:eastAsia="ＭＳ ゴシック" w:hAnsi="ＭＳ ゴシック" w:hint="eastAsia"/>
                <w:sz w:val="28"/>
                <w:szCs w:val="28"/>
              </w:rPr>
              <w:t xml:space="preserve">　□ティッシュ　□使い捨て手袋　</w:t>
            </w:r>
          </w:p>
          <w:p w:rsidR="007C1378" w:rsidRPr="003B662F" w:rsidRDefault="007C1378" w:rsidP="007C1378">
            <w:pPr>
              <w:spacing w:line="36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□発熱・咳等の</w:t>
            </w:r>
            <w:r w:rsidR="00827934">
              <w:rPr>
                <w:rFonts w:ascii="ＭＳ ゴシック" w:eastAsia="ＭＳ ゴシック" w:hAnsi="ＭＳ ゴシック" w:hint="eastAsia"/>
                <w:sz w:val="28"/>
                <w:szCs w:val="28"/>
              </w:rPr>
              <w:t>症状が</w:t>
            </w:r>
            <w:r>
              <w:rPr>
                <w:rFonts w:ascii="ＭＳ ゴシック" w:eastAsia="ＭＳ ゴシック" w:hAnsi="ＭＳ ゴシック" w:hint="eastAsia"/>
                <w:sz w:val="28"/>
                <w:szCs w:val="28"/>
              </w:rPr>
              <w:t>ある人の容器</w:t>
            </w:r>
          </w:p>
        </w:tc>
      </w:tr>
    </w:tbl>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r>
        <w:rPr>
          <w:noProof/>
        </w:rPr>
        <w:drawing>
          <wp:anchor distT="0" distB="0" distL="114300" distR="114300" simplePos="0" relativeHeight="251954176" behindDoc="0" locked="0" layoutInCell="1" allowOverlap="1" wp14:anchorId="5787F01D" wp14:editId="15136885">
            <wp:simplePos x="0" y="0"/>
            <wp:positionH relativeFrom="margin">
              <wp:align>center</wp:align>
            </wp:positionH>
            <wp:positionV relativeFrom="paragraph">
              <wp:posOffset>100965</wp:posOffset>
            </wp:positionV>
            <wp:extent cx="5506085" cy="278447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43" t="12053" r="5664" b="6994"/>
                    <a:stretch/>
                  </pic:blipFill>
                  <pic:spPr bwMode="auto">
                    <a:xfrm>
                      <a:off x="0" y="0"/>
                      <a:ext cx="5506085" cy="278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955200" behindDoc="0" locked="0" layoutInCell="1" allowOverlap="1" wp14:anchorId="249D83F2" wp14:editId="49DB9548">
                <wp:simplePos x="0" y="0"/>
                <wp:positionH relativeFrom="margin">
                  <wp:align>left</wp:align>
                </wp:positionH>
                <wp:positionV relativeFrom="paragraph">
                  <wp:posOffset>69215</wp:posOffset>
                </wp:positionV>
                <wp:extent cx="6257925" cy="523875"/>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6257925" cy="523875"/>
                        </a:xfrm>
                        <a:prstGeom prst="rect">
                          <a:avLst/>
                        </a:prstGeom>
                        <a:noFill/>
                        <a:ln w="6350">
                          <a:noFill/>
                        </a:ln>
                      </wps:spPr>
                      <wps:txbx>
                        <w:txbxContent>
                          <w:p w:rsidR="009A3921" w:rsidRDefault="009A3921" w:rsidP="007C1378">
                            <w:pPr>
                              <w:widowControl/>
                              <w:spacing w:line="280" w:lineRule="exact"/>
                              <w:jc w:val="center"/>
                              <w:rPr>
                                <w:rFonts w:ascii="HGP創英角ｺﾞｼｯｸUB" w:eastAsia="HGP創英角ｺﾞｼｯｸUB" w:hAnsi="HGP創英角ｺﾞｼｯｸUB"/>
                                <w:bCs/>
                                <w:sz w:val="24"/>
                                <w:szCs w:val="24"/>
                              </w:rPr>
                            </w:pPr>
                            <w:r w:rsidRPr="008402A1">
                              <w:rPr>
                                <w:rFonts w:ascii="HGP創英角ｺﾞｼｯｸUB" w:eastAsia="HGP創英角ｺﾞｼｯｸUB" w:hAnsi="HGP創英角ｺﾞｼｯｸUB" w:hint="eastAsia"/>
                                <w:bCs/>
                                <w:sz w:val="24"/>
                                <w:szCs w:val="24"/>
                              </w:rPr>
                              <w:t>新型コロナウイルスなどの感染症の感染者又はその疑いにある方の使用済みマスク等の捨て方</w:t>
                            </w:r>
                          </w:p>
                          <w:p w:rsidR="009A3921" w:rsidRPr="00FD3BCB" w:rsidRDefault="009A3921" w:rsidP="007C1378">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w:t>
                            </w:r>
                            <w:r w:rsidRPr="008402A1">
                              <w:rPr>
                                <w:rFonts w:ascii="ＭＳ ゴシック" w:eastAsia="ＭＳ ゴシック" w:hAnsi="ＭＳ ゴシック" w:hint="eastAsia"/>
                                <w:bCs/>
                                <w:sz w:val="18"/>
                                <w:szCs w:val="18"/>
                              </w:rPr>
                              <w:t>新型コロナウイルスなどの感染症対策のためのご家庭でのごみの捨て方</w:t>
                            </w:r>
                            <w:r w:rsidRPr="00FD3BCB">
                              <w:rPr>
                                <w:rFonts w:ascii="ＭＳ ゴシック" w:eastAsia="ＭＳ ゴシック" w:hAnsi="ＭＳ ゴシック" w:hint="eastAsia"/>
                                <w:bCs/>
                                <w:sz w:val="18"/>
                                <w:szCs w:val="18"/>
                              </w:rPr>
                              <w:t>（</w:t>
                            </w:r>
                            <w:r>
                              <w:rPr>
                                <w:rFonts w:ascii="ＭＳ ゴシック" w:eastAsia="ＭＳ ゴシック" w:hAnsi="ＭＳ ゴシック" w:hint="eastAsia"/>
                                <w:bCs/>
                                <w:sz w:val="18"/>
                                <w:szCs w:val="18"/>
                              </w:rPr>
                              <w:t>環境省</w:t>
                            </w:r>
                            <w:r w:rsidRPr="00FD3BCB">
                              <w:rPr>
                                <w:rFonts w:ascii="ＭＳ ゴシック" w:eastAsia="ＭＳ ゴシック" w:hAnsi="ＭＳ ゴシック" w:hint="eastAsia"/>
                                <w:bCs/>
                                <w:sz w:val="18"/>
                                <w:szCs w:val="18"/>
                              </w:rPr>
                              <w:t>））</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83F2" id="テキスト ボックス 337" o:spid="_x0000_s1100" type="#_x0000_t202" style="position:absolute;margin-left:0;margin-top:5.45pt;width:492.75pt;height:41.25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" filled="f" stroked="f" strokeweight=".5pt">
                <v:textbox>
                  <w:txbxContent>
                    <w:p w:rsidR="009A3921" w:rsidRDefault="009A3921" w:rsidP="007C1378">
                      <w:pPr>
                        <w:widowControl/>
                        <w:spacing w:line="280" w:lineRule="exact"/>
                        <w:jc w:val="center"/>
                        <w:rPr>
                          <w:rFonts w:ascii="HGP創英角ｺﾞｼｯｸUB" w:eastAsia="HGP創英角ｺﾞｼｯｸUB" w:hAnsi="HGP創英角ｺﾞｼｯｸUB"/>
                          <w:bCs/>
                          <w:sz w:val="24"/>
                          <w:szCs w:val="24"/>
                        </w:rPr>
                      </w:pPr>
                      <w:r w:rsidRPr="008402A1">
                        <w:rPr>
                          <w:rFonts w:ascii="HGP創英角ｺﾞｼｯｸUB" w:eastAsia="HGP創英角ｺﾞｼｯｸUB" w:hAnsi="HGP創英角ｺﾞｼｯｸUB" w:hint="eastAsia"/>
                          <w:bCs/>
                          <w:sz w:val="24"/>
                          <w:szCs w:val="24"/>
                        </w:rPr>
                        <w:t>新型コロナウイルスなどの感染症の感染者又はその疑いにある方の使用済みマスク等の捨て方</w:t>
                      </w:r>
                    </w:p>
                    <w:p w:rsidR="009A3921" w:rsidRPr="00FD3BCB" w:rsidRDefault="009A3921" w:rsidP="007C1378">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w:t>
                      </w:r>
                      <w:r w:rsidRPr="008402A1">
                        <w:rPr>
                          <w:rFonts w:ascii="ＭＳ ゴシック" w:eastAsia="ＭＳ ゴシック" w:hAnsi="ＭＳ ゴシック" w:hint="eastAsia"/>
                          <w:bCs/>
                          <w:sz w:val="18"/>
                          <w:szCs w:val="18"/>
                        </w:rPr>
                        <w:t>新型コロナウイルスなどの感染症対策のためのご家庭でのごみの捨て方</w:t>
                      </w:r>
                      <w:r w:rsidRPr="00FD3BCB">
                        <w:rPr>
                          <w:rFonts w:ascii="ＭＳ ゴシック" w:eastAsia="ＭＳ ゴシック" w:hAnsi="ＭＳ ゴシック" w:hint="eastAsia"/>
                          <w:bCs/>
                          <w:sz w:val="18"/>
                          <w:szCs w:val="18"/>
                        </w:rPr>
                        <w:t>（</w:t>
                      </w:r>
                      <w:r>
                        <w:rPr>
                          <w:rFonts w:ascii="ＭＳ ゴシック" w:eastAsia="ＭＳ ゴシック" w:hAnsi="ＭＳ ゴシック" w:hint="eastAsia"/>
                          <w:bCs/>
                          <w:sz w:val="18"/>
                          <w:szCs w:val="18"/>
                        </w:rPr>
                        <w:t>環境省</w:t>
                      </w:r>
                      <w:r w:rsidRPr="00FD3BCB">
                        <w:rPr>
                          <w:rFonts w:ascii="ＭＳ ゴシック" w:eastAsia="ＭＳ ゴシック" w:hAnsi="ＭＳ ゴシック" w:hint="eastAsia"/>
                          <w:bCs/>
                          <w:sz w:val="18"/>
                          <w:szCs w:val="18"/>
                        </w:rPr>
                        <w:t>））</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margin"/>
              </v:shape>
            </w:pict>
          </mc:Fallback>
        </mc:AlternateContent>
      </w: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1C6679" w:rsidRDefault="001C6679" w:rsidP="001C6679">
      <w:pPr>
        <w:widowControl/>
        <w:spacing w:line="400" w:lineRule="exact"/>
        <w:jc w:val="left"/>
        <w:rPr>
          <w:rFonts w:asciiTheme="minorEastAsia" w:hAnsiTheme="minorEastAsia"/>
          <w:bCs/>
          <w:sz w:val="28"/>
          <w:szCs w:val="28"/>
        </w:rPr>
      </w:pPr>
    </w:p>
    <w:p w:rsidR="007C1378" w:rsidRDefault="007C1378" w:rsidP="001C6679">
      <w:pPr>
        <w:widowControl/>
        <w:spacing w:line="400" w:lineRule="exact"/>
        <w:jc w:val="left"/>
        <w:rPr>
          <w:rFonts w:asciiTheme="minorEastAsia" w:hAnsiTheme="minorEastAsia"/>
          <w:bCs/>
          <w:sz w:val="28"/>
          <w:szCs w:val="28"/>
        </w:rPr>
      </w:pPr>
    </w:p>
    <w:p w:rsidR="007C1378" w:rsidRPr="007C1378" w:rsidRDefault="007C1378" w:rsidP="001C6679">
      <w:pPr>
        <w:widowControl/>
        <w:spacing w:line="400" w:lineRule="exact"/>
        <w:jc w:val="left"/>
        <w:rPr>
          <w:rFonts w:asciiTheme="minorEastAsia" w:hAnsiTheme="minorEastAsia"/>
          <w:bCs/>
          <w:sz w:val="28"/>
          <w:szCs w:val="28"/>
        </w:rPr>
      </w:pPr>
    </w:p>
    <w:p w:rsidR="00FF0F59" w:rsidRPr="001E0FB8" w:rsidRDefault="007C1378" w:rsidP="00FF0F5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６</w:t>
      </w:r>
      <w:r w:rsidR="00FF0F59" w:rsidRPr="001E0FB8">
        <w:rPr>
          <w:rFonts w:ascii="HGP創英角ｺﾞｼｯｸUB" w:eastAsia="HGP創英角ｺﾞｼｯｸUB" w:hAnsi="HGP創英角ｺﾞｼｯｸUB" w:hint="eastAsia"/>
          <w:bCs/>
          <w:sz w:val="44"/>
          <w:szCs w:val="44"/>
        </w:rPr>
        <w:t xml:space="preserve"> </w:t>
      </w:r>
      <w:r w:rsidR="00872042">
        <w:rPr>
          <w:rFonts w:ascii="HGP創英角ｺﾞｼｯｸUB" w:eastAsia="HGP創英角ｺﾞｼｯｸUB" w:hAnsi="HGP創英角ｺﾞｼｯｸUB" w:hint="eastAsia"/>
          <w:bCs/>
          <w:sz w:val="44"/>
          <w:szCs w:val="44"/>
        </w:rPr>
        <w:t>避難所内の</w:t>
      </w:r>
      <w:r w:rsidR="00FF0F59">
        <w:rPr>
          <w:rFonts w:ascii="HGP創英角ｺﾞｼｯｸUB" w:eastAsia="HGP創英角ｺﾞｼｯｸUB" w:hAnsi="HGP創英角ｺﾞｼｯｸUB" w:hint="eastAsia"/>
          <w:bCs/>
          <w:sz w:val="44"/>
          <w:szCs w:val="44"/>
        </w:rPr>
        <w:t>感染防止</w:t>
      </w:r>
      <w:r w:rsidR="00BB17D3">
        <w:rPr>
          <w:rFonts w:ascii="HGP創英角ｺﾞｼｯｸUB" w:eastAsia="HGP創英角ｺﾞｼｯｸUB" w:hAnsi="HGP創英角ｺﾞｼｯｸUB" w:hint="eastAsia"/>
          <w:bCs/>
          <w:sz w:val="44"/>
          <w:szCs w:val="44"/>
        </w:rPr>
        <w:t>ルールの徹底</w:t>
      </w:r>
    </w:p>
    <w:p w:rsidR="00000BF3" w:rsidRDefault="00000BF3"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感染症防止のための以下の（例）を参考に、ルールを決め、掲示板などに</w:t>
      </w:r>
      <w:r>
        <w:rPr>
          <w:rFonts w:asciiTheme="majorEastAsia" w:eastAsiaTheme="majorEastAsia" w:hAnsiTheme="majorEastAsia" w:hint="eastAsia"/>
          <w:sz w:val="28"/>
          <w:szCs w:val="28"/>
          <w:bdr w:val="single" w:sz="4" w:space="0" w:color="auto"/>
          <w:shd w:val="clear" w:color="auto" w:fill="FFFF00"/>
        </w:rPr>
        <w:t>避難所でのルール</w:t>
      </w:r>
      <w:r w:rsidRPr="001E0FB8">
        <w:rPr>
          <w:rFonts w:asciiTheme="majorEastAsia" w:eastAsiaTheme="majorEastAsia" w:hAnsiTheme="majorEastAsia" w:hint="eastAsia"/>
          <w:sz w:val="28"/>
          <w:szCs w:val="28"/>
          <w:bdr w:val="single" w:sz="4" w:space="0" w:color="auto"/>
          <w:shd w:val="clear" w:color="auto" w:fill="FFFF00"/>
        </w:rPr>
        <w:t>(p.</w:t>
      </w:r>
      <w:r w:rsidR="00682A82">
        <w:rPr>
          <w:rFonts w:asciiTheme="majorEastAsia" w:eastAsiaTheme="majorEastAsia" w:hAnsiTheme="majorEastAsia" w:hint="eastAsia"/>
          <w:sz w:val="28"/>
          <w:szCs w:val="28"/>
          <w:bdr w:val="single" w:sz="4" w:space="0" w:color="auto"/>
          <w:shd w:val="clear" w:color="auto" w:fill="FFFF00"/>
        </w:rPr>
        <w:t>2</w:t>
      </w:r>
      <w:r w:rsidR="0015118E">
        <w:rPr>
          <w:rFonts w:asciiTheme="majorEastAsia" w:eastAsiaTheme="majorEastAsia" w:hAnsiTheme="majorEastAsia"/>
          <w:sz w:val="28"/>
          <w:szCs w:val="28"/>
          <w:bdr w:val="single" w:sz="4" w:space="0" w:color="auto"/>
          <w:shd w:val="clear" w:color="auto" w:fill="FFFF00"/>
        </w:rPr>
        <w:t>5</w:t>
      </w:r>
      <w:r w:rsidRPr="001E0FB8">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bCs/>
          <w:sz w:val="28"/>
          <w:szCs w:val="28"/>
        </w:rPr>
        <w:t>を</w:t>
      </w:r>
      <w:r w:rsidR="00650352">
        <w:rPr>
          <w:rFonts w:asciiTheme="minorEastAsia" w:hAnsiTheme="minorEastAsia" w:hint="eastAsia"/>
          <w:bCs/>
          <w:sz w:val="28"/>
          <w:szCs w:val="28"/>
        </w:rPr>
        <w:t>貼り</w:t>
      </w:r>
      <w:r>
        <w:rPr>
          <w:rFonts w:asciiTheme="minorEastAsia" w:hAnsiTheme="minorEastAsia" w:hint="eastAsia"/>
          <w:bCs/>
          <w:sz w:val="28"/>
          <w:szCs w:val="28"/>
        </w:rPr>
        <w:t>出すなど、ルールを周知する。</w:t>
      </w:r>
    </w:p>
    <w:p w:rsidR="005F728E" w:rsidRPr="00682A82" w:rsidRDefault="005F728E" w:rsidP="00FC4BC2">
      <w:pPr>
        <w:pStyle w:val="a3"/>
        <w:widowControl/>
        <w:spacing w:line="440" w:lineRule="exact"/>
        <w:ind w:leftChars="0" w:left="698"/>
        <w:jc w:val="left"/>
        <w:rPr>
          <w:rFonts w:asciiTheme="minorEastAsia" w:hAnsiTheme="minorEastAsia"/>
          <w:bCs/>
          <w:sz w:val="28"/>
          <w:szCs w:val="28"/>
        </w:rPr>
      </w:pPr>
    </w:p>
    <w:p w:rsidR="00000BF3" w:rsidRPr="00000BF3" w:rsidRDefault="00000BF3" w:rsidP="00FC4BC2">
      <w:pPr>
        <w:widowControl/>
        <w:spacing w:line="440" w:lineRule="exact"/>
        <w:ind w:firstLineChars="200" w:firstLine="562"/>
        <w:jc w:val="left"/>
        <w:rPr>
          <w:rFonts w:ascii="HG丸ｺﾞｼｯｸM-PRO" w:eastAsia="HG丸ｺﾞｼｯｸM-PRO" w:hAnsi="HG丸ｺﾞｼｯｸM-PRO"/>
          <w:b/>
          <w:bCs/>
          <w:sz w:val="28"/>
          <w:szCs w:val="28"/>
        </w:rPr>
      </w:pPr>
      <w:r w:rsidRPr="00000BF3">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hint="eastAsia"/>
          <w:b/>
          <w:bCs/>
          <w:sz w:val="28"/>
          <w:szCs w:val="28"/>
        </w:rPr>
        <w:t>感染症防止のために決めた方がよいルール（例）</w:t>
      </w:r>
      <w:r w:rsidRPr="00000BF3">
        <w:rPr>
          <w:rFonts w:ascii="HG丸ｺﾞｼｯｸM-PRO" w:eastAsia="HG丸ｺﾞｼｯｸM-PRO" w:hAnsi="HG丸ｺﾞｼｯｸM-PRO" w:hint="eastAsia"/>
          <w:b/>
          <w:bCs/>
          <w:sz w:val="28"/>
          <w:szCs w:val="28"/>
        </w:rPr>
        <w:t>＞</w:t>
      </w:r>
    </w:p>
    <w:p w:rsidR="00872042" w:rsidRPr="00000BF3" w:rsidRDefault="00872042" w:rsidP="009C6E50">
      <w:pPr>
        <w:pStyle w:val="a3"/>
        <w:widowControl/>
        <w:numPr>
          <w:ilvl w:val="1"/>
          <w:numId w:val="5"/>
        </w:numPr>
        <w:spacing w:line="440" w:lineRule="exact"/>
        <w:ind w:leftChars="0" w:left="993" w:hanging="426"/>
        <w:jc w:val="left"/>
        <w:rPr>
          <w:rFonts w:asciiTheme="minorEastAsia" w:hAnsiTheme="minorEastAsia"/>
          <w:bCs/>
          <w:sz w:val="28"/>
          <w:szCs w:val="28"/>
        </w:rPr>
      </w:pPr>
      <w:r w:rsidRPr="00000BF3">
        <w:rPr>
          <w:rFonts w:asciiTheme="minorEastAsia" w:hAnsiTheme="minorEastAsia" w:hint="eastAsia"/>
          <w:bCs/>
          <w:sz w:val="28"/>
          <w:szCs w:val="28"/>
        </w:rPr>
        <w:t>常時マスクの着用や、手指の消毒を徹底する。</w:t>
      </w:r>
      <w:r w:rsidR="005F728E">
        <w:rPr>
          <w:rFonts w:asciiTheme="minorEastAsia" w:hAnsiTheme="minorEastAsia" w:hint="eastAsia"/>
          <w:bCs/>
          <w:sz w:val="28"/>
          <w:szCs w:val="28"/>
        </w:rPr>
        <w:t>なお、気温が高い場合はこまめに水分補給。</w:t>
      </w:r>
    </w:p>
    <w:p w:rsidR="00BB17D3" w:rsidRDefault="00BB17D3"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sidRPr="00BB17D3">
        <w:rPr>
          <w:rFonts w:asciiTheme="minorEastAsia" w:hAnsiTheme="minorEastAsia" w:hint="eastAsia"/>
          <w:bCs/>
          <w:sz w:val="28"/>
          <w:szCs w:val="28"/>
        </w:rPr>
        <w:t>人と人の間隔は</w:t>
      </w:r>
      <w:r w:rsidR="00872042">
        <w:rPr>
          <w:rFonts w:asciiTheme="minorEastAsia" w:hAnsiTheme="minorEastAsia" w:hint="eastAsia"/>
          <w:bCs/>
          <w:sz w:val="28"/>
          <w:szCs w:val="28"/>
        </w:rPr>
        <w:t>、</w:t>
      </w:r>
      <w:r w:rsidRPr="00BB17D3">
        <w:rPr>
          <w:rFonts w:asciiTheme="minorEastAsia" w:hAnsiTheme="minorEastAsia" w:hint="eastAsia"/>
          <w:bCs/>
          <w:sz w:val="28"/>
          <w:szCs w:val="28"/>
        </w:rPr>
        <w:t>できるだけ２ｍ（最低１ｍ）空けることを意識して過ご</w:t>
      </w:r>
      <w:r w:rsidR="00872042">
        <w:rPr>
          <w:rFonts w:asciiTheme="minorEastAsia" w:hAnsiTheme="minorEastAsia" w:hint="eastAsia"/>
          <w:bCs/>
          <w:sz w:val="28"/>
          <w:szCs w:val="28"/>
        </w:rPr>
        <w:t>す</w:t>
      </w:r>
      <w:r w:rsidRPr="00BB17D3">
        <w:rPr>
          <w:rFonts w:asciiTheme="minorEastAsia" w:hAnsiTheme="minorEastAsia" w:hint="eastAsia"/>
          <w:bCs/>
          <w:sz w:val="28"/>
          <w:szCs w:val="28"/>
        </w:rPr>
        <w:t>。</w:t>
      </w:r>
    </w:p>
    <w:p w:rsidR="005F728E" w:rsidRDefault="00872042"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sidRPr="00872042">
        <w:rPr>
          <w:rFonts w:asciiTheme="minorEastAsia" w:hAnsiTheme="minorEastAsia" w:hint="eastAsia"/>
          <w:bCs/>
          <w:sz w:val="28"/>
          <w:szCs w:val="28"/>
        </w:rPr>
        <w:t>毎日の体温・体調の確認</w:t>
      </w:r>
    </w:p>
    <w:p w:rsidR="00872042" w:rsidRPr="00872042" w:rsidRDefault="00872042"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Pr>
          <w:rFonts w:asciiTheme="minorEastAsia" w:hAnsiTheme="minorEastAsia" w:hint="eastAsia"/>
          <w:bCs/>
          <w:sz w:val="28"/>
          <w:szCs w:val="28"/>
        </w:rPr>
        <w:t>トイレにふたがある場合、トイレのふたを閉めて流す。</w:t>
      </w:r>
    </w:p>
    <w:p w:rsidR="005F728E" w:rsidRDefault="005F728E"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Pr>
          <w:rFonts w:asciiTheme="minorEastAsia" w:hAnsiTheme="minorEastAsia" w:hint="eastAsia"/>
          <w:bCs/>
          <w:sz w:val="28"/>
          <w:szCs w:val="28"/>
        </w:rPr>
        <w:t>掃除当番（トイレ清掃等）</w:t>
      </w:r>
    </w:p>
    <w:p w:rsidR="005F728E" w:rsidRDefault="005F728E"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Pr>
          <w:rFonts w:asciiTheme="minorEastAsia" w:hAnsiTheme="minorEastAsia" w:hint="eastAsia"/>
          <w:bCs/>
          <w:sz w:val="28"/>
          <w:szCs w:val="28"/>
        </w:rPr>
        <w:t>ゴミは各家庭で密閉して廃棄</w:t>
      </w:r>
    </w:p>
    <w:p w:rsidR="00872042" w:rsidRDefault="00872042"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Pr>
          <w:rFonts w:asciiTheme="minorEastAsia" w:hAnsiTheme="minorEastAsia" w:hint="eastAsia"/>
          <w:bCs/>
          <w:sz w:val="28"/>
          <w:szCs w:val="28"/>
        </w:rPr>
        <w:t>靴はビニール袋に入れて各自で保管</w:t>
      </w:r>
    </w:p>
    <w:p w:rsidR="001C6679" w:rsidRDefault="001C6679" w:rsidP="00FC4BC2">
      <w:pPr>
        <w:widowControl/>
        <w:spacing w:line="440" w:lineRule="exact"/>
        <w:jc w:val="left"/>
        <w:rPr>
          <w:rFonts w:ascii="HGP創英角ｺﾞｼｯｸUB" w:eastAsia="HGP創英角ｺﾞｼｯｸUB" w:hAnsi="HGP創英角ｺﾞｼｯｸUB"/>
          <w:bCs/>
          <w:sz w:val="44"/>
          <w:szCs w:val="44"/>
        </w:rPr>
      </w:pPr>
    </w:p>
    <w:p w:rsidR="006B5B47" w:rsidRDefault="0032217C" w:rsidP="006B5B47">
      <w:pPr>
        <w:widowControl/>
        <w:ind w:left="660" w:hangingChars="150" w:hanging="660"/>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７</w:t>
      </w:r>
      <w:r w:rsidR="00FF0F59" w:rsidRPr="001E0FB8">
        <w:rPr>
          <w:rFonts w:ascii="HGP創英角ｺﾞｼｯｸUB" w:eastAsia="HGP創英角ｺﾞｼｯｸUB" w:hAnsi="HGP創英角ｺﾞｼｯｸUB" w:hint="eastAsia"/>
          <w:bCs/>
          <w:sz w:val="44"/>
          <w:szCs w:val="44"/>
        </w:rPr>
        <w:t xml:space="preserve"> </w:t>
      </w:r>
      <w:r w:rsidR="006B5B47" w:rsidRPr="006B5B47">
        <w:rPr>
          <w:rFonts w:ascii="HGP創英角ｺﾞｼｯｸUB" w:eastAsia="HGP創英角ｺﾞｼｯｸUB" w:hAnsi="HGP創英角ｺﾞｼｯｸUB" w:hint="eastAsia"/>
          <w:bCs/>
          <w:sz w:val="44"/>
          <w:szCs w:val="44"/>
        </w:rPr>
        <w:t>濃厚接触者等を受け入れた場合の市町村災害</w:t>
      </w:r>
    </w:p>
    <w:p w:rsidR="00FF0F59" w:rsidRPr="001E0FB8" w:rsidRDefault="006B5B47" w:rsidP="006B5B47">
      <w:pPr>
        <w:widowControl/>
        <w:ind w:leftChars="150" w:left="315" w:firstLineChars="50" w:firstLine="220"/>
        <w:jc w:val="left"/>
        <w:rPr>
          <w:rFonts w:ascii="HGP創英角ｺﾞｼｯｸUB" w:eastAsia="HGP創英角ｺﾞｼｯｸUB" w:hAnsi="HGP創英角ｺﾞｼｯｸUB"/>
          <w:bCs/>
          <w:sz w:val="44"/>
          <w:szCs w:val="44"/>
        </w:rPr>
      </w:pPr>
      <w:r w:rsidRPr="006B5B47">
        <w:rPr>
          <w:rFonts w:ascii="HGP創英角ｺﾞｼｯｸUB" w:eastAsia="HGP創英角ｺﾞｼｯｸUB" w:hAnsi="HGP創英角ｺﾞｼｯｸUB" w:hint="eastAsia"/>
          <w:bCs/>
          <w:sz w:val="44"/>
          <w:szCs w:val="44"/>
        </w:rPr>
        <w:t>対策本部への連絡</w:t>
      </w:r>
    </w:p>
    <w:p w:rsidR="00FF0F59" w:rsidRPr="001E0FB8" w:rsidRDefault="00C24206"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発熱や咳などの</w:t>
      </w:r>
      <w:r w:rsidR="00827934">
        <w:rPr>
          <w:rFonts w:asciiTheme="minorEastAsia" w:hAnsiTheme="minorEastAsia" w:hint="eastAsia"/>
          <w:bCs/>
          <w:sz w:val="28"/>
          <w:szCs w:val="28"/>
        </w:rPr>
        <w:t>症状が</w:t>
      </w:r>
      <w:r>
        <w:rPr>
          <w:rFonts w:asciiTheme="minorEastAsia" w:hAnsiTheme="minorEastAsia" w:hint="eastAsia"/>
          <w:bCs/>
          <w:sz w:val="28"/>
          <w:szCs w:val="28"/>
        </w:rPr>
        <w:t>ある者や濃厚接触者などを受け入れた場合、</w:t>
      </w:r>
      <w:r w:rsidR="00FF0F59" w:rsidRPr="001E0FB8">
        <w:rPr>
          <w:rFonts w:asciiTheme="majorEastAsia" w:eastAsiaTheme="majorEastAsia" w:hAnsiTheme="majorEastAsia" w:hint="eastAsia"/>
          <w:sz w:val="28"/>
          <w:szCs w:val="28"/>
          <w:bdr w:val="single" w:sz="4" w:space="0" w:color="auto"/>
          <w:shd w:val="clear" w:color="auto" w:fill="FFFF00"/>
        </w:rPr>
        <w:t>避難所状況報告書（初動期）(</w:t>
      </w:r>
      <w:r w:rsidR="00682A82">
        <w:rPr>
          <w:rFonts w:asciiTheme="majorEastAsia" w:eastAsiaTheme="majorEastAsia" w:hAnsiTheme="majorEastAsia" w:hint="eastAsia"/>
          <w:sz w:val="28"/>
          <w:szCs w:val="28"/>
          <w:bdr w:val="single" w:sz="4" w:space="0" w:color="auto"/>
          <w:shd w:val="clear" w:color="auto" w:fill="FFFF00"/>
        </w:rPr>
        <w:t>マニュアル</w:t>
      </w:r>
      <w:r w:rsidR="00FF0F59" w:rsidRPr="001E0FB8">
        <w:rPr>
          <w:rFonts w:asciiTheme="majorEastAsia" w:eastAsiaTheme="majorEastAsia" w:hAnsiTheme="majorEastAsia" w:hint="eastAsia"/>
          <w:sz w:val="28"/>
          <w:szCs w:val="28"/>
          <w:bdr w:val="single" w:sz="4" w:space="0" w:color="auto"/>
          <w:shd w:val="clear" w:color="auto" w:fill="FFFF00"/>
        </w:rPr>
        <w:t>様式集p.28)</w:t>
      </w:r>
      <w:r>
        <w:rPr>
          <w:rFonts w:hint="eastAsia"/>
          <w:sz w:val="28"/>
          <w:szCs w:val="28"/>
        </w:rPr>
        <w:t>とともに、</w:t>
      </w:r>
      <w:r>
        <w:rPr>
          <w:rFonts w:asciiTheme="majorEastAsia" w:eastAsiaTheme="majorEastAsia" w:hAnsiTheme="majorEastAsia" w:hint="eastAsia"/>
          <w:sz w:val="28"/>
          <w:szCs w:val="28"/>
          <w:bdr w:val="single" w:sz="4" w:space="0" w:color="auto"/>
          <w:shd w:val="clear" w:color="auto" w:fill="FFFF00"/>
        </w:rPr>
        <w:t>傷病者及び体調不良者名簿</w:t>
      </w:r>
      <w:r w:rsidRPr="001E0FB8">
        <w:rPr>
          <w:rFonts w:asciiTheme="majorEastAsia" w:eastAsiaTheme="majorEastAsia" w:hAnsiTheme="majorEastAsia" w:hint="eastAsia"/>
          <w:sz w:val="28"/>
          <w:szCs w:val="28"/>
          <w:bdr w:val="single" w:sz="4" w:space="0" w:color="auto"/>
          <w:shd w:val="clear" w:color="auto" w:fill="FFFF00"/>
        </w:rPr>
        <w:t>(p.</w:t>
      </w:r>
      <w:r w:rsidR="0015118E">
        <w:rPr>
          <w:rFonts w:asciiTheme="majorEastAsia" w:eastAsiaTheme="majorEastAsia" w:hAnsiTheme="majorEastAsia"/>
          <w:sz w:val="28"/>
          <w:szCs w:val="28"/>
          <w:bdr w:val="single" w:sz="4" w:space="0" w:color="auto"/>
          <w:shd w:val="clear" w:color="auto" w:fill="FFFF00"/>
        </w:rPr>
        <w:t>31</w:t>
      </w:r>
      <w:r w:rsidRPr="001E0FB8">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を</w:t>
      </w:r>
      <w:r w:rsidR="00FF0F59" w:rsidRPr="001E0FB8">
        <w:rPr>
          <w:rFonts w:hint="eastAsia"/>
          <w:sz w:val="28"/>
          <w:szCs w:val="28"/>
        </w:rPr>
        <w:t>用い、ＦＡＸ、電話、伝令</w:t>
      </w:r>
      <w:r w:rsidR="00FF0F59" w:rsidRPr="001E0FB8">
        <w:rPr>
          <w:rFonts w:hint="eastAsia"/>
          <w:sz w:val="20"/>
          <w:szCs w:val="28"/>
        </w:rPr>
        <w:t>など</w:t>
      </w:r>
      <w:r w:rsidR="00FF0F59" w:rsidRPr="001E0FB8">
        <w:rPr>
          <w:rFonts w:hint="eastAsia"/>
          <w:sz w:val="28"/>
          <w:szCs w:val="28"/>
        </w:rPr>
        <w:t>で、市町村災害対策本部に連絡する。</w:t>
      </w:r>
    </w:p>
    <w:p w:rsidR="0032217C" w:rsidRDefault="0032217C">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rsidR="007C1378" w:rsidRPr="00FB612C" w:rsidRDefault="001F2C5A" w:rsidP="007C1378">
      <w:pPr>
        <w:widowControl/>
        <w:spacing w:line="600" w:lineRule="exact"/>
        <w:jc w:val="left"/>
        <w:rPr>
          <w:rFonts w:ascii="HGP創英角ｺﾞｼｯｸUB" w:eastAsia="HGP創英角ｺﾞｼｯｸUB"/>
          <w:bCs/>
          <w:sz w:val="56"/>
          <w:szCs w:val="56"/>
          <w:u w:val="single"/>
        </w:rPr>
      </w:pPr>
      <w:r>
        <w:rPr>
          <w:rFonts w:ascii="HGP創英角ｺﾞｼｯｸUB" w:eastAsia="HGP創英角ｺﾞｼｯｸUB" w:hint="eastAsia"/>
          <w:bCs/>
          <w:sz w:val="56"/>
          <w:szCs w:val="56"/>
          <w:u w:val="single"/>
        </w:rPr>
        <w:t xml:space="preserve">第５章　</w:t>
      </w:r>
      <w:r w:rsidR="007C1378" w:rsidRPr="00FB612C">
        <w:rPr>
          <w:rFonts w:ascii="HGP創英角ｺﾞｼｯｸUB" w:eastAsia="HGP創英角ｺﾞｼｯｸUB" w:hint="eastAsia"/>
          <w:bCs/>
          <w:sz w:val="56"/>
          <w:szCs w:val="56"/>
          <w:u w:val="single"/>
        </w:rPr>
        <w:t>展開期</w:t>
      </w:r>
      <w:r w:rsidR="005E7A73">
        <w:rPr>
          <w:rFonts w:ascii="HGP創英角ｺﾞｼｯｸUB" w:eastAsia="HGP創英角ｺﾞｼｯｸUB" w:hint="eastAsia"/>
          <w:bCs/>
          <w:sz w:val="56"/>
          <w:szCs w:val="56"/>
          <w:u w:val="single"/>
        </w:rPr>
        <w:t>以降</w:t>
      </w:r>
      <w:r w:rsidR="007C1378" w:rsidRPr="00FB612C">
        <w:rPr>
          <w:rFonts w:ascii="HGP創英角ｺﾞｼｯｸUB" w:eastAsia="HGP創英角ｺﾞｼｯｸUB" w:hint="eastAsia"/>
          <w:bCs/>
          <w:sz w:val="44"/>
          <w:szCs w:val="44"/>
          <w:u w:val="single"/>
        </w:rPr>
        <w:t xml:space="preserve">（２日目～）の対応　</w:t>
      </w:r>
      <w:r w:rsidR="007C1378" w:rsidRPr="00FB612C">
        <w:rPr>
          <w:rFonts w:ascii="HGP創英角ｺﾞｼｯｸUB" w:eastAsia="HGP創英角ｺﾞｼｯｸUB" w:hint="eastAsia"/>
          <w:bCs/>
          <w:sz w:val="56"/>
          <w:szCs w:val="56"/>
          <w:u w:val="single"/>
        </w:rPr>
        <w:t xml:space="preserve">　　　</w:t>
      </w:r>
    </w:p>
    <w:p w:rsidR="007C1378" w:rsidRDefault="007C1378" w:rsidP="007C1378">
      <w:pPr>
        <w:widowControl/>
        <w:jc w:val="left"/>
        <w:rPr>
          <w:rFonts w:ascii="HGP創英角ｺﾞｼｯｸUB" w:eastAsia="HGP創英角ｺﾞｼｯｸUB" w:hAnsi="HGP創英角ｺﾞｼｯｸUB"/>
          <w:bCs/>
          <w:sz w:val="44"/>
          <w:szCs w:val="44"/>
        </w:rPr>
      </w:pPr>
      <w:r w:rsidRPr="001E0FB8">
        <w:rPr>
          <w:rFonts w:ascii="HGP創英角ｺﾞｼｯｸUB" w:eastAsia="HGP創英角ｺﾞｼｯｸUB" w:hAnsi="HGP創英角ｺﾞｼｯｸUB" w:hint="eastAsia"/>
          <w:bCs/>
          <w:sz w:val="44"/>
          <w:szCs w:val="44"/>
        </w:rPr>
        <w:t xml:space="preserve">１　</w:t>
      </w:r>
      <w:r>
        <w:rPr>
          <w:rFonts w:ascii="HGP創英角ｺﾞｼｯｸUB" w:eastAsia="HGP創英角ｺﾞｼｯｸUB" w:hAnsi="HGP創英角ｺﾞｼｯｸUB" w:hint="eastAsia"/>
          <w:bCs/>
          <w:sz w:val="44"/>
          <w:szCs w:val="44"/>
        </w:rPr>
        <w:t>定期的な健康管理の実施</w:t>
      </w:r>
    </w:p>
    <w:p w:rsidR="007C1378" w:rsidRPr="006447A7" w:rsidRDefault="007C1378" w:rsidP="007C1378">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避難者の健康状態を把握するため、</w:t>
      </w:r>
      <w:r>
        <w:rPr>
          <w:rFonts w:asciiTheme="majorEastAsia" w:eastAsiaTheme="majorEastAsia" w:hAnsiTheme="majorEastAsia" w:hint="eastAsia"/>
          <w:sz w:val="28"/>
          <w:szCs w:val="28"/>
          <w:bdr w:val="single" w:sz="4" w:space="0" w:color="auto"/>
          <w:shd w:val="clear" w:color="auto" w:fill="FFFF00"/>
        </w:rPr>
        <w:t>健康状態チェックシート</w:t>
      </w:r>
      <w:r w:rsidRPr="00696DE8">
        <w:rPr>
          <w:rFonts w:asciiTheme="majorEastAsia" w:eastAsiaTheme="majorEastAsia" w:hAnsiTheme="majorEastAsia" w:hint="eastAsia"/>
          <w:sz w:val="28"/>
          <w:szCs w:val="28"/>
          <w:bdr w:val="single" w:sz="4" w:space="0" w:color="auto"/>
          <w:shd w:val="clear" w:color="auto" w:fill="FFFF00"/>
        </w:rPr>
        <w:t>（p.</w:t>
      </w:r>
      <w:r w:rsidR="0015118E">
        <w:rPr>
          <w:rFonts w:asciiTheme="majorEastAsia" w:eastAsiaTheme="majorEastAsia" w:hAnsiTheme="majorEastAsia"/>
          <w:sz w:val="28"/>
          <w:szCs w:val="28"/>
          <w:bdr w:val="single" w:sz="4" w:space="0" w:color="auto"/>
          <w:shd w:val="clear" w:color="auto" w:fill="FFFF00"/>
        </w:rPr>
        <w:t>30</w:t>
      </w:r>
      <w:r w:rsidRPr="00696DE8">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により体温測定（朝・昼・</w:t>
      </w:r>
      <w:r w:rsidR="00827934">
        <w:rPr>
          <w:rFonts w:hint="eastAsia"/>
          <w:sz w:val="28"/>
          <w:szCs w:val="28"/>
        </w:rPr>
        <w:t>夜</w:t>
      </w:r>
      <w:r>
        <w:rPr>
          <w:rFonts w:hint="eastAsia"/>
          <w:sz w:val="28"/>
          <w:szCs w:val="28"/>
        </w:rPr>
        <w:t>）と症状のセルフチェックを実施する。</w:t>
      </w:r>
    </w:p>
    <w:p w:rsidR="006447A7" w:rsidRPr="00604A4D" w:rsidRDefault="006447A7" w:rsidP="007C1378">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体温計を持参していない避難者に対して、セルフチェックができるよう、体温計や手指消毒液などのコーナーを設ける。</w:t>
      </w:r>
    </w:p>
    <w:p w:rsidR="007C1378" w:rsidRDefault="007C1378" w:rsidP="007C1378">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セルフチェックの結果、下記の【感染を疑う症状】に該当する場合は</w:t>
      </w:r>
      <w:r w:rsidR="00984C56">
        <w:rPr>
          <w:rFonts w:asciiTheme="minorEastAsia" w:hAnsiTheme="minorEastAsia" w:hint="eastAsia"/>
          <w:bCs/>
          <w:sz w:val="28"/>
          <w:szCs w:val="28"/>
        </w:rPr>
        <w:t>専用スペース（</w:t>
      </w:r>
      <w:r>
        <w:rPr>
          <w:rFonts w:asciiTheme="minorEastAsia" w:hAnsiTheme="minorEastAsia" w:hint="eastAsia"/>
          <w:bCs/>
          <w:sz w:val="28"/>
          <w:szCs w:val="28"/>
        </w:rPr>
        <w:t>個室</w:t>
      </w:r>
      <w:r w:rsidR="00984C56">
        <w:rPr>
          <w:rFonts w:asciiTheme="minorEastAsia" w:hAnsiTheme="minorEastAsia" w:hint="eastAsia"/>
          <w:bCs/>
          <w:sz w:val="28"/>
          <w:szCs w:val="28"/>
        </w:rPr>
        <w:t>）</w:t>
      </w:r>
      <w:r>
        <w:rPr>
          <w:rFonts w:asciiTheme="minorEastAsia" w:hAnsiTheme="minorEastAsia" w:hint="eastAsia"/>
          <w:bCs/>
          <w:sz w:val="28"/>
          <w:szCs w:val="28"/>
        </w:rPr>
        <w:t>に案内の上、安静にさせる。</w:t>
      </w:r>
    </w:p>
    <w:tbl>
      <w:tblPr>
        <w:tblStyle w:val="a4"/>
        <w:tblpPr w:leftFromText="142" w:rightFromText="142" w:vertAnchor="text" w:horzAnchor="margin" w:tblpXSpec="right" w:tblpY="1385"/>
        <w:tblW w:w="9357" w:type="dxa"/>
        <w:tblLook w:val="04A0" w:firstRow="1" w:lastRow="0" w:firstColumn="1" w:lastColumn="0" w:noHBand="0" w:noVBand="1"/>
      </w:tblPr>
      <w:tblGrid>
        <w:gridCol w:w="9357"/>
      </w:tblGrid>
      <w:tr w:rsidR="006447A7" w:rsidTr="006447A7">
        <w:tc>
          <w:tcPr>
            <w:tcW w:w="9357" w:type="dxa"/>
            <w:shd w:val="clear" w:color="auto" w:fill="DAEEF3" w:themeFill="accent5" w:themeFillTint="33"/>
          </w:tcPr>
          <w:p w:rsidR="006447A7" w:rsidRPr="006447A7" w:rsidRDefault="006447A7" w:rsidP="006447A7">
            <w:pPr>
              <w:pStyle w:val="Web"/>
              <w:spacing w:before="0" w:beforeAutospacing="0" w:after="0" w:afterAutospacing="0" w:line="400" w:lineRule="exact"/>
              <w:jc w:val="center"/>
              <w:rPr>
                <w:rFonts w:ascii="ＭＳ ゴシック" w:eastAsia="ＭＳ ゴシック" w:hAnsi="ＭＳ ゴシック"/>
                <w:bCs/>
              </w:rPr>
            </w:pPr>
            <w:r w:rsidRPr="006447A7">
              <w:rPr>
                <w:rFonts w:asciiTheme="majorEastAsia" w:eastAsiaTheme="majorEastAsia" w:hAnsiTheme="majorEastAsia" w:cstheme="minorBidi" w:hint="eastAsia"/>
                <w:b/>
                <w:color w:val="000000" w:themeColor="text1"/>
                <w:kern w:val="24"/>
              </w:rPr>
              <w:t>【感染を疑う症状】</w:t>
            </w:r>
          </w:p>
        </w:tc>
      </w:tr>
      <w:tr w:rsidR="006447A7" w:rsidTr="006447A7">
        <w:trPr>
          <w:trHeight w:val="2645"/>
        </w:trPr>
        <w:tc>
          <w:tcPr>
            <w:tcW w:w="9357" w:type="dxa"/>
          </w:tcPr>
          <w:p w:rsidR="006447A7" w:rsidRPr="006447A7" w:rsidRDefault="006447A7" w:rsidP="006447A7">
            <w:pPr>
              <w:pStyle w:val="Web"/>
              <w:numPr>
                <w:ilvl w:val="0"/>
                <w:numId w:val="9"/>
              </w:numPr>
              <w:spacing w:before="0" w:beforeAutospacing="0" w:after="0" w:afterAutospacing="0" w:line="400" w:lineRule="exact"/>
              <w:rPr>
                <w:rFonts w:asciiTheme="majorEastAsia" w:eastAsiaTheme="majorEastAsia" w:hAnsiTheme="majorEastAsia"/>
                <w:u w:val="single"/>
              </w:rPr>
            </w:pPr>
            <w:r w:rsidRPr="006447A7">
              <w:rPr>
                <w:rFonts w:asciiTheme="majorEastAsia" w:eastAsiaTheme="majorEastAsia" w:hAnsiTheme="majorEastAsia" w:cstheme="minorBidi" w:hint="eastAsia"/>
                <w:color w:val="000000" w:themeColor="text1"/>
                <w:kern w:val="24"/>
                <w:u w:val="single"/>
              </w:rPr>
              <w:t>息苦しさ（呼吸困難）、強いだるさ（倦怠感）、高熱等の強い症状のいずれかがある場合</w:t>
            </w:r>
          </w:p>
          <w:p w:rsidR="006447A7" w:rsidRPr="006447A7" w:rsidRDefault="006447A7" w:rsidP="006447A7">
            <w:pPr>
              <w:pStyle w:val="Web"/>
              <w:numPr>
                <w:ilvl w:val="0"/>
                <w:numId w:val="9"/>
              </w:numPr>
              <w:spacing w:before="0" w:beforeAutospacing="0" w:after="0" w:afterAutospacing="0" w:line="400" w:lineRule="exact"/>
              <w:rPr>
                <w:rFonts w:asciiTheme="majorEastAsia" w:eastAsiaTheme="majorEastAsia" w:hAnsiTheme="majorEastAsia"/>
                <w:u w:val="single"/>
              </w:rPr>
            </w:pPr>
            <w:r w:rsidRPr="006447A7">
              <w:rPr>
                <w:rFonts w:asciiTheme="majorEastAsia" w:eastAsiaTheme="majorEastAsia" w:hAnsiTheme="majorEastAsia" w:cstheme="minorBidi" w:hint="eastAsia"/>
                <w:color w:val="000000" w:themeColor="text1"/>
                <w:kern w:val="24"/>
                <w:u w:val="single"/>
              </w:rPr>
              <w:t>重症化しやすい方等（※）で、発熱や咳などの比較的軽い風邪の症状がある場合</w:t>
            </w:r>
          </w:p>
          <w:p w:rsidR="006447A7" w:rsidRPr="009644B3" w:rsidRDefault="006447A7" w:rsidP="006447A7">
            <w:pPr>
              <w:pStyle w:val="Web"/>
              <w:spacing w:before="0" w:beforeAutospacing="0" w:after="0" w:afterAutospacing="0" w:line="280" w:lineRule="exact"/>
              <w:ind w:leftChars="100" w:left="810" w:hangingChars="300" w:hanging="60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0"/>
                <w:szCs w:val="20"/>
              </w:rPr>
              <w:t>（※）高齢者、糖尿病、心不全、呼吸器疾患（COPD等）等の基礎疾患がある方や透析を受けている方、免疫抑制剤や抗がん剤等を用いている方、妊婦の方</w:t>
            </w:r>
          </w:p>
          <w:p w:rsidR="006447A7" w:rsidRPr="006447A7" w:rsidRDefault="006447A7" w:rsidP="006447A7">
            <w:pPr>
              <w:pStyle w:val="Web"/>
              <w:numPr>
                <w:ilvl w:val="0"/>
                <w:numId w:val="9"/>
              </w:numPr>
              <w:spacing w:before="0" w:beforeAutospacing="0" w:after="0" w:afterAutospacing="0" w:line="400" w:lineRule="exact"/>
              <w:rPr>
                <w:rFonts w:asciiTheme="majorEastAsia" w:eastAsiaTheme="majorEastAsia" w:hAnsiTheme="majorEastAsia"/>
                <w:u w:val="single"/>
              </w:rPr>
            </w:pPr>
            <w:r w:rsidRPr="006447A7">
              <w:rPr>
                <w:rFonts w:asciiTheme="majorEastAsia" w:eastAsiaTheme="majorEastAsia" w:hAnsiTheme="majorEastAsia" w:cstheme="minorBidi" w:hint="eastAsia"/>
                <w:color w:val="000000" w:themeColor="text1"/>
                <w:kern w:val="24"/>
                <w:u w:val="single"/>
              </w:rPr>
              <w:t>上記以外の方で発熱や咳など比較的軽い風邪の症状が続く場合</w:t>
            </w:r>
          </w:p>
          <w:p w:rsidR="006447A7" w:rsidRDefault="006447A7" w:rsidP="006447A7">
            <w:pPr>
              <w:pStyle w:val="Web"/>
              <w:spacing w:before="0" w:beforeAutospacing="0" w:after="0" w:afterAutospacing="0" w:line="280" w:lineRule="exact"/>
              <w:ind w:left="560" w:hangingChars="200" w:hanging="560"/>
              <w:rPr>
                <w:rFonts w:ascii="ＭＳ ゴシック" w:eastAsia="ＭＳ ゴシック" w:hAnsi="ＭＳ ゴシック"/>
                <w:bCs/>
                <w:sz w:val="28"/>
                <w:szCs w:val="28"/>
              </w:rPr>
            </w:pPr>
            <w:r w:rsidRPr="009644B3">
              <w:rPr>
                <w:rFonts w:asciiTheme="majorEastAsia" w:eastAsiaTheme="majorEastAsia" w:hAnsiTheme="majorEastAsia" w:cstheme="minorBidi" w:hint="eastAsia"/>
                <w:color w:val="000000" w:themeColor="text1"/>
                <w:kern w:val="24"/>
                <w:sz w:val="28"/>
                <w:szCs w:val="28"/>
              </w:rPr>
              <w:t xml:space="preserve">　</w:t>
            </w:r>
            <w:r w:rsidRPr="009644B3">
              <w:rPr>
                <w:rFonts w:asciiTheme="majorEastAsia" w:eastAsiaTheme="majorEastAsia" w:hAnsiTheme="majorEastAsia" w:cstheme="minorBidi" w:hint="eastAsia"/>
                <w:color w:val="000000" w:themeColor="text1"/>
                <w:kern w:val="24"/>
                <w:sz w:val="20"/>
                <w:szCs w:val="20"/>
              </w:rPr>
              <w:t>（症状が４日以上続く場合</w:t>
            </w:r>
            <w:r>
              <w:rPr>
                <w:rFonts w:asciiTheme="majorEastAsia" w:eastAsiaTheme="majorEastAsia" w:hAnsiTheme="majorEastAsia" w:cstheme="minorBidi" w:hint="eastAsia"/>
                <w:color w:val="000000" w:themeColor="text1"/>
                <w:kern w:val="24"/>
                <w:sz w:val="20"/>
                <w:szCs w:val="20"/>
              </w:rPr>
              <w:t>は必ずご相談ください。</w:t>
            </w:r>
            <w:r w:rsidRPr="009644B3">
              <w:rPr>
                <w:rFonts w:asciiTheme="majorEastAsia" w:eastAsiaTheme="majorEastAsia" w:hAnsiTheme="majorEastAsia" w:cstheme="minorBidi" w:hint="eastAsia"/>
                <w:color w:val="000000" w:themeColor="text1"/>
                <w:kern w:val="24"/>
                <w:sz w:val="20"/>
                <w:szCs w:val="20"/>
              </w:rPr>
              <w:t>症状には個人差が</w:t>
            </w:r>
            <w:r>
              <w:rPr>
                <w:rFonts w:asciiTheme="majorEastAsia" w:eastAsiaTheme="majorEastAsia" w:hAnsiTheme="majorEastAsia" w:cstheme="minorBidi" w:hint="eastAsia"/>
                <w:color w:val="000000" w:themeColor="text1"/>
                <w:kern w:val="24"/>
                <w:sz w:val="20"/>
                <w:szCs w:val="20"/>
              </w:rPr>
              <w:t>ありますので</w:t>
            </w:r>
            <w:r w:rsidRPr="009644B3">
              <w:rPr>
                <w:rFonts w:asciiTheme="majorEastAsia" w:eastAsiaTheme="majorEastAsia" w:hAnsiTheme="majorEastAsia" w:cstheme="minorBidi" w:hint="eastAsia"/>
                <w:color w:val="000000" w:themeColor="text1"/>
                <w:kern w:val="24"/>
                <w:sz w:val="20"/>
                <w:szCs w:val="20"/>
              </w:rPr>
              <w:t>、強い症状と思う場合</w:t>
            </w:r>
            <w:r>
              <w:rPr>
                <w:rFonts w:asciiTheme="majorEastAsia" w:eastAsiaTheme="majorEastAsia" w:hAnsiTheme="majorEastAsia" w:cstheme="minorBidi" w:hint="eastAsia"/>
                <w:color w:val="000000" w:themeColor="text1"/>
                <w:kern w:val="24"/>
                <w:sz w:val="20"/>
                <w:szCs w:val="20"/>
              </w:rPr>
              <w:t>にはすぐ相談してください。</w:t>
            </w:r>
            <w:r w:rsidRPr="009644B3">
              <w:rPr>
                <w:rFonts w:asciiTheme="majorEastAsia" w:eastAsiaTheme="majorEastAsia" w:hAnsiTheme="majorEastAsia" w:cstheme="minorBidi" w:hint="eastAsia"/>
                <w:color w:val="000000" w:themeColor="text1"/>
                <w:kern w:val="24"/>
                <w:sz w:val="20"/>
                <w:szCs w:val="20"/>
              </w:rPr>
              <w:t>解熱剤などを飲み続けなければならない</w:t>
            </w:r>
            <w:r>
              <w:rPr>
                <w:rFonts w:asciiTheme="majorEastAsia" w:eastAsiaTheme="majorEastAsia" w:hAnsiTheme="majorEastAsia" w:cstheme="minorBidi" w:hint="eastAsia"/>
                <w:color w:val="000000" w:themeColor="text1"/>
                <w:kern w:val="24"/>
                <w:sz w:val="20"/>
                <w:szCs w:val="20"/>
              </w:rPr>
              <w:t>方も同様です</w:t>
            </w:r>
            <w:r w:rsidRPr="009644B3">
              <w:rPr>
                <w:rFonts w:asciiTheme="majorEastAsia" w:eastAsiaTheme="majorEastAsia" w:hAnsiTheme="majorEastAsia" w:cstheme="minorBidi" w:hint="eastAsia"/>
                <w:color w:val="000000" w:themeColor="text1"/>
                <w:kern w:val="24"/>
                <w:sz w:val="20"/>
                <w:szCs w:val="20"/>
              </w:rPr>
              <w:t>。）</w:t>
            </w:r>
          </w:p>
        </w:tc>
      </w:tr>
    </w:tbl>
    <w:p w:rsidR="007C1378" w:rsidRPr="009B7FA6" w:rsidRDefault="007C1378" w:rsidP="007C1378">
      <w:pPr>
        <w:pStyle w:val="a3"/>
        <w:widowControl/>
        <w:numPr>
          <w:ilvl w:val="0"/>
          <w:numId w:val="1"/>
        </w:numPr>
        <w:spacing w:afterLines="50" w:after="180"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また、帰国者・接触者相談センター（次ページ）に電話により相談するとともに、</w:t>
      </w:r>
      <w:r>
        <w:rPr>
          <w:rFonts w:asciiTheme="majorEastAsia" w:eastAsiaTheme="majorEastAsia" w:hAnsiTheme="majorEastAsia" w:hint="eastAsia"/>
          <w:sz w:val="28"/>
          <w:szCs w:val="28"/>
          <w:bdr w:val="single" w:sz="4" w:space="0" w:color="auto"/>
          <w:shd w:val="clear" w:color="auto" w:fill="FFFF00"/>
        </w:rPr>
        <w:t>傷病者及び体調不良者名簿</w:t>
      </w:r>
      <w:r w:rsidRPr="001E0FB8">
        <w:rPr>
          <w:rFonts w:asciiTheme="majorEastAsia" w:eastAsiaTheme="majorEastAsia" w:hAnsiTheme="majorEastAsia" w:hint="eastAsia"/>
          <w:sz w:val="28"/>
          <w:szCs w:val="28"/>
          <w:bdr w:val="single" w:sz="4" w:space="0" w:color="auto"/>
          <w:shd w:val="clear" w:color="auto" w:fill="FFFF00"/>
        </w:rPr>
        <w:t>(p.</w:t>
      </w:r>
      <w:r w:rsidR="0015118E">
        <w:rPr>
          <w:rFonts w:asciiTheme="majorEastAsia" w:eastAsiaTheme="majorEastAsia" w:hAnsiTheme="majorEastAsia"/>
          <w:sz w:val="28"/>
          <w:szCs w:val="28"/>
          <w:bdr w:val="single" w:sz="4" w:space="0" w:color="auto"/>
          <w:shd w:val="clear" w:color="auto" w:fill="FFFF00"/>
        </w:rPr>
        <w:t>31</w:t>
      </w:r>
      <w:r w:rsidRPr="001E0FB8">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を用い、ＦＡＸ、電話</w:t>
      </w:r>
      <w:r w:rsidRPr="00465AB8">
        <w:rPr>
          <w:rFonts w:hint="eastAsia"/>
          <w:sz w:val="28"/>
          <w:szCs w:val="28"/>
        </w:rPr>
        <w:t>などで</w:t>
      </w:r>
      <w:r w:rsidRPr="001E0FB8">
        <w:rPr>
          <w:rFonts w:hint="eastAsia"/>
          <w:sz w:val="28"/>
          <w:szCs w:val="28"/>
        </w:rPr>
        <w:t>、市町村災害対策本部に連絡する。</w:t>
      </w:r>
    </w:p>
    <w:p w:rsidR="007C1378" w:rsidRPr="001F7D4D" w:rsidRDefault="007C1378" w:rsidP="006447A7">
      <w:pPr>
        <w:pStyle w:val="a3"/>
        <w:widowControl/>
        <w:numPr>
          <w:ilvl w:val="0"/>
          <w:numId w:val="1"/>
        </w:numPr>
        <w:spacing w:line="440" w:lineRule="exact"/>
        <w:ind w:leftChars="0" w:left="698"/>
        <w:jc w:val="left"/>
        <w:rPr>
          <w:rFonts w:ascii="ＭＳ ゴシック" w:eastAsia="ＭＳ ゴシック" w:hAnsi="ＭＳ ゴシック"/>
          <w:bCs/>
          <w:sz w:val="28"/>
          <w:szCs w:val="28"/>
        </w:rPr>
      </w:pPr>
      <w:r w:rsidRPr="001F7D4D">
        <w:rPr>
          <w:rFonts w:asciiTheme="minorEastAsia" w:hAnsiTheme="minorEastAsia" w:hint="eastAsia"/>
          <w:bCs/>
          <w:sz w:val="28"/>
          <w:szCs w:val="28"/>
        </w:rPr>
        <w:t>特に、下記に該当するような健康状態の急変については、素早く察知できるよう留意する。</w:t>
      </w:r>
    </w:p>
    <w:p w:rsidR="007C1378" w:rsidRPr="009B7FA6" w:rsidRDefault="007C1378" w:rsidP="007C1378">
      <w:pPr>
        <w:widowControl/>
        <w:spacing w:line="400" w:lineRule="exact"/>
        <w:ind w:firstLineChars="100" w:firstLine="240"/>
        <w:jc w:val="left"/>
        <w:rPr>
          <w:rFonts w:ascii="ＭＳ ゴシック" w:eastAsia="ＭＳ ゴシック" w:hAnsi="ＭＳ ゴシック"/>
          <w:bCs/>
          <w:sz w:val="24"/>
          <w:szCs w:val="24"/>
        </w:rPr>
      </w:pPr>
      <w:r w:rsidRPr="009B7FA6">
        <w:rPr>
          <w:rFonts w:ascii="ＭＳ ゴシック" w:eastAsia="ＭＳ ゴシック" w:hAnsi="ＭＳ ゴシック" w:hint="eastAsia"/>
          <w:bCs/>
          <w:sz w:val="24"/>
          <w:szCs w:val="24"/>
        </w:rPr>
        <w:t>【緊急性の高い症状】※は家族等が以下の項目を確認した場合</w:t>
      </w:r>
    </w:p>
    <w:tbl>
      <w:tblPr>
        <w:tblStyle w:val="a4"/>
        <w:tblW w:w="0" w:type="auto"/>
        <w:tblInd w:w="419" w:type="dxa"/>
        <w:tblLook w:val="04A0" w:firstRow="1" w:lastRow="0" w:firstColumn="1" w:lastColumn="0" w:noHBand="0" w:noVBand="1"/>
      </w:tblPr>
      <w:tblGrid>
        <w:gridCol w:w="1984"/>
        <w:gridCol w:w="7090"/>
      </w:tblGrid>
      <w:tr w:rsidR="007C1378" w:rsidRPr="009B7FA6" w:rsidTr="007C1378">
        <w:tc>
          <w:tcPr>
            <w:tcW w:w="1984" w:type="dxa"/>
            <w:shd w:val="clear" w:color="auto" w:fill="DAEEF3" w:themeFill="accent5" w:themeFillTint="33"/>
          </w:tcPr>
          <w:p w:rsidR="007C1378" w:rsidRPr="009B7FA6" w:rsidRDefault="007C1378" w:rsidP="007C1378">
            <w:pPr>
              <w:widowControl/>
              <w:spacing w:line="400" w:lineRule="exact"/>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表情・外見</w:t>
            </w:r>
          </w:p>
        </w:tc>
        <w:tc>
          <w:tcPr>
            <w:tcW w:w="7090" w:type="dxa"/>
          </w:tcPr>
          <w:p w:rsidR="007C1378" w:rsidRPr="009B7FA6" w:rsidRDefault="007C1378" w:rsidP="007C1378">
            <w:pPr>
              <w:pStyle w:val="a3"/>
              <w:widowControl/>
              <w:numPr>
                <w:ilvl w:val="0"/>
                <w:numId w:val="6"/>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１ 顔色が明らかに悪い※</w:t>
            </w:r>
          </w:p>
          <w:p w:rsidR="007C1378" w:rsidRPr="009B7FA6" w:rsidRDefault="007C1378" w:rsidP="007C1378">
            <w:pPr>
              <w:pStyle w:val="a3"/>
              <w:widowControl/>
              <w:numPr>
                <w:ilvl w:val="0"/>
                <w:numId w:val="6"/>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２ 唇が紫色になっている</w:t>
            </w:r>
          </w:p>
          <w:p w:rsidR="007C1378" w:rsidRPr="009B7FA6" w:rsidRDefault="007C1378" w:rsidP="007C1378">
            <w:pPr>
              <w:pStyle w:val="a3"/>
              <w:widowControl/>
              <w:numPr>
                <w:ilvl w:val="0"/>
                <w:numId w:val="6"/>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３ いつもと違う、様子がおかしい※</w:t>
            </w:r>
          </w:p>
        </w:tc>
      </w:tr>
      <w:tr w:rsidR="007C1378" w:rsidRPr="009B7FA6" w:rsidTr="007C1378">
        <w:tc>
          <w:tcPr>
            <w:tcW w:w="1984" w:type="dxa"/>
            <w:shd w:val="clear" w:color="auto" w:fill="DAEEF3" w:themeFill="accent5" w:themeFillTint="33"/>
          </w:tcPr>
          <w:p w:rsidR="007C1378" w:rsidRPr="009B7FA6" w:rsidRDefault="007C1378" w:rsidP="007C1378">
            <w:pPr>
              <w:widowControl/>
              <w:spacing w:line="400" w:lineRule="exact"/>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息苦しさ等</w:t>
            </w:r>
          </w:p>
        </w:tc>
        <w:tc>
          <w:tcPr>
            <w:tcW w:w="7090" w:type="dxa"/>
          </w:tcPr>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４ 息が荒くなった（呼吸数が多くなった）</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５ 急に息苦しくなった</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６ 日常生活の中で少し動くと息があがる</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７ 胸の痛みがある</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８ 横になれない、座らないと息ができない</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９ 肩で息をしている、ゼーゼーしている</w:t>
            </w:r>
          </w:p>
        </w:tc>
      </w:tr>
      <w:tr w:rsidR="007C1378" w:rsidRPr="009B7FA6" w:rsidTr="007C1378">
        <w:tc>
          <w:tcPr>
            <w:tcW w:w="1984" w:type="dxa"/>
            <w:shd w:val="clear" w:color="auto" w:fill="DAEEF3" w:themeFill="accent5" w:themeFillTint="33"/>
          </w:tcPr>
          <w:p w:rsidR="007C1378" w:rsidRPr="009B7FA6" w:rsidRDefault="007C1378" w:rsidP="007C1378">
            <w:pPr>
              <w:widowControl/>
              <w:spacing w:line="400" w:lineRule="exact"/>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意識障害等</w:t>
            </w:r>
          </w:p>
        </w:tc>
        <w:tc>
          <w:tcPr>
            <w:tcW w:w="7090" w:type="dxa"/>
          </w:tcPr>
          <w:p w:rsidR="007C1378" w:rsidRPr="009B7FA6" w:rsidRDefault="007C1378" w:rsidP="007C1378">
            <w:pPr>
              <w:pStyle w:val="a3"/>
              <w:widowControl/>
              <w:numPr>
                <w:ilvl w:val="0"/>
                <w:numId w:val="8"/>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10</w:t>
            </w:r>
            <w:r w:rsidRPr="009B7FA6">
              <w:rPr>
                <w:rFonts w:asciiTheme="majorEastAsia" w:eastAsiaTheme="majorEastAsia" w:hAnsiTheme="majorEastAsia"/>
                <w:bCs/>
                <w:sz w:val="24"/>
                <w:szCs w:val="24"/>
              </w:rPr>
              <w:t xml:space="preserve"> </w:t>
            </w:r>
            <w:r w:rsidRPr="009B7FA6">
              <w:rPr>
                <w:rFonts w:asciiTheme="majorEastAsia" w:eastAsiaTheme="majorEastAsia" w:hAnsiTheme="majorEastAsia" w:hint="eastAsia"/>
                <w:bCs/>
                <w:sz w:val="24"/>
                <w:szCs w:val="24"/>
              </w:rPr>
              <w:t>ぼんやりとしている（反応が弱い）※</w:t>
            </w:r>
          </w:p>
          <w:p w:rsidR="007C1378" w:rsidRPr="009B7FA6" w:rsidRDefault="007C1378" w:rsidP="007C1378">
            <w:pPr>
              <w:pStyle w:val="a3"/>
              <w:widowControl/>
              <w:numPr>
                <w:ilvl w:val="0"/>
                <w:numId w:val="8"/>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11</w:t>
            </w:r>
            <w:r w:rsidRPr="009B7FA6">
              <w:rPr>
                <w:rFonts w:asciiTheme="majorEastAsia" w:eastAsiaTheme="majorEastAsia" w:hAnsiTheme="majorEastAsia"/>
                <w:bCs/>
                <w:sz w:val="24"/>
                <w:szCs w:val="24"/>
              </w:rPr>
              <w:t xml:space="preserve"> </w:t>
            </w:r>
            <w:r w:rsidRPr="009B7FA6">
              <w:rPr>
                <w:rFonts w:asciiTheme="majorEastAsia" w:eastAsiaTheme="majorEastAsia" w:hAnsiTheme="majorEastAsia" w:hint="eastAsia"/>
                <w:bCs/>
                <w:sz w:val="24"/>
                <w:szCs w:val="24"/>
              </w:rPr>
              <w:t>もうろうとしている（返事がない）※</w:t>
            </w:r>
          </w:p>
          <w:p w:rsidR="007C1378" w:rsidRPr="009B7FA6" w:rsidRDefault="007C1378" w:rsidP="007C1378">
            <w:pPr>
              <w:pStyle w:val="a3"/>
              <w:widowControl/>
              <w:numPr>
                <w:ilvl w:val="0"/>
                <w:numId w:val="8"/>
              </w:numPr>
              <w:spacing w:line="400" w:lineRule="exact"/>
              <w:ind w:leftChars="0"/>
              <w:jc w:val="left"/>
              <w:rPr>
                <w:rFonts w:asciiTheme="majorEastAsia" w:eastAsiaTheme="majorEastAsia" w:hAnsiTheme="majorEastAsia"/>
                <w:bCs/>
                <w:sz w:val="24"/>
                <w:szCs w:val="24"/>
              </w:rPr>
            </w:pPr>
            <w:r w:rsidRPr="009B7FA6">
              <w:rPr>
                <w:rFonts w:asciiTheme="minorEastAsia" w:hAnsiTheme="minorEastAsia" w:hint="eastAsia"/>
                <w:bCs/>
                <w:noProof/>
                <w:sz w:val="24"/>
                <w:szCs w:val="24"/>
              </w:rPr>
              <mc:AlternateContent>
                <mc:Choice Requires="wps">
                  <w:drawing>
                    <wp:anchor distT="0" distB="0" distL="114300" distR="114300" simplePos="0" relativeHeight="251952128" behindDoc="0" locked="0" layoutInCell="1" allowOverlap="1" wp14:anchorId="08A35128" wp14:editId="7C6D2AFE">
                      <wp:simplePos x="0" y="0"/>
                      <wp:positionH relativeFrom="margin">
                        <wp:posOffset>-2000250</wp:posOffset>
                      </wp:positionH>
                      <wp:positionV relativeFrom="paragraph">
                        <wp:posOffset>256540</wp:posOffset>
                      </wp:positionV>
                      <wp:extent cx="6981825" cy="495300"/>
                      <wp:effectExtent l="0" t="0" r="0" b="0"/>
                      <wp:wrapNone/>
                      <wp:docPr id="934" name="テキスト ボックス 934"/>
                      <wp:cNvGraphicFramePr/>
                      <a:graphic xmlns:a="http://schemas.openxmlformats.org/drawingml/2006/main">
                        <a:graphicData uri="http://schemas.microsoft.com/office/word/2010/wordprocessingShape">
                          <wps:wsp>
                            <wps:cNvSpPr txBox="1"/>
                            <wps:spPr>
                              <a:xfrm>
                                <a:off x="0" y="0"/>
                                <a:ext cx="6981825" cy="495300"/>
                              </a:xfrm>
                              <a:prstGeom prst="rect">
                                <a:avLst/>
                              </a:prstGeom>
                              <a:noFill/>
                              <a:ln w="6350">
                                <a:noFill/>
                              </a:ln>
                            </wps:spPr>
                            <wps:txbx>
                              <w:txbxContent>
                                <w:p w:rsidR="009A3921" w:rsidRDefault="009A3921" w:rsidP="007C1378">
                                  <w:pPr>
                                    <w:widowControl/>
                                    <w:spacing w:line="280" w:lineRule="exact"/>
                                    <w:jc w:val="center"/>
                                    <w:rPr>
                                      <w:rFonts w:ascii="HGP創英角ｺﾞｼｯｸUB" w:eastAsia="HGP創英角ｺﾞｼｯｸUB" w:hAnsi="HGP創英角ｺﾞｼｯｸUB"/>
                                      <w:bCs/>
                                      <w:sz w:val="24"/>
                                      <w:szCs w:val="24"/>
                                    </w:rPr>
                                  </w:pPr>
                                  <w:r w:rsidRPr="008B6E11">
                                    <w:rPr>
                                      <w:rFonts w:ascii="HGP創英角ｺﾞｼｯｸUB" w:eastAsia="HGP創英角ｺﾞｼｯｸUB" w:hAnsi="HGP創英角ｺﾞｼｯｸUB" w:hint="eastAsia"/>
                                      <w:bCs/>
                                      <w:sz w:val="24"/>
                                      <w:szCs w:val="24"/>
                                    </w:rPr>
                                    <w:t>新型</w:t>
                                  </w:r>
                                  <w:r w:rsidRPr="008B6E11">
                                    <w:rPr>
                                      <w:rFonts w:ascii="HGP創英角ｺﾞｼｯｸUB" w:eastAsia="HGP創英角ｺﾞｼｯｸUB" w:hAnsi="HGP創英角ｺﾞｼｯｸUB"/>
                                      <w:bCs/>
                                      <w:sz w:val="24"/>
                                      <w:szCs w:val="24"/>
                                    </w:rPr>
                                    <w:t>コロナ</w:t>
                                  </w:r>
                                  <w:r w:rsidRPr="008B6E11">
                                    <w:rPr>
                                      <w:rFonts w:ascii="HGP創英角ｺﾞｼｯｸUB" w:eastAsia="HGP創英角ｺﾞｼｯｸUB" w:hAnsi="HGP創英角ｺﾞｼｯｸUB" w:hint="eastAsia"/>
                                      <w:bCs/>
                                      <w:sz w:val="24"/>
                                      <w:szCs w:val="24"/>
                                    </w:rPr>
                                    <w:t>ウイルス</w:t>
                                  </w:r>
                                  <w:r>
                                    <w:rPr>
                                      <w:rFonts w:ascii="HGP創英角ｺﾞｼｯｸUB" w:eastAsia="HGP創英角ｺﾞｼｯｸUB" w:hAnsi="HGP創英角ｺﾞｼｯｸUB" w:hint="eastAsia"/>
                                      <w:bCs/>
                                      <w:sz w:val="24"/>
                                      <w:szCs w:val="24"/>
                                    </w:rPr>
                                    <w:t>感染症</w:t>
                                  </w:r>
                                  <w:r>
                                    <w:rPr>
                                      <w:rFonts w:ascii="HGP創英角ｺﾞｼｯｸUB" w:eastAsia="HGP創英角ｺﾞｼｯｸUB" w:hAnsi="HGP創英角ｺﾞｼｯｸUB"/>
                                      <w:bCs/>
                                      <w:sz w:val="24"/>
                                      <w:szCs w:val="24"/>
                                    </w:rPr>
                                    <w:t>軽症者</w:t>
                                  </w:r>
                                  <w:r>
                                    <w:rPr>
                                      <w:rFonts w:ascii="HGP創英角ｺﾞｼｯｸUB" w:eastAsia="HGP創英角ｺﾞｼｯｸUB" w:hAnsi="HGP創英角ｺﾞｼｯｸUB" w:hint="eastAsia"/>
                                      <w:bCs/>
                                      <w:sz w:val="24"/>
                                      <w:szCs w:val="24"/>
                                    </w:rPr>
                                    <w:t>が</w:t>
                                  </w:r>
                                  <w:r>
                                    <w:rPr>
                                      <w:rFonts w:ascii="HGP創英角ｺﾞｼｯｸUB" w:eastAsia="HGP創英角ｺﾞｼｯｸUB" w:hAnsi="HGP創英角ｺﾞｼｯｸUB"/>
                                      <w:bCs/>
                                      <w:sz w:val="24"/>
                                      <w:szCs w:val="24"/>
                                    </w:rPr>
                                    <w:t>注意すべき</w:t>
                                  </w:r>
                                  <w:r>
                                    <w:rPr>
                                      <w:rFonts w:ascii="HGP創英角ｺﾞｼｯｸUB" w:eastAsia="HGP創英角ｺﾞｼｯｸUB" w:hAnsi="HGP創英角ｺﾞｼｯｸUB" w:hint="eastAsia"/>
                                      <w:bCs/>
                                      <w:sz w:val="24"/>
                                      <w:szCs w:val="24"/>
                                    </w:rPr>
                                    <w:t>症状</w:t>
                                  </w:r>
                                </w:p>
                                <w:p w:rsidR="009A3921" w:rsidRPr="00FB612C" w:rsidRDefault="009A3921" w:rsidP="007C1378">
                                  <w:pPr>
                                    <w:widowControl/>
                                    <w:spacing w:line="280" w:lineRule="exact"/>
                                    <w:jc w:val="center"/>
                                    <w:rPr>
                                      <w:rFonts w:asciiTheme="majorEastAsia" w:eastAsiaTheme="majorEastAsia" w:hAnsiTheme="majorEastAsia"/>
                                      <w:bCs/>
                                      <w:sz w:val="16"/>
                                      <w:szCs w:val="16"/>
                                    </w:rPr>
                                  </w:pPr>
                                  <w:r w:rsidRPr="00FB612C">
                                    <w:rPr>
                                      <w:rFonts w:ascii="ＭＳ ゴシック" w:eastAsia="ＭＳ ゴシック" w:hAnsi="ＭＳ ゴシック" w:hint="eastAsia"/>
                                      <w:bCs/>
                                      <w:sz w:val="16"/>
                                      <w:szCs w:val="16"/>
                                    </w:rPr>
                                    <w:t>「新型コロナウイルス感染症の軽症者等に係る宿泊療養・自宅療養における健康観察にお</w:t>
                                  </w:r>
                                  <w:r w:rsidRPr="00FB612C">
                                    <w:rPr>
                                      <w:rFonts w:asciiTheme="majorEastAsia" w:eastAsiaTheme="majorEastAsia" w:hAnsiTheme="majorEastAsia" w:hint="eastAsia"/>
                                      <w:bCs/>
                                      <w:sz w:val="16"/>
                                      <w:szCs w:val="16"/>
                                    </w:rPr>
                                    <w:t>ける留意点について（厚生</w:t>
                                  </w:r>
                                  <w:r w:rsidRPr="00FB612C">
                                    <w:rPr>
                                      <w:rFonts w:asciiTheme="majorEastAsia" w:eastAsiaTheme="majorEastAsia" w:hAnsiTheme="majorEastAsia"/>
                                      <w:bCs/>
                                      <w:sz w:val="16"/>
                                      <w:szCs w:val="16"/>
                                    </w:rPr>
                                    <w:t>労働省</w:t>
                                  </w:r>
                                  <w:r w:rsidRPr="00FB612C">
                                    <w:rPr>
                                      <w:rFonts w:asciiTheme="majorEastAsia" w:eastAsiaTheme="majorEastAsia" w:hAnsiTheme="majorEastAsia" w:hint="eastAsia"/>
                                      <w:bCs/>
                                      <w:sz w:val="16"/>
                                      <w:szCs w:val="16"/>
                                    </w:rPr>
                                    <w:t>）」</w:t>
                                  </w:r>
                                  <w:r w:rsidRPr="00FB612C">
                                    <w:rPr>
                                      <w:rFonts w:asciiTheme="majorEastAsia" w:eastAsiaTheme="majorEastAsia" w:hAnsiTheme="majorEastAsia"/>
                                      <w:bCs/>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5128" id="テキスト ボックス 934" o:spid="_x0000_s1101" type="#_x0000_t202" style="position:absolute;left:0;text-align:left;margin-left:-157.5pt;margin-top:20.2pt;width:549.75pt;height:39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" filled="f" stroked="f" strokeweight=".5pt">
                      <v:textbox>
                        <w:txbxContent>
                          <w:p w:rsidR="009A3921" w:rsidRDefault="009A3921" w:rsidP="007C1378">
                            <w:pPr>
                              <w:widowControl/>
                              <w:spacing w:line="280" w:lineRule="exact"/>
                              <w:jc w:val="center"/>
                              <w:rPr>
                                <w:rFonts w:ascii="HGP創英角ｺﾞｼｯｸUB" w:eastAsia="HGP創英角ｺﾞｼｯｸUB" w:hAnsi="HGP創英角ｺﾞｼｯｸUB"/>
                                <w:bCs/>
                                <w:sz w:val="24"/>
                                <w:szCs w:val="24"/>
                              </w:rPr>
                            </w:pPr>
                            <w:r w:rsidRPr="008B6E11">
                              <w:rPr>
                                <w:rFonts w:ascii="HGP創英角ｺﾞｼｯｸUB" w:eastAsia="HGP創英角ｺﾞｼｯｸUB" w:hAnsi="HGP創英角ｺﾞｼｯｸUB" w:hint="eastAsia"/>
                                <w:bCs/>
                                <w:sz w:val="24"/>
                                <w:szCs w:val="24"/>
                              </w:rPr>
                              <w:t>新型</w:t>
                            </w:r>
                            <w:r w:rsidRPr="008B6E11">
                              <w:rPr>
                                <w:rFonts w:ascii="HGP創英角ｺﾞｼｯｸUB" w:eastAsia="HGP創英角ｺﾞｼｯｸUB" w:hAnsi="HGP創英角ｺﾞｼｯｸUB"/>
                                <w:bCs/>
                                <w:sz w:val="24"/>
                                <w:szCs w:val="24"/>
                              </w:rPr>
                              <w:t>コロナ</w:t>
                            </w:r>
                            <w:r w:rsidRPr="008B6E11">
                              <w:rPr>
                                <w:rFonts w:ascii="HGP創英角ｺﾞｼｯｸUB" w:eastAsia="HGP創英角ｺﾞｼｯｸUB" w:hAnsi="HGP創英角ｺﾞｼｯｸUB" w:hint="eastAsia"/>
                                <w:bCs/>
                                <w:sz w:val="24"/>
                                <w:szCs w:val="24"/>
                              </w:rPr>
                              <w:t>ウイルス</w:t>
                            </w:r>
                            <w:r>
                              <w:rPr>
                                <w:rFonts w:ascii="HGP創英角ｺﾞｼｯｸUB" w:eastAsia="HGP創英角ｺﾞｼｯｸUB" w:hAnsi="HGP創英角ｺﾞｼｯｸUB" w:hint="eastAsia"/>
                                <w:bCs/>
                                <w:sz w:val="24"/>
                                <w:szCs w:val="24"/>
                              </w:rPr>
                              <w:t>感染症</w:t>
                            </w:r>
                            <w:r>
                              <w:rPr>
                                <w:rFonts w:ascii="HGP創英角ｺﾞｼｯｸUB" w:eastAsia="HGP創英角ｺﾞｼｯｸUB" w:hAnsi="HGP創英角ｺﾞｼｯｸUB"/>
                                <w:bCs/>
                                <w:sz w:val="24"/>
                                <w:szCs w:val="24"/>
                              </w:rPr>
                              <w:t>軽症者</w:t>
                            </w:r>
                            <w:r>
                              <w:rPr>
                                <w:rFonts w:ascii="HGP創英角ｺﾞｼｯｸUB" w:eastAsia="HGP創英角ｺﾞｼｯｸUB" w:hAnsi="HGP創英角ｺﾞｼｯｸUB" w:hint="eastAsia"/>
                                <w:bCs/>
                                <w:sz w:val="24"/>
                                <w:szCs w:val="24"/>
                              </w:rPr>
                              <w:t>が</w:t>
                            </w:r>
                            <w:r>
                              <w:rPr>
                                <w:rFonts w:ascii="HGP創英角ｺﾞｼｯｸUB" w:eastAsia="HGP創英角ｺﾞｼｯｸUB" w:hAnsi="HGP創英角ｺﾞｼｯｸUB"/>
                                <w:bCs/>
                                <w:sz w:val="24"/>
                                <w:szCs w:val="24"/>
                              </w:rPr>
                              <w:t>注意すべき</w:t>
                            </w:r>
                            <w:r>
                              <w:rPr>
                                <w:rFonts w:ascii="HGP創英角ｺﾞｼｯｸUB" w:eastAsia="HGP創英角ｺﾞｼｯｸUB" w:hAnsi="HGP創英角ｺﾞｼｯｸUB" w:hint="eastAsia"/>
                                <w:bCs/>
                                <w:sz w:val="24"/>
                                <w:szCs w:val="24"/>
                              </w:rPr>
                              <w:t>症状</w:t>
                            </w:r>
                          </w:p>
                          <w:p w:rsidR="009A3921" w:rsidRPr="00FB612C" w:rsidRDefault="009A3921" w:rsidP="007C1378">
                            <w:pPr>
                              <w:widowControl/>
                              <w:spacing w:line="280" w:lineRule="exact"/>
                              <w:jc w:val="center"/>
                              <w:rPr>
                                <w:rFonts w:asciiTheme="majorEastAsia" w:eastAsiaTheme="majorEastAsia" w:hAnsiTheme="majorEastAsia"/>
                                <w:bCs/>
                                <w:sz w:val="16"/>
                                <w:szCs w:val="16"/>
                              </w:rPr>
                            </w:pPr>
                            <w:r w:rsidRPr="00FB612C">
                              <w:rPr>
                                <w:rFonts w:ascii="ＭＳ ゴシック" w:eastAsia="ＭＳ ゴシック" w:hAnsi="ＭＳ ゴシック" w:hint="eastAsia"/>
                                <w:bCs/>
                                <w:sz w:val="16"/>
                                <w:szCs w:val="16"/>
                              </w:rPr>
                              <w:t>「新型コロナウイルス感染症の軽症者等に係る宿泊療養・自宅療養における健康観察にお</w:t>
                            </w:r>
                            <w:r w:rsidRPr="00FB612C">
                              <w:rPr>
                                <w:rFonts w:asciiTheme="majorEastAsia" w:eastAsiaTheme="majorEastAsia" w:hAnsiTheme="majorEastAsia" w:hint="eastAsia"/>
                                <w:bCs/>
                                <w:sz w:val="16"/>
                                <w:szCs w:val="16"/>
                              </w:rPr>
                              <w:t>ける留意点について（厚生</w:t>
                            </w:r>
                            <w:r w:rsidRPr="00FB612C">
                              <w:rPr>
                                <w:rFonts w:asciiTheme="majorEastAsia" w:eastAsiaTheme="majorEastAsia" w:hAnsiTheme="majorEastAsia"/>
                                <w:bCs/>
                                <w:sz w:val="16"/>
                                <w:szCs w:val="16"/>
                              </w:rPr>
                              <w:t>労働省</w:t>
                            </w:r>
                            <w:r w:rsidRPr="00FB612C">
                              <w:rPr>
                                <w:rFonts w:asciiTheme="majorEastAsia" w:eastAsiaTheme="majorEastAsia" w:hAnsiTheme="majorEastAsia" w:hint="eastAsia"/>
                                <w:bCs/>
                                <w:sz w:val="16"/>
                                <w:szCs w:val="16"/>
                              </w:rPr>
                              <w:t>）」</w:t>
                            </w:r>
                            <w:r w:rsidRPr="00FB612C">
                              <w:rPr>
                                <w:rFonts w:asciiTheme="majorEastAsia" w:eastAsiaTheme="majorEastAsia" w:hAnsiTheme="majorEastAsia"/>
                                <w:bCs/>
                                <w:sz w:val="16"/>
                                <w:szCs w:val="16"/>
                              </w:rPr>
                              <w:t>より</w:t>
                            </w:r>
                          </w:p>
                        </w:txbxContent>
                      </v:textbox>
                      <w10:wrap anchorx="margin"/>
                    </v:shape>
                  </w:pict>
                </mc:Fallback>
              </mc:AlternateContent>
            </w:r>
            <w:r w:rsidRPr="009B7FA6">
              <w:rPr>
                <w:rFonts w:asciiTheme="majorEastAsia" w:eastAsiaTheme="majorEastAsia" w:hAnsiTheme="majorEastAsia" w:hint="eastAsia"/>
                <w:bCs/>
                <w:sz w:val="24"/>
                <w:szCs w:val="24"/>
              </w:rPr>
              <w:t>12</w:t>
            </w:r>
            <w:r w:rsidRPr="009B7FA6">
              <w:rPr>
                <w:rFonts w:asciiTheme="majorEastAsia" w:eastAsiaTheme="majorEastAsia" w:hAnsiTheme="majorEastAsia"/>
                <w:bCs/>
                <w:sz w:val="24"/>
                <w:szCs w:val="24"/>
              </w:rPr>
              <w:t xml:space="preserve"> </w:t>
            </w:r>
            <w:r w:rsidRPr="009B7FA6">
              <w:rPr>
                <w:rFonts w:asciiTheme="majorEastAsia" w:eastAsiaTheme="majorEastAsia" w:hAnsiTheme="majorEastAsia" w:hint="eastAsia"/>
                <w:bCs/>
                <w:sz w:val="24"/>
                <w:szCs w:val="24"/>
              </w:rPr>
              <w:t>脈がとぶ、脈のリズムが乱れる感じがする</w:t>
            </w:r>
          </w:p>
        </w:tc>
      </w:tr>
    </w:tbl>
    <w:p w:rsidR="007C1378" w:rsidRDefault="007C1378" w:rsidP="007C1378">
      <w:pPr>
        <w:spacing w:beforeLines="50" w:before="180"/>
        <w:rPr>
          <w:rFonts w:ascii="HGP創英角ｺﾞｼｯｸUB" w:eastAsia="HGP創英角ｺﾞｼｯｸUB" w:hAnsi="HGP創英角ｺﾞｼｯｸUB"/>
          <w:sz w:val="24"/>
          <w:szCs w:val="24"/>
        </w:rPr>
      </w:pPr>
      <w:r w:rsidRPr="00AC7199">
        <w:rPr>
          <w:rFonts w:ascii="HGP創英角ｺﾞｼｯｸUB" w:eastAsia="HGP創英角ｺﾞｼｯｸUB" w:hAnsi="HGP創英角ｺﾞｼｯｸUB" w:hint="eastAsia"/>
          <w:sz w:val="24"/>
          <w:szCs w:val="24"/>
        </w:rPr>
        <w:t xml:space="preserve">　</w:t>
      </w:r>
    </w:p>
    <w:p w:rsidR="007C1378" w:rsidRPr="00AC7199" w:rsidRDefault="007C1378" w:rsidP="007C1378">
      <w:pPr>
        <w:spacing w:beforeLines="50" w:before="180"/>
        <w:rPr>
          <w:rFonts w:ascii="HGP創英角ｺﾞｼｯｸUB" w:eastAsia="HGP創英角ｺﾞｼｯｸUB" w:hAnsi="HGP創英角ｺﾞｼｯｸUB"/>
          <w:sz w:val="40"/>
          <w:szCs w:val="40"/>
        </w:rPr>
      </w:pPr>
      <w:r w:rsidRPr="00AC7199">
        <w:rPr>
          <w:rFonts w:ascii="HGP創英角ｺﾞｼｯｸUB" w:eastAsia="HGP創英角ｺﾞｼｯｸUB" w:hAnsi="HGP創英角ｺﾞｼｯｸUB" w:hint="eastAsia"/>
          <w:sz w:val="40"/>
          <w:szCs w:val="40"/>
        </w:rPr>
        <w:t>○帰国者・接触者相談センター</w:t>
      </w:r>
      <w:r w:rsidR="00825DE2">
        <w:rPr>
          <w:rFonts w:ascii="HGP創英角ｺﾞｼｯｸUB" w:eastAsia="HGP創英角ｺﾞｼｯｸUB" w:hAnsi="HGP創英角ｺﾞｼｯｸUB" w:hint="eastAsia"/>
          <w:sz w:val="40"/>
          <w:szCs w:val="40"/>
        </w:rPr>
        <w:t>の連絡先</w:t>
      </w:r>
    </w:p>
    <w:p w:rsidR="007C1378" w:rsidRPr="00AC7199" w:rsidRDefault="007C1378" w:rsidP="007C1378">
      <w:pPr>
        <w:spacing w:line="400" w:lineRule="exact"/>
        <w:ind w:firstLineChars="200" w:firstLine="640"/>
        <w:rPr>
          <w:rFonts w:ascii="ＭＳ ゴシック" w:eastAsia="ＭＳ ゴシック" w:hAnsi="ＭＳ ゴシック"/>
          <w:sz w:val="32"/>
          <w:szCs w:val="32"/>
        </w:rPr>
      </w:pPr>
      <w:r w:rsidRPr="00AC7199">
        <w:rPr>
          <w:rFonts w:ascii="ＭＳ ゴシック" w:eastAsia="ＭＳ ゴシック" w:hAnsi="ＭＳ ゴシック"/>
          <w:sz w:val="32"/>
          <w:szCs w:val="32"/>
        </w:rPr>
        <w:t>開設時間　平日：午前9時から午後5時まで</w:t>
      </w:r>
    </w:p>
    <w:p w:rsidR="007C1378" w:rsidRPr="00AC7199" w:rsidRDefault="007C1378" w:rsidP="00735D3E">
      <w:pPr>
        <w:spacing w:afterLines="50" w:after="180" w:line="400" w:lineRule="exact"/>
        <w:ind w:firstLineChars="200" w:firstLine="640"/>
        <w:rPr>
          <w:rFonts w:ascii="ＭＳ ゴシック" w:eastAsia="ＭＳ ゴシック" w:hAnsi="ＭＳ ゴシック"/>
          <w:sz w:val="32"/>
          <w:szCs w:val="32"/>
        </w:rPr>
      </w:pPr>
      <w:r w:rsidRPr="00AC7199">
        <w:rPr>
          <w:rFonts w:ascii="ＭＳ ゴシック" w:eastAsia="ＭＳ ゴシック" w:hAnsi="ＭＳ ゴシック"/>
          <w:sz w:val="32"/>
          <w:szCs w:val="32"/>
        </w:rPr>
        <w:t>夜間・土、日、祝日：オンコール（24時間）体制</w:t>
      </w:r>
    </w:p>
    <w:tbl>
      <w:tblPr>
        <w:tblStyle w:val="a4"/>
        <w:tblW w:w="0" w:type="auto"/>
        <w:tblInd w:w="421" w:type="dxa"/>
        <w:tblLook w:val="04A0" w:firstRow="1" w:lastRow="0" w:firstColumn="1" w:lastColumn="0" w:noHBand="0" w:noVBand="1"/>
      </w:tblPr>
      <w:tblGrid>
        <w:gridCol w:w="1984"/>
        <w:gridCol w:w="2126"/>
        <w:gridCol w:w="4820"/>
      </w:tblGrid>
      <w:tr w:rsidR="007C1378" w:rsidRPr="00AC7199" w:rsidTr="007C1378">
        <w:trPr>
          <w:trHeight w:val="720"/>
        </w:trPr>
        <w:tc>
          <w:tcPr>
            <w:tcW w:w="1984" w:type="dxa"/>
            <w:shd w:val="clear" w:color="auto" w:fill="DAEEF3" w:themeFill="accent5" w:themeFillTint="33"/>
            <w:vAlign w:val="center"/>
          </w:tcPr>
          <w:p w:rsidR="007C1378" w:rsidRPr="00AC7199" w:rsidRDefault="007C1378" w:rsidP="007C1378">
            <w:pPr>
              <w:jc w:val="center"/>
              <w:rPr>
                <w:rFonts w:asciiTheme="majorEastAsia" w:eastAsiaTheme="majorEastAsia" w:hAnsiTheme="majorEastAsia"/>
                <w:sz w:val="24"/>
                <w:szCs w:val="24"/>
              </w:rPr>
            </w:pPr>
            <w:bookmarkStart w:id="1" w:name="nagoya"/>
            <w:r w:rsidRPr="00AC7199">
              <w:rPr>
                <w:rFonts w:asciiTheme="majorEastAsia" w:eastAsiaTheme="majorEastAsia" w:hAnsiTheme="majorEastAsia" w:hint="eastAsia"/>
                <w:sz w:val="24"/>
                <w:szCs w:val="24"/>
              </w:rPr>
              <w:t>保健所名</w:t>
            </w:r>
          </w:p>
        </w:tc>
        <w:tc>
          <w:tcPr>
            <w:tcW w:w="2126" w:type="dxa"/>
            <w:shd w:val="clear" w:color="auto" w:fill="DAEEF3" w:themeFill="accent5" w:themeFillTint="33"/>
            <w:vAlign w:val="center"/>
          </w:tcPr>
          <w:p w:rsidR="007C1378" w:rsidRPr="00AC7199" w:rsidRDefault="007C1378" w:rsidP="007C1378">
            <w:pPr>
              <w:jc w:val="cente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電話番号</w:t>
            </w:r>
          </w:p>
        </w:tc>
        <w:tc>
          <w:tcPr>
            <w:tcW w:w="4820" w:type="dxa"/>
            <w:shd w:val="clear" w:color="auto" w:fill="DAEEF3" w:themeFill="accent5" w:themeFillTint="33"/>
            <w:vAlign w:val="center"/>
          </w:tcPr>
          <w:p w:rsidR="007C1378" w:rsidRPr="00AC7199" w:rsidRDefault="007C1378" w:rsidP="007C1378">
            <w:pPr>
              <w:jc w:val="cente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所管区域</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一宮保健所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0586-72-1699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一宮市、稲沢市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瀬戸保健所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0561-21-1699</w:t>
            </w:r>
          </w:p>
        </w:tc>
        <w:tc>
          <w:tcPr>
            <w:tcW w:w="4820" w:type="dxa"/>
            <w:vAlign w:val="center"/>
          </w:tcPr>
          <w:p w:rsidR="007C1378"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瀬戸市、尾張旭市、豊明市、日進市、</w:t>
            </w:r>
          </w:p>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東郷町、長久手市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春日井保健所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0568-31-2189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春日井市、小牧市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江南保健所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0587-55-1699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犬山市、江南市、岩倉市、大口町、扶桑町</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清須保健所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052-400-2499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清須市、北名古屋市、豊山町</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津島保健所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0567-24-6999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津島市、愛西市、弥富市、あま市、大治町、蟹江町、飛島村</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半田保健所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0569-21-3342</w:t>
            </w:r>
          </w:p>
        </w:tc>
        <w:tc>
          <w:tcPr>
            <w:tcW w:w="4820" w:type="dxa"/>
            <w:vAlign w:val="center"/>
          </w:tcPr>
          <w:p w:rsidR="007C1378"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半田市、阿久比町、東浦町、南知多町、</w:t>
            </w:r>
          </w:p>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美浜町、武豊町</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知多保健所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0562-32-1699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常滑市、東海市、大府市、知多市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衣浦東部保健所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0566-22-1699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碧南市、刈谷市、安城市、知立市、高浜市、みよし市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西尾保健所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0563-54-1299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西尾市、幸田町</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新城保健所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0536-23-5999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新城市、設楽町、東栄町、豊根村</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豊川保健所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0533-86-3177</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豊川市、蒲郡市、田原市</w:t>
            </w:r>
          </w:p>
        </w:tc>
      </w:tr>
    </w:tbl>
    <w:p w:rsidR="007C1378" w:rsidRDefault="007C1378" w:rsidP="007C1378">
      <w:pPr>
        <w:ind w:firstLineChars="200" w:firstLine="480"/>
        <w:rPr>
          <w:rFonts w:ascii="ＭＳ ゴシック" w:eastAsia="ＭＳ ゴシック" w:hAnsi="ＭＳ ゴシック"/>
          <w:b/>
          <w:bCs/>
          <w:sz w:val="18"/>
          <w:szCs w:val="18"/>
        </w:rPr>
      </w:pPr>
      <w:r w:rsidRPr="00AC7199">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保健所設置市（</w:t>
      </w:r>
      <w:r w:rsidRPr="00AC7199">
        <w:rPr>
          <w:rFonts w:ascii="ＭＳ ゴシック" w:eastAsia="ＭＳ ゴシック" w:hAnsi="ＭＳ ゴシック" w:hint="eastAsia"/>
          <w:bCs/>
          <w:sz w:val="24"/>
          <w:szCs w:val="24"/>
        </w:rPr>
        <w:t>名古屋市、豊橋市、岡崎市、豊田市</w:t>
      </w:r>
      <w:r>
        <w:rPr>
          <w:rFonts w:ascii="ＭＳ ゴシック" w:eastAsia="ＭＳ ゴシック" w:hAnsi="ＭＳ ゴシック" w:hint="eastAsia"/>
          <w:bCs/>
          <w:sz w:val="24"/>
          <w:szCs w:val="24"/>
        </w:rPr>
        <w:t>）も</w:t>
      </w:r>
      <w:r w:rsidRPr="00AC7199">
        <w:rPr>
          <w:rFonts w:ascii="ＭＳ ゴシック" w:eastAsia="ＭＳ ゴシック" w:hAnsi="ＭＳ ゴシック" w:hint="eastAsia"/>
          <w:bCs/>
          <w:sz w:val="24"/>
          <w:szCs w:val="24"/>
        </w:rPr>
        <w:t>同様の対応を実施。</w:t>
      </w:r>
      <w:bookmarkEnd w:id="1"/>
    </w:p>
    <w:p w:rsidR="007C1378" w:rsidRDefault="007C1378" w:rsidP="007C1378">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rsidR="00AD62FE" w:rsidRPr="001E0FB8" w:rsidRDefault="007C1378" w:rsidP="00AD62FE">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２</w:t>
      </w:r>
      <w:r w:rsidR="00AD62FE" w:rsidRPr="001E0FB8">
        <w:rPr>
          <w:rFonts w:ascii="HGP創英角ｺﾞｼｯｸUB" w:eastAsia="HGP創英角ｺﾞｼｯｸUB" w:hAnsi="HGP創英角ｺﾞｼｯｸUB" w:hint="eastAsia"/>
          <w:bCs/>
          <w:sz w:val="44"/>
          <w:szCs w:val="44"/>
        </w:rPr>
        <w:t xml:space="preserve"> </w:t>
      </w:r>
      <w:r w:rsidR="00FF0F59">
        <w:rPr>
          <w:rFonts w:ascii="HGP創英角ｺﾞｼｯｸUB" w:eastAsia="HGP創英角ｺﾞｼｯｸUB" w:hAnsi="HGP創英角ｺﾞｼｯｸUB" w:hint="eastAsia"/>
          <w:bCs/>
          <w:sz w:val="44"/>
          <w:szCs w:val="44"/>
        </w:rPr>
        <w:t>感染症が疑われる場合の対応の確認</w:t>
      </w:r>
    </w:p>
    <w:p w:rsidR="001C516B" w:rsidRDefault="00984C56" w:rsidP="00984C56">
      <w:pPr>
        <w:pStyle w:val="a3"/>
        <w:widowControl/>
        <w:numPr>
          <w:ilvl w:val="0"/>
          <w:numId w:val="20"/>
        </w:numPr>
        <w:spacing w:line="400" w:lineRule="exact"/>
        <w:ind w:leftChars="0" w:left="709" w:hanging="425"/>
        <w:jc w:val="left"/>
        <w:rPr>
          <w:sz w:val="28"/>
          <w:szCs w:val="28"/>
        </w:rPr>
      </w:pPr>
      <w:r>
        <w:rPr>
          <w:rFonts w:hint="eastAsia"/>
          <w:sz w:val="28"/>
          <w:szCs w:val="28"/>
        </w:rPr>
        <w:t>定期的な健康管理の実施などにより、新型コロナウイルス感染症が疑われる場合には、下記の</w:t>
      </w:r>
      <w:r w:rsidR="0039679C">
        <w:rPr>
          <w:rFonts w:hint="eastAsia"/>
          <w:sz w:val="28"/>
          <w:szCs w:val="28"/>
        </w:rPr>
        <w:t>とおり</w:t>
      </w:r>
      <w:r>
        <w:rPr>
          <w:rFonts w:hint="eastAsia"/>
          <w:sz w:val="28"/>
          <w:szCs w:val="28"/>
        </w:rPr>
        <w:t>保健所（</w:t>
      </w:r>
      <w:r w:rsidRPr="00984C56">
        <w:rPr>
          <w:rFonts w:hint="eastAsia"/>
          <w:sz w:val="28"/>
          <w:szCs w:val="28"/>
        </w:rPr>
        <w:t>帰国者・接触者相談センター</w:t>
      </w:r>
      <w:r>
        <w:rPr>
          <w:rFonts w:hint="eastAsia"/>
          <w:sz w:val="28"/>
          <w:szCs w:val="28"/>
        </w:rPr>
        <w:t>）に連絡の上、指示を仰ぐ。</w:t>
      </w:r>
    </w:p>
    <w:p w:rsidR="004D0E45" w:rsidRDefault="0039679C" w:rsidP="004D0E45">
      <w:pPr>
        <w:pStyle w:val="a3"/>
        <w:widowControl/>
        <w:spacing w:line="400" w:lineRule="exact"/>
        <w:ind w:leftChars="0" w:left="0"/>
        <w:jc w:val="left"/>
        <w:rPr>
          <w:sz w:val="28"/>
          <w:szCs w:val="28"/>
        </w:rPr>
      </w:pPr>
      <w:r>
        <w:rPr>
          <w:noProof/>
        </w:rPr>
        <mc:AlternateContent>
          <mc:Choice Requires="wps">
            <w:drawing>
              <wp:anchor distT="0" distB="0" distL="114300" distR="114300" simplePos="0" relativeHeight="251947008" behindDoc="0" locked="0" layoutInCell="1" allowOverlap="1" wp14:anchorId="09479B37" wp14:editId="1B1A4661">
                <wp:simplePos x="0" y="0"/>
                <wp:positionH relativeFrom="margin">
                  <wp:posOffset>-95412</wp:posOffset>
                </wp:positionH>
                <wp:positionV relativeFrom="paragraph">
                  <wp:posOffset>53385</wp:posOffset>
                </wp:positionV>
                <wp:extent cx="6477000" cy="1884045"/>
                <wp:effectExtent l="0" t="0" r="19050" b="20955"/>
                <wp:wrapNone/>
                <wp:docPr id="9" name="タイトル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884045"/>
                        </a:xfrm>
                        <a:prstGeom prst="rect">
                          <a:avLst/>
                        </a:prstGeom>
                        <a:solidFill>
                          <a:sysClr val="window" lastClr="FFFFFF"/>
                        </a:solidFill>
                        <a:ln>
                          <a:solidFill>
                            <a:sysClr val="windowText" lastClr="000000"/>
                          </a:solidFill>
                        </a:ln>
                      </wps:spPr>
                      <wps:txbx>
                        <w:txbxContent>
                          <w:p w:rsidR="009A3921" w:rsidRPr="004D0E45" w:rsidRDefault="009A3921" w:rsidP="009644B3">
                            <w:pPr>
                              <w:pStyle w:val="Web"/>
                              <w:spacing w:before="0" w:beforeAutospacing="0" w:after="0" w:afterAutospacing="0" w:line="400" w:lineRule="exact"/>
                              <w:rPr>
                                <w:rFonts w:asciiTheme="majorEastAsia" w:eastAsiaTheme="majorEastAsia" w:hAnsiTheme="majorEastAsia"/>
                                <w:b/>
                              </w:rPr>
                            </w:pPr>
                            <w:r w:rsidRPr="004D0E45">
                              <w:rPr>
                                <w:rFonts w:asciiTheme="majorEastAsia" w:eastAsiaTheme="majorEastAsia" w:hAnsiTheme="majorEastAsia" w:cstheme="minorBidi" w:hint="eastAsia"/>
                                <w:b/>
                                <w:color w:val="000000" w:themeColor="text1"/>
                                <w:kern w:val="24"/>
                              </w:rPr>
                              <w:t>【感染を疑う方】</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息苦しさ（呼吸困難）、強いだるさ（倦怠感）、高熱等の強い症状のいずれかがある場合</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重症化しやすい方等（※）で、発熱や咳などの比較的軽い風邪の症状がある場合</w:t>
                            </w:r>
                          </w:p>
                          <w:p w:rsidR="009A3921" w:rsidRPr="009644B3" w:rsidRDefault="009A3921" w:rsidP="00A23698">
                            <w:pPr>
                              <w:pStyle w:val="Web"/>
                              <w:spacing w:before="0" w:beforeAutospacing="0" w:after="0" w:afterAutospacing="0" w:line="280" w:lineRule="exact"/>
                              <w:ind w:leftChars="100" w:left="810" w:hangingChars="300" w:hanging="60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0"/>
                                <w:szCs w:val="20"/>
                              </w:rPr>
                              <w:t>（※）高齢者、糖尿病、心不全、呼吸器疾患（COPD等）等の基礎疾患がある方や透析を受けている方、免疫抑制剤や抗がん剤等を用いている方、妊婦の方</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上記以外の方で発熱や咳など比較的軽い風邪の症状が続く場合</w:t>
                            </w:r>
                          </w:p>
                          <w:p w:rsidR="009A3921" w:rsidRPr="009644B3" w:rsidRDefault="009A3921" w:rsidP="00A23698">
                            <w:pPr>
                              <w:pStyle w:val="Web"/>
                              <w:spacing w:before="0" w:beforeAutospacing="0" w:after="0" w:afterAutospacing="0" w:line="280" w:lineRule="exact"/>
                              <w:ind w:left="560" w:hangingChars="200" w:hanging="56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8"/>
                                <w:szCs w:val="28"/>
                              </w:rPr>
                              <w:t xml:space="preserve">　</w:t>
                            </w:r>
                            <w:r w:rsidRPr="009644B3">
                              <w:rPr>
                                <w:rFonts w:asciiTheme="majorEastAsia" w:eastAsiaTheme="majorEastAsia" w:hAnsiTheme="majorEastAsia" w:cstheme="minorBidi" w:hint="eastAsia"/>
                                <w:color w:val="000000" w:themeColor="text1"/>
                                <w:kern w:val="24"/>
                                <w:sz w:val="20"/>
                                <w:szCs w:val="20"/>
                              </w:rPr>
                              <w:t>（症状が４日以上続く場合は必ずご相談ください。症状には個人差がありますので、強い症状と思う場合にはすぐ相談してください。解熱剤などを飲み続けなければならない方も同様です。）</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9479B37" id="タイトル 3" o:spid="_x0000_s1102" type="#_x0000_t202" style="position:absolute;margin-left:-7.5pt;margin-top:4.2pt;width:510pt;height:148.3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" fillcolor="window" strokecolor="windowText">
                <v:path arrowok="t"/>
                <v:textbox>
                  <w:txbxContent>
                    <w:p w:rsidR="009A3921" w:rsidRPr="004D0E45" w:rsidRDefault="009A3921" w:rsidP="009644B3">
                      <w:pPr>
                        <w:pStyle w:val="Web"/>
                        <w:spacing w:before="0" w:beforeAutospacing="0" w:after="0" w:afterAutospacing="0" w:line="400" w:lineRule="exact"/>
                        <w:rPr>
                          <w:rFonts w:asciiTheme="majorEastAsia" w:eastAsiaTheme="majorEastAsia" w:hAnsiTheme="majorEastAsia"/>
                          <w:b/>
                        </w:rPr>
                      </w:pPr>
                      <w:r w:rsidRPr="004D0E45">
                        <w:rPr>
                          <w:rFonts w:asciiTheme="majorEastAsia" w:eastAsiaTheme="majorEastAsia" w:hAnsiTheme="majorEastAsia" w:cstheme="minorBidi" w:hint="eastAsia"/>
                          <w:b/>
                          <w:color w:val="000000" w:themeColor="text1"/>
                          <w:kern w:val="24"/>
                        </w:rPr>
                        <w:t>【感染を疑う方】</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息苦しさ（呼吸困難）、強いだるさ（倦怠感）、高熱等の強い症状のいずれかがある場合</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重症化しやすい方等（※）で、発熱や咳などの比較的軽い風邪の症状がある場合</w:t>
                      </w:r>
                    </w:p>
                    <w:p w:rsidR="009A3921" w:rsidRPr="009644B3" w:rsidRDefault="009A3921" w:rsidP="00A23698">
                      <w:pPr>
                        <w:pStyle w:val="Web"/>
                        <w:spacing w:before="0" w:beforeAutospacing="0" w:after="0" w:afterAutospacing="0" w:line="280" w:lineRule="exact"/>
                        <w:ind w:leftChars="100" w:left="810" w:hangingChars="300" w:hanging="60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0"/>
                          <w:szCs w:val="20"/>
                        </w:rPr>
                        <w:t>（※）高齢者、糖尿病、心不全、呼吸器疾患（COPD等）等の基礎疾患がある方や透析を受けている方、免疫抑制剤や抗がん剤等を用いている方、妊婦の方</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上記以外の方で発熱や咳など比較的軽い風邪の症状が続く場合</w:t>
                      </w:r>
                    </w:p>
                    <w:p w:rsidR="009A3921" w:rsidRPr="009644B3" w:rsidRDefault="009A3921" w:rsidP="00A23698">
                      <w:pPr>
                        <w:pStyle w:val="Web"/>
                        <w:spacing w:before="0" w:beforeAutospacing="0" w:after="0" w:afterAutospacing="0" w:line="280" w:lineRule="exact"/>
                        <w:ind w:left="560" w:hangingChars="200" w:hanging="56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8"/>
                          <w:szCs w:val="28"/>
                        </w:rPr>
                        <w:t xml:space="preserve">　</w:t>
                      </w:r>
                      <w:r w:rsidRPr="009644B3">
                        <w:rPr>
                          <w:rFonts w:asciiTheme="majorEastAsia" w:eastAsiaTheme="majorEastAsia" w:hAnsiTheme="majorEastAsia" w:cstheme="minorBidi" w:hint="eastAsia"/>
                          <w:color w:val="000000" w:themeColor="text1"/>
                          <w:kern w:val="24"/>
                          <w:sz w:val="20"/>
                          <w:szCs w:val="20"/>
                        </w:rPr>
                        <w:t>（症状が４日以上続く場合は必ずご相談ください。症状には個人差がありますので、強い症状と思う場合にはすぐ相談してください。解熱剤などを飲み続けなければならない方も同様です。）</w:t>
                      </w:r>
                    </w:p>
                  </w:txbxContent>
                </v:textbox>
                <w10:wrap anchorx="margin"/>
              </v:shape>
            </w:pict>
          </mc:Fallback>
        </mc:AlternateContent>
      </w: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r>
        <w:rPr>
          <w:noProof/>
        </w:rPr>
        <mc:AlternateContent>
          <mc:Choice Requires="wpg">
            <w:drawing>
              <wp:anchor distT="0" distB="0" distL="114300" distR="114300" simplePos="0" relativeHeight="251901952" behindDoc="0" locked="0" layoutInCell="1" allowOverlap="1">
                <wp:simplePos x="0" y="0"/>
                <wp:positionH relativeFrom="margin">
                  <wp:posOffset>-146884</wp:posOffset>
                </wp:positionH>
                <wp:positionV relativeFrom="paragraph">
                  <wp:posOffset>167782</wp:posOffset>
                </wp:positionV>
                <wp:extent cx="6680580" cy="6348095"/>
                <wp:effectExtent l="0" t="0" r="0" b="14605"/>
                <wp:wrapNone/>
                <wp:docPr id="366" name="グループ化 366"/>
                <wp:cNvGraphicFramePr/>
                <a:graphic xmlns:a="http://schemas.openxmlformats.org/drawingml/2006/main">
                  <a:graphicData uri="http://schemas.microsoft.com/office/word/2010/wordprocessingGroup">
                    <wpg:wgp>
                      <wpg:cNvGrpSpPr/>
                      <wpg:grpSpPr>
                        <a:xfrm>
                          <a:off x="0" y="0"/>
                          <a:ext cx="6680580" cy="6348095"/>
                          <a:chOff x="0" y="0"/>
                          <a:chExt cx="6680580" cy="6348095"/>
                        </a:xfrm>
                      </wpg:grpSpPr>
                      <wps:wsp>
                        <wps:cNvPr id="350" name="角丸四角形 350"/>
                        <wps:cNvSpPr/>
                        <wps:spPr>
                          <a:xfrm>
                            <a:off x="3263462" y="3925614"/>
                            <a:ext cx="1216660" cy="587375"/>
                          </a:xfrm>
                          <a:prstGeom prst="roundRect">
                            <a:avLst/>
                          </a:prstGeom>
                          <a:noFill/>
                          <a:ln w="25400" cap="flat" cmpd="sng" algn="ctr">
                            <a:noFill/>
                            <a:prstDash val="solid"/>
                          </a:ln>
                          <a:effectLst/>
                        </wps:spPr>
                        <wps:txbx>
                          <w:txbxContent>
                            <w:p w:rsidR="009A3921" w:rsidRPr="0005628D" w:rsidRDefault="009A3921" w:rsidP="00765B20">
                              <w:pPr>
                                <w:pStyle w:val="Web"/>
                                <w:spacing w:before="0" w:beforeAutospacing="0" w:after="0" w:afterAutospacing="0" w:line="300" w:lineRule="exact"/>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検査結果</w:t>
                              </w:r>
                              <w:r>
                                <w:rPr>
                                  <w:rFonts w:asciiTheme="majorEastAsia" w:eastAsiaTheme="majorEastAsia" w:hAnsiTheme="majorEastAsia" w:cstheme="minorBidi"/>
                                  <w:color w:val="000000" w:themeColor="text1"/>
                                  <w:kern w:val="24"/>
                                  <w:sz w:val="21"/>
                                  <w:szCs w:val="21"/>
                                </w:rPr>
                                <w:t>が出るまで待機</w:t>
                              </w:r>
                            </w:p>
                          </w:txbxContent>
                        </wps:txbx>
                        <wps:bodyPr rtlCol="0" anchor="ctr"/>
                      </wps:wsp>
                      <wps:wsp>
                        <wps:cNvPr id="29" name="テキスト ボックス 29"/>
                        <wps:cNvSpPr txBox="1"/>
                        <wps:spPr>
                          <a:xfrm>
                            <a:off x="5186855" y="4272455"/>
                            <a:ext cx="1222182" cy="1174115"/>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3921" w:rsidRPr="009E5BB5" w:rsidRDefault="009A3921" w:rsidP="00AC4413">
                              <w:pPr>
                                <w:spacing w:line="240" w:lineRule="exact"/>
                                <w:jc w:val="center"/>
                                <w:rPr>
                                  <w:rFonts w:asciiTheme="majorEastAsia" w:eastAsiaTheme="majorEastAsia" w:hAnsiTheme="majorEastAsia"/>
                                  <w:b/>
                                </w:rPr>
                              </w:pPr>
                              <w:r w:rsidRPr="009E5BB5">
                                <w:rPr>
                                  <w:rFonts w:asciiTheme="majorEastAsia" w:eastAsiaTheme="majorEastAsia" w:hAnsiTheme="majorEastAsia" w:hint="eastAsia"/>
                                  <w:b/>
                                </w:rPr>
                                <w:t>一般避難者</w:t>
                              </w:r>
                            </w:p>
                            <w:p w:rsidR="009A3921" w:rsidRPr="009E5BB5" w:rsidRDefault="009A3921" w:rsidP="00AC4413">
                              <w:pPr>
                                <w:spacing w:line="240" w:lineRule="exact"/>
                                <w:jc w:val="center"/>
                                <w:rPr>
                                  <w:rFonts w:asciiTheme="majorEastAsia" w:eastAsiaTheme="majorEastAsia" w:hAnsiTheme="majorEastAsia"/>
                                  <w:b/>
                                </w:rPr>
                              </w:pPr>
                              <w:r w:rsidRPr="009E5BB5">
                                <w:rPr>
                                  <w:rFonts w:asciiTheme="majorEastAsia" w:eastAsiaTheme="majorEastAsia" w:hAnsiTheme="majorEastAsia" w:hint="eastAsia"/>
                                  <w:b/>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グループ化 365"/>
                        <wpg:cNvGrpSpPr/>
                        <wpg:grpSpPr>
                          <a:xfrm>
                            <a:off x="0" y="0"/>
                            <a:ext cx="6680580" cy="6348095"/>
                            <a:chOff x="0" y="0"/>
                            <a:chExt cx="6680580" cy="6348095"/>
                          </a:xfrm>
                        </wpg:grpSpPr>
                        <wpg:grpSp>
                          <wpg:cNvPr id="364" name="グループ化 364"/>
                          <wpg:cNvGrpSpPr/>
                          <wpg:grpSpPr>
                            <a:xfrm>
                              <a:off x="0" y="0"/>
                              <a:ext cx="6680580" cy="6348095"/>
                              <a:chOff x="0" y="0"/>
                              <a:chExt cx="6680580" cy="6348095"/>
                            </a:xfrm>
                          </wpg:grpSpPr>
                          <wps:wsp>
                            <wps:cNvPr id="347" name="屈折矢印 347"/>
                            <wps:cNvSpPr/>
                            <wps:spPr>
                              <a:xfrm rot="5400000">
                                <a:off x="3143250" y="952500"/>
                                <a:ext cx="610735" cy="1822450"/>
                              </a:xfrm>
                              <a:prstGeom prst="bentUpArrow">
                                <a:avLst>
                                  <a:gd name="adj1" fmla="val 33615"/>
                                  <a:gd name="adj2" fmla="val 23188"/>
                                  <a:gd name="adj3" fmla="val 50000"/>
                                </a:avLst>
                              </a:prstGeom>
                              <a:solidFill>
                                <a:srgbClr val="4F81BD"/>
                              </a:solidFill>
                              <a:ln w="25400" cap="flat" cmpd="sng" algn="ctr">
                                <a:noFill/>
                                <a:prstDash val="solid"/>
                              </a:ln>
                              <a:effectLst/>
                            </wps:spPr>
                            <wps:bodyPr wrap="square" rtlCol="0" anchor="ctr">
                              <a:noAutofit/>
                            </wps:bodyPr>
                          </wps:wsp>
                          <wpg:grpSp>
                            <wpg:cNvPr id="2" name="グループ化 73"/>
                            <wpg:cNvGrpSpPr/>
                            <wpg:grpSpPr>
                              <a:xfrm>
                                <a:off x="0" y="0"/>
                                <a:ext cx="6680580" cy="6348095"/>
                                <a:chOff x="-207174" y="1531684"/>
                                <a:chExt cx="8798336" cy="7959867"/>
                              </a:xfrm>
                            </wpg:grpSpPr>
                            <wpg:grpSp>
                              <wpg:cNvPr id="3" name="グループ化 3"/>
                              <wpg:cNvGrpSpPr/>
                              <wpg:grpSpPr>
                                <a:xfrm>
                                  <a:off x="-207174" y="8551609"/>
                                  <a:ext cx="8430167" cy="939942"/>
                                  <a:chOff x="-207174" y="8551609"/>
                                  <a:chExt cx="8430167" cy="939943"/>
                                </a:xfrm>
                              </wpg:grpSpPr>
                              <wps:wsp>
                                <wps:cNvPr id="4" name="タイトル 3"/>
                                <wps:cNvSpPr txBox="1">
                                  <a:spLocks/>
                                </wps:cNvSpPr>
                                <wps:spPr>
                                  <a:xfrm>
                                    <a:off x="-207174" y="8551609"/>
                                    <a:ext cx="8417510" cy="939943"/>
                                  </a:xfrm>
                                  <a:prstGeom prst="rect">
                                    <a:avLst/>
                                  </a:prstGeom>
                                  <a:solidFill>
                                    <a:schemeClr val="bg1"/>
                                  </a:solidFill>
                                  <a:ln>
                                    <a:solidFill>
                                      <a:schemeClr val="tx1"/>
                                    </a:solidFill>
                                  </a:ln>
                                </wps:spPr>
                                <wps:txbx>
                                  <w:txbxContent>
                                    <w:p w:rsidR="009A3921"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p>
                                    <w:p w:rsidR="009A3921" w:rsidRPr="003B37F7"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p>
                                    <w:p w:rsidR="009A3921"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保健所の指示</w:t>
                                      </w:r>
                                      <w:r>
                                        <w:rPr>
                                          <w:rFonts w:asciiTheme="majorEastAsia" w:eastAsiaTheme="majorEastAsia" w:hAnsiTheme="majorEastAsia" w:cstheme="minorBidi"/>
                                          <w:color w:val="000000" w:themeColor="text1"/>
                                          <w:kern w:val="24"/>
                                          <w:sz w:val="21"/>
                                          <w:szCs w:val="21"/>
                                        </w:rPr>
                                        <w:t>を受け</w:t>
                                      </w: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医療機関又は宿泊療養施設</w:t>
                                      </w:r>
                                      <w:r>
                                        <w:rPr>
                                          <w:rFonts w:asciiTheme="majorEastAsia" w:eastAsiaTheme="majorEastAsia" w:hAnsiTheme="majorEastAsia" w:cstheme="minorBidi" w:hint="eastAsia"/>
                                          <w:color w:val="000000" w:themeColor="text1"/>
                                          <w:kern w:val="24"/>
                                          <w:sz w:val="21"/>
                                          <w:szCs w:val="21"/>
                                        </w:rPr>
                                        <w:t>へ</w:t>
                                      </w:r>
                                      <w:r>
                                        <w:rPr>
                                          <w:rFonts w:asciiTheme="majorEastAsia" w:eastAsiaTheme="majorEastAsia" w:hAnsiTheme="majorEastAsia" w:cstheme="minorBidi"/>
                                          <w:color w:val="000000" w:themeColor="text1"/>
                                          <w:kern w:val="24"/>
                                          <w:sz w:val="21"/>
                                          <w:szCs w:val="21"/>
                                        </w:rPr>
                                        <w:t>移送（</w:t>
                                      </w: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移送方法</w:t>
                                      </w:r>
                                      <w:r>
                                        <w:rPr>
                                          <w:rFonts w:asciiTheme="majorEastAsia" w:eastAsiaTheme="majorEastAsia" w:hAnsiTheme="majorEastAsia" w:cstheme="minorBidi" w:hint="eastAsia"/>
                                          <w:color w:val="000000" w:themeColor="text1"/>
                                          <w:kern w:val="24"/>
                                          <w:sz w:val="21"/>
                                          <w:szCs w:val="21"/>
                                        </w:rPr>
                                        <w:t>も</w:t>
                                      </w:r>
                                      <w:r>
                                        <w:rPr>
                                          <w:rFonts w:asciiTheme="majorEastAsia" w:eastAsiaTheme="majorEastAsia" w:hAnsiTheme="majorEastAsia" w:cstheme="minorBidi"/>
                                          <w:color w:val="000000" w:themeColor="text1"/>
                                          <w:kern w:val="24"/>
                                          <w:sz w:val="21"/>
                                          <w:szCs w:val="21"/>
                                        </w:rPr>
                                        <w:t>保健所の指示による。）</w:t>
                                      </w:r>
                                    </w:p>
                                    <w:p w:rsidR="009A3921" w:rsidRPr="003B37F7" w:rsidRDefault="009A3921" w:rsidP="003B37F7">
                                      <w:pPr>
                                        <w:pStyle w:val="Web"/>
                                        <w:spacing w:before="0" w:beforeAutospacing="0" w:after="0" w:afterAutospacing="0" w:line="24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移送後</w:t>
                                      </w:r>
                                      <w:r>
                                        <w:rPr>
                                          <w:rFonts w:asciiTheme="majorEastAsia" w:eastAsiaTheme="majorEastAsia" w:hAnsiTheme="majorEastAsia"/>
                                          <w:sz w:val="21"/>
                                          <w:szCs w:val="21"/>
                                        </w:rPr>
                                        <w:t>は</w:t>
                                      </w:r>
                                      <w:r>
                                        <w:rPr>
                                          <w:rFonts w:asciiTheme="majorEastAsia" w:eastAsiaTheme="majorEastAsia" w:hAnsiTheme="majorEastAsia" w:hint="eastAsia"/>
                                          <w:sz w:val="21"/>
                                          <w:szCs w:val="21"/>
                                        </w:rPr>
                                        <w:t>専用スペースの</w:t>
                                      </w:r>
                                      <w:r>
                                        <w:rPr>
                                          <w:rFonts w:asciiTheme="majorEastAsia" w:eastAsiaTheme="majorEastAsia" w:hAnsiTheme="majorEastAsia"/>
                                          <w:sz w:val="21"/>
                                          <w:szCs w:val="21"/>
                                        </w:rPr>
                                        <w:t>消毒を実施</w:t>
                                      </w:r>
                                    </w:p>
                                  </w:txbxContent>
                                </wps:txbx>
                                <wps:bodyPr vert="horz" lIns="91440" tIns="45720" rIns="91440" bIns="45720" rtlCol="0" anchor="t">
                                  <a:noAutofit/>
                                </wps:bodyPr>
                              </wps:wsp>
                              <wps:wsp>
                                <wps:cNvPr id="5" name="タイトル 3"/>
                                <wps:cNvSpPr txBox="1">
                                  <a:spLocks/>
                                </wps:cNvSpPr>
                                <wps:spPr>
                                  <a:xfrm>
                                    <a:off x="-207158" y="8551949"/>
                                    <a:ext cx="8430151" cy="332467"/>
                                  </a:xfrm>
                                  <a:prstGeom prst="rect">
                                    <a:avLst/>
                                  </a:prstGeom>
                                  <a:solidFill>
                                    <a:schemeClr val="accent5">
                                      <a:lumMod val="20000"/>
                                      <a:lumOff val="80000"/>
                                    </a:schemeClr>
                                  </a:solidFill>
                                  <a:ln>
                                    <a:solidFill>
                                      <a:schemeClr val="tx1"/>
                                    </a:solidFill>
                                  </a:ln>
                                </wps:spPr>
                                <wps:txbx>
                                  <w:txbxContent>
                                    <w:p w:rsidR="009A3921" w:rsidRPr="00A23698" w:rsidRDefault="009A3921" w:rsidP="003B37F7">
                                      <w:pPr>
                                        <w:pStyle w:val="Web"/>
                                        <w:spacing w:before="0" w:beforeAutospacing="0" w:after="0" w:afterAutospacing="0" w:line="240" w:lineRule="exact"/>
                                        <w:jc w:val="center"/>
                                        <w:rPr>
                                          <w:rFonts w:ascii="ＭＳ ゴシック" w:eastAsia="ＭＳ ゴシック" w:hAnsi="ＭＳ ゴシック"/>
                                          <w:sz w:val="21"/>
                                          <w:szCs w:val="21"/>
                                        </w:rPr>
                                      </w:pPr>
                                      <w:r w:rsidRPr="00A23698">
                                        <w:rPr>
                                          <w:rFonts w:ascii="ＭＳ ゴシック" w:eastAsia="ＭＳ ゴシック" w:hAnsi="ＭＳ ゴシック" w:cstheme="minorBidi" w:hint="eastAsia"/>
                                          <w:color w:val="000000" w:themeColor="text1"/>
                                          <w:kern w:val="24"/>
                                          <w:sz w:val="21"/>
                                          <w:szCs w:val="21"/>
                                        </w:rPr>
                                        <w:t>入院調整</w:t>
                                      </w:r>
                                      <w:r>
                                        <w:rPr>
                                          <w:rFonts w:ascii="ＭＳ ゴシック" w:eastAsia="ＭＳ ゴシック" w:hAnsi="ＭＳ ゴシック" w:cstheme="minorBidi" w:hint="eastAsia"/>
                                          <w:color w:val="000000" w:themeColor="text1"/>
                                          <w:kern w:val="24"/>
                                          <w:sz w:val="21"/>
                                          <w:szCs w:val="21"/>
                                        </w:rPr>
                                        <w:t>等</w:t>
                                      </w:r>
                                    </w:p>
                                  </w:txbxContent>
                                </wps:txbx>
                                <wps:bodyPr vert="horz" lIns="91440" tIns="45720" rIns="91440" bIns="45720" rtlCol="0" anchor="ctr">
                                  <a:noAutofit/>
                                </wps:bodyPr>
                              </wps:wsp>
                            </wpg:grpSp>
                            <wpg:grpSp>
                              <wpg:cNvPr id="6" name="グループ化 6"/>
                              <wpg:cNvGrpSpPr/>
                              <wpg:grpSpPr>
                                <a:xfrm>
                                  <a:off x="-172629" y="1531684"/>
                                  <a:ext cx="8763791" cy="6986481"/>
                                  <a:chOff x="-172629" y="1531684"/>
                                  <a:chExt cx="8763791" cy="6986481"/>
                                </a:xfrm>
                              </wpg:grpSpPr>
                              <wpg:grpSp>
                                <wpg:cNvPr id="7" name="グループ化 7"/>
                                <wpg:cNvGrpSpPr/>
                                <wpg:grpSpPr>
                                  <a:xfrm>
                                    <a:off x="-169598" y="1531684"/>
                                    <a:ext cx="8760760" cy="3754833"/>
                                    <a:chOff x="-169598" y="1531684"/>
                                    <a:chExt cx="8760760" cy="3754833"/>
                                  </a:xfrm>
                                </wpg:grpSpPr>
                                <wpg:grpSp>
                                  <wpg:cNvPr id="8" name="グループ化 8"/>
                                  <wpg:cNvGrpSpPr/>
                                  <wpg:grpSpPr>
                                    <a:xfrm>
                                      <a:off x="1198019" y="1531684"/>
                                      <a:ext cx="6431945" cy="994457"/>
                                      <a:chOff x="1198019" y="1531684"/>
                                      <a:chExt cx="6431945" cy="994457"/>
                                    </a:xfrm>
                                  </wpg:grpSpPr>
                                  <wpg:grpSp>
                                    <wpg:cNvPr id="10" name="グループ化 10"/>
                                    <wpg:cNvGrpSpPr/>
                                    <wpg:grpSpPr>
                                      <a:xfrm>
                                        <a:off x="5894033" y="1531684"/>
                                        <a:ext cx="1735931" cy="991220"/>
                                        <a:chOff x="5894033" y="1531684"/>
                                        <a:chExt cx="1735931" cy="991220"/>
                                      </a:xfrm>
                                    </wpg:grpSpPr>
                                    <wps:wsp>
                                      <wps:cNvPr id="11" name="下矢印 11"/>
                                      <wps:cNvSpPr/>
                                      <wps:spPr>
                                        <a:xfrm>
                                          <a:off x="6463123" y="1531684"/>
                                          <a:ext cx="585223" cy="99122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角丸四角形 16"/>
                                      <wps:cNvSpPr/>
                                      <wps:spPr>
                                        <a:xfrm>
                                          <a:off x="5894033" y="1766459"/>
                                          <a:ext cx="1735931" cy="373369"/>
                                        </a:xfrm>
                                        <a:prstGeom prst="round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9F0EFE" w:rsidRDefault="009A3921" w:rsidP="009F0EFE">
                                            <w:pPr>
                                              <w:pStyle w:val="Web"/>
                                              <w:spacing w:before="0" w:beforeAutospacing="0" w:after="0" w:afterAutospacing="0" w:line="240" w:lineRule="exact"/>
                                              <w:jc w:val="center"/>
                                              <w:rPr>
                                                <w:rFonts w:asciiTheme="majorEastAsia" w:eastAsiaTheme="majorEastAsia" w:hAnsiTheme="majorEastAsia"/>
                                                <w:sz w:val="21"/>
                                                <w:szCs w:val="21"/>
                                              </w:rPr>
                                            </w:pPr>
                                            <w:r w:rsidRPr="009F0EFE">
                                              <w:rPr>
                                                <w:rFonts w:asciiTheme="majorEastAsia" w:eastAsiaTheme="majorEastAsia" w:hAnsiTheme="majorEastAsia" w:cstheme="minorBidi" w:hint="eastAsia"/>
                                                <w:color w:val="000000" w:themeColor="text1"/>
                                                <w:kern w:val="24"/>
                                                <w:sz w:val="21"/>
                                                <w:szCs w:val="21"/>
                                              </w:rPr>
                                              <w:t>あてはまらない</w:t>
                                            </w:r>
                                          </w:p>
                                        </w:txbxContent>
                                      </wps:txbx>
                                      <wps:bodyPr rtlCol="0" anchor="ctr"/>
                                    </wps:wsp>
                                  </wpg:grpSp>
                                  <wpg:grpSp>
                                    <wpg:cNvPr id="17" name="グループ化 17"/>
                                    <wpg:cNvGrpSpPr/>
                                    <wpg:grpSpPr>
                                      <a:xfrm>
                                        <a:off x="1198019" y="1531684"/>
                                        <a:ext cx="1735931" cy="994457"/>
                                        <a:chOff x="1198019" y="1531684"/>
                                        <a:chExt cx="1735931" cy="994457"/>
                                      </a:xfrm>
                                    </wpg:grpSpPr>
                                    <wps:wsp>
                                      <wps:cNvPr id="18" name="下矢印 18"/>
                                      <wps:cNvSpPr/>
                                      <wps:spPr>
                                        <a:xfrm>
                                          <a:off x="1745421" y="1531684"/>
                                          <a:ext cx="609600" cy="994457"/>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角丸四角形 25"/>
                                      <wps:cNvSpPr/>
                                      <wps:spPr>
                                        <a:xfrm>
                                          <a:off x="1198019" y="1731666"/>
                                          <a:ext cx="1735931" cy="373153"/>
                                        </a:xfrm>
                                        <a:prstGeom prst="round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05628D" w:rsidRDefault="009A3921" w:rsidP="009F0EFE">
                                            <w:pPr>
                                              <w:pStyle w:val="Web"/>
                                              <w:spacing w:before="0" w:beforeAutospacing="0" w:after="0" w:afterAutospacing="0" w:line="240" w:lineRule="exact"/>
                                              <w:jc w:val="center"/>
                                              <w:rPr>
                                                <w:rFonts w:ascii="ＭＳ ゴシック" w:eastAsia="ＭＳ ゴシック" w:hAnsi="ＭＳ ゴシック"/>
                                                <w:sz w:val="21"/>
                                                <w:szCs w:val="21"/>
                                              </w:rPr>
                                            </w:pPr>
                                            <w:r w:rsidRPr="0005628D">
                                              <w:rPr>
                                                <w:rFonts w:ascii="ＭＳ ゴシック" w:eastAsia="ＭＳ ゴシック" w:hAnsi="ＭＳ ゴシック" w:cstheme="minorBidi" w:hint="eastAsia"/>
                                                <w:color w:val="000000" w:themeColor="text1"/>
                                                <w:kern w:val="24"/>
                                                <w:sz w:val="21"/>
                                                <w:szCs w:val="21"/>
                                              </w:rPr>
                                              <w:t>あてはまる</w:t>
                                            </w:r>
                                          </w:p>
                                        </w:txbxContent>
                                      </wps:txbx>
                                      <wps:bodyPr rtlCol="0" anchor="ctr"/>
                                    </wps:wsp>
                                  </wpg:grpSp>
                                </wpg:grpSp>
                                <wpg:grpSp>
                                  <wpg:cNvPr id="26" name="グループ化 26"/>
                                  <wpg:cNvGrpSpPr/>
                                  <wpg:grpSpPr>
                                    <a:xfrm>
                                      <a:off x="-169598" y="2419024"/>
                                      <a:ext cx="8760760" cy="2867493"/>
                                      <a:chOff x="-169598" y="2419024"/>
                                      <a:chExt cx="8760760" cy="2867493"/>
                                    </a:xfrm>
                                  </wpg:grpSpPr>
                                  <wpg:grpSp>
                                    <wpg:cNvPr id="27" name="グループ化 27"/>
                                    <wpg:cNvGrpSpPr/>
                                    <wpg:grpSpPr>
                                      <a:xfrm>
                                        <a:off x="4019060" y="2419024"/>
                                        <a:ext cx="4572102" cy="2867493"/>
                                        <a:chOff x="4019060" y="2419024"/>
                                        <a:chExt cx="4572102" cy="2867493"/>
                                      </a:xfrm>
                                    </wpg:grpSpPr>
                                    <wps:wsp>
                                      <wps:cNvPr id="30" name="角丸四角形 30"/>
                                      <wps:cNvSpPr/>
                                      <wps:spPr>
                                        <a:xfrm>
                                          <a:off x="4019060" y="2419024"/>
                                          <a:ext cx="1602385" cy="73642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05628D" w:rsidRDefault="009A3921" w:rsidP="001B5E6A">
                                            <w:pPr>
                                              <w:pStyle w:val="Web"/>
                                              <w:spacing w:before="0" w:beforeAutospacing="0" w:after="0" w:afterAutospacing="0" w:line="300" w:lineRule="exact"/>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専門的な助言が</w:t>
                                            </w:r>
                                          </w:p>
                                          <w:p w:rsidR="009A3921" w:rsidRPr="0005628D" w:rsidRDefault="009A3921" w:rsidP="001B5E6A">
                                            <w:pPr>
                                              <w:pStyle w:val="Web"/>
                                              <w:spacing w:before="0" w:beforeAutospacing="0" w:after="0" w:afterAutospacing="0" w:line="300" w:lineRule="exact"/>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必要な場合</w:t>
                                            </w:r>
                                          </w:p>
                                        </w:txbxContent>
                                      </wps:txbx>
                                      <wps:bodyPr rtlCol="0" anchor="ctr"/>
                                    </wps:wsp>
                                    <wpg:grpSp>
                                      <wpg:cNvPr id="31" name="グループ化 31"/>
                                      <wpg:cNvGrpSpPr/>
                                      <wpg:grpSpPr>
                                        <a:xfrm>
                                          <a:off x="5444042" y="2522909"/>
                                          <a:ext cx="3147120" cy="2763608"/>
                                          <a:chOff x="5312222" y="2520661"/>
                                          <a:chExt cx="2787062" cy="2936356"/>
                                        </a:xfrm>
                                      </wpg:grpSpPr>
                                      <wpg:grpSp>
                                        <wpg:cNvPr id="933" name="グループ化 933"/>
                                        <wpg:cNvGrpSpPr/>
                                        <wpg:grpSpPr>
                                          <a:xfrm>
                                            <a:off x="5312222" y="2549696"/>
                                            <a:ext cx="2787062" cy="2907321"/>
                                            <a:chOff x="5312222" y="2549695"/>
                                            <a:chExt cx="2787062" cy="2907324"/>
                                          </a:xfrm>
                                        </wpg:grpSpPr>
                                        <wps:wsp>
                                          <wps:cNvPr id="938" name="タイトル 3"/>
                                          <wps:cNvSpPr txBox="1">
                                            <a:spLocks/>
                                          </wps:cNvSpPr>
                                          <wps:spPr>
                                            <a:xfrm>
                                              <a:off x="5413255" y="2549695"/>
                                              <a:ext cx="2370021" cy="2870099"/>
                                            </a:xfrm>
                                            <a:prstGeom prst="rect">
                                              <a:avLst/>
                                            </a:prstGeom>
                                            <a:solidFill>
                                              <a:schemeClr val="bg1"/>
                                            </a:solidFill>
                                            <a:ln>
                                              <a:solidFill>
                                                <a:schemeClr val="tx1"/>
                                              </a:solidFill>
                                            </a:ln>
                                          </wps:spPr>
                                          <wps:txbx>
                                            <w:txbxContent>
                                              <w:p w:rsidR="009A3921" w:rsidRDefault="009A3921"/>
                                            </w:txbxContent>
                                          </wps:txbx>
                                          <wps:bodyPr vert="horz" lIns="91440" tIns="45720" rIns="91440" bIns="45720" rtlCol="0" anchor="t">
                                            <a:normAutofit/>
                                          </wps:bodyPr>
                                        </wps:wsp>
                                        <wps:wsp>
                                          <wps:cNvPr id="943" name="角丸四角形 943"/>
                                          <wps:cNvSpPr/>
                                          <wps:spPr>
                                            <a:xfrm>
                                              <a:off x="5312222" y="2857894"/>
                                              <a:ext cx="2787062" cy="25991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Default="009A3921" w:rsidP="00125CF5">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sidRPr="00E84C54">
                                                  <w:rPr>
                                                    <w:rFonts w:asciiTheme="majorEastAsia" w:eastAsiaTheme="majorEastAsia" w:hAnsiTheme="majorEastAsia" w:cstheme="minorBidi" w:hint="eastAsia"/>
                                                    <w:color w:val="000000" w:themeColor="text1"/>
                                                    <w:kern w:val="24"/>
                                                    <w:sz w:val="21"/>
                                                    <w:szCs w:val="21"/>
                                                  </w:rPr>
                                                  <w:t>「一般電話相談窓口」</w:t>
                                                </w:r>
                                              </w:p>
                                              <w:p w:rsidR="009A3921" w:rsidRDefault="009A3921" w:rsidP="00125CF5">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sidRPr="00E84C54">
                                                  <w:rPr>
                                                    <w:rFonts w:asciiTheme="majorEastAsia" w:eastAsiaTheme="majorEastAsia" w:hAnsiTheme="majorEastAsia" w:cstheme="minorBidi" w:hint="eastAsia"/>
                                                    <w:color w:val="000000" w:themeColor="text1"/>
                                                    <w:kern w:val="24"/>
                                                    <w:sz w:val="21"/>
                                                    <w:szCs w:val="21"/>
                                                  </w:rPr>
                                                  <w:t>に電話する</w:t>
                                                </w:r>
                                                <w:r w:rsidRPr="00E84C54">
                                                  <w:rPr>
                                                    <w:rFonts w:asciiTheme="majorEastAsia" w:eastAsiaTheme="majorEastAsia" w:hAnsiTheme="majorEastAsia" w:cstheme="minorBidi"/>
                                                    <w:color w:val="000000" w:themeColor="text1"/>
                                                    <w:kern w:val="24"/>
                                                    <w:sz w:val="21"/>
                                                    <w:szCs w:val="21"/>
                                                  </w:rPr>
                                                  <w:t>。</w:t>
                                                </w:r>
                                              </w:p>
                                              <w:p w:rsidR="009A3921" w:rsidRDefault="009A3921" w:rsidP="00125CF5">
                                                <w:pPr>
                                                  <w:pStyle w:val="Web"/>
                                                  <w:spacing w:beforeLines="50" w:before="18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〇</w:t>
                                                </w:r>
                                                <w:r>
                                                  <w:rPr>
                                                    <w:rFonts w:asciiTheme="majorEastAsia" w:eastAsiaTheme="majorEastAsia" w:hAnsiTheme="majorEastAsia" w:cstheme="minorBidi"/>
                                                    <w:color w:val="000000" w:themeColor="text1"/>
                                                    <w:kern w:val="24"/>
                                                    <w:sz w:val="21"/>
                                                    <w:szCs w:val="21"/>
                                                  </w:rPr>
                                                  <w:t>住所地を管轄する保健所</w:t>
                                                </w:r>
                                              </w:p>
                                              <w:p w:rsidR="009A3921" w:rsidRDefault="009A3921" w:rsidP="00E84C54">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（平日</w:t>
                                                </w:r>
                                                <w:r>
                                                  <w:rPr>
                                                    <w:rFonts w:asciiTheme="majorEastAsia" w:eastAsiaTheme="majorEastAsia" w:hAnsiTheme="majorEastAsia" w:cstheme="minorBidi"/>
                                                    <w:color w:val="000000" w:themeColor="text1"/>
                                                    <w:kern w:val="24"/>
                                                    <w:sz w:val="21"/>
                                                    <w:szCs w:val="21"/>
                                                  </w:rPr>
                                                  <w:t>9時から17時</w:t>
                                                </w:r>
                                                <w:r>
                                                  <w:rPr>
                                                    <w:rFonts w:asciiTheme="majorEastAsia" w:eastAsiaTheme="majorEastAsia" w:hAnsiTheme="majorEastAsia" w:cstheme="minorBidi" w:hint="eastAsia"/>
                                                    <w:color w:val="000000" w:themeColor="text1"/>
                                                    <w:kern w:val="24"/>
                                                    <w:sz w:val="21"/>
                                                    <w:szCs w:val="21"/>
                                                  </w:rPr>
                                                  <w:t>まで）</w:t>
                                                </w:r>
                                              </w:p>
                                              <w:p w:rsidR="009A3921" w:rsidRDefault="009A3921" w:rsidP="00E84C54">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〇愛知県感染症対策局</w:t>
                                                </w:r>
                                              </w:p>
                                              <w:p w:rsidR="009A3921" w:rsidRDefault="009A3921" w:rsidP="00125CF5">
                                                <w:pPr>
                                                  <w:pStyle w:val="Web"/>
                                                  <w:spacing w:before="0" w:beforeAutospacing="0" w:after="0" w:afterAutospacing="0" w:line="240" w:lineRule="exact"/>
                                                  <w:ind w:firstLineChars="200" w:firstLine="42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感染症対策</w:t>
                                                </w:r>
                                                <w:r>
                                                  <w:rPr>
                                                    <w:rFonts w:asciiTheme="majorEastAsia" w:eastAsiaTheme="majorEastAsia" w:hAnsiTheme="majorEastAsia" w:cstheme="minorBidi"/>
                                                    <w:color w:val="000000" w:themeColor="text1"/>
                                                    <w:kern w:val="24"/>
                                                    <w:sz w:val="21"/>
                                                    <w:szCs w:val="21"/>
                                                  </w:rPr>
                                                  <w:t>課</w:t>
                                                </w:r>
                                              </w:p>
                                              <w:p w:rsidR="009A3921" w:rsidRDefault="009A3921" w:rsidP="00125CF5">
                                                <w:pPr>
                                                  <w:pStyle w:val="Web"/>
                                                  <w:spacing w:before="0" w:beforeAutospacing="0" w:after="0" w:afterAutospacing="0" w:line="240" w:lineRule="exact"/>
                                                  <w:ind w:firstLineChars="200" w:firstLine="42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052-954-6272</w:t>
                                                </w:r>
                                              </w:p>
                                              <w:p w:rsidR="009A3921" w:rsidRDefault="009A3921" w:rsidP="00125CF5">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9時から17時</w:t>
                                                </w:r>
                                              </w:p>
                                              <w:p w:rsidR="009A3921" w:rsidRPr="00125CF5" w:rsidRDefault="009A3921" w:rsidP="00125CF5">
                                                <w:pPr>
                                                  <w:pStyle w:val="Web"/>
                                                  <w:spacing w:before="0" w:beforeAutospacing="0" w:after="0" w:afterAutospacing="0" w:line="240" w:lineRule="exact"/>
                                                  <w:ind w:firstLineChars="200" w:firstLine="420"/>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（土日</w:t>
                                                </w:r>
                                                <w:r>
                                                  <w:rPr>
                                                    <w:rFonts w:asciiTheme="majorEastAsia" w:eastAsiaTheme="majorEastAsia" w:hAnsiTheme="majorEastAsia" w:cstheme="minorBidi"/>
                                                    <w:color w:val="000000" w:themeColor="text1"/>
                                                    <w:kern w:val="24"/>
                                                    <w:sz w:val="21"/>
                                                    <w:szCs w:val="21"/>
                                                  </w:rPr>
                                                  <w:t>祝</w:t>
                                                </w:r>
                                                <w:r>
                                                  <w:rPr>
                                                    <w:rFonts w:asciiTheme="majorEastAsia" w:eastAsiaTheme="majorEastAsia" w:hAnsiTheme="majorEastAsia" w:cstheme="minorBidi" w:hint="eastAsia"/>
                                                    <w:color w:val="000000" w:themeColor="text1"/>
                                                    <w:kern w:val="24"/>
                                                    <w:sz w:val="21"/>
                                                    <w:szCs w:val="21"/>
                                                  </w:rPr>
                                                  <w:t>含む））</w:t>
                                                </w:r>
                                              </w:p>
                                            </w:txbxContent>
                                          </wps:txbx>
                                          <wps:bodyPr rtlCol="0" anchor="ctr"/>
                                        </wps:wsp>
                                      </wpg:grpSp>
                                      <wps:wsp>
                                        <wps:cNvPr id="944" name="タイトル 3"/>
                                        <wps:cNvSpPr txBox="1">
                                          <a:spLocks/>
                                        </wps:cNvSpPr>
                                        <wps:spPr>
                                          <a:xfrm>
                                            <a:off x="5413403" y="2520661"/>
                                            <a:ext cx="2370024" cy="431323"/>
                                          </a:xfrm>
                                          <a:prstGeom prst="rect">
                                            <a:avLst/>
                                          </a:prstGeom>
                                          <a:solidFill>
                                            <a:schemeClr val="accent6">
                                              <a:lumMod val="20000"/>
                                              <a:lumOff val="80000"/>
                                            </a:schemeClr>
                                          </a:solidFill>
                                          <a:ln>
                                            <a:solidFill>
                                              <a:schemeClr val="tx1"/>
                                            </a:solidFill>
                                          </a:ln>
                                        </wps:spPr>
                                        <wps:txbx>
                                          <w:txbxContent>
                                            <w:p w:rsidR="009A3921" w:rsidRPr="009F0EFE" w:rsidRDefault="009A3921" w:rsidP="00217023">
                                              <w:pPr>
                                                <w:pStyle w:val="Web"/>
                                                <w:spacing w:before="0" w:beforeAutospacing="0" w:after="0" w:afterAutospacing="0"/>
                                                <w:jc w:val="center"/>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専用スペース</w:t>
                                              </w:r>
                                              <w:r>
                                                <w:rPr>
                                                  <w:rFonts w:asciiTheme="majorEastAsia" w:eastAsiaTheme="majorEastAsia" w:hAnsiTheme="majorEastAsia" w:cstheme="minorBidi"/>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個室</w:t>
                                              </w:r>
                                              <w:r>
                                                <w:rPr>
                                                  <w:rFonts w:asciiTheme="majorEastAsia" w:eastAsiaTheme="majorEastAsia" w:hAnsiTheme="majorEastAsia" w:cstheme="minorBidi" w:hint="eastAsia"/>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に</w:t>
                                              </w:r>
                                              <w:r>
                                                <w:rPr>
                                                  <w:rFonts w:asciiTheme="majorEastAsia" w:eastAsiaTheme="majorEastAsia" w:hAnsiTheme="majorEastAsia" w:cstheme="minorBidi" w:hint="eastAsia"/>
                                                  <w:color w:val="000000" w:themeColor="text1"/>
                                                  <w:kern w:val="24"/>
                                                  <w:sz w:val="21"/>
                                                  <w:szCs w:val="21"/>
                                                </w:rPr>
                                                <w:t>移動</w:t>
                                              </w:r>
                                            </w:p>
                                            <w:p w:rsidR="009A3921" w:rsidRPr="00217023" w:rsidRDefault="009A3921" w:rsidP="001B5E6A">
                                              <w:pPr>
                                                <w:pStyle w:val="Web"/>
                                                <w:spacing w:before="0" w:beforeAutospacing="0" w:after="0" w:afterAutospacing="0"/>
                                                <w:jc w:val="center"/>
                                              </w:pPr>
                                            </w:p>
                                          </w:txbxContent>
                                        </wps:txbx>
                                        <wps:bodyPr vert="horz" lIns="91440" tIns="45720" rIns="91440" bIns="45720" rtlCol="0" anchor="ctr">
                                          <a:noAutofit/>
                                        </wps:bodyPr>
                                      </wps:wsp>
                                    </wpg:grpSp>
                                  </wpg:grpSp>
                                  <wpg:grpSp>
                                    <wpg:cNvPr id="945" name="グループ化 945"/>
                                    <wpg:cNvGrpSpPr/>
                                    <wpg:grpSpPr>
                                      <a:xfrm>
                                        <a:off x="-169598" y="2537977"/>
                                        <a:ext cx="5006267" cy="1919310"/>
                                        <a:chOff x="-169598" y="2537977"/>
                                        <a:chExt cx="5006267" cy="1919310"/>
                                      </a:xfrm>
                                    </wpg:grpSpPr>
                                    <wpg:grpSp>
                                      <wpg:cNvPr id="946" name="グループ化 946"/>
                                      <wpg:cNvGrpSpPr/>
                                      <wpg:grpSpPr>
                                        <a:xfrm>
                                          <a:off x="-169598" y="2537977"/>
                                          <a:ext cx="4265586" cy="1044544"/>
                                          <a:chOff x="-126679" y="2535424"/>
                                          <a:chExt cx="3186128" cy="1259306"/>
                                        </a:xfrm>
                                      </wpg:grpSpPr>
                                      <wps:wsp>
                                        <wps:cNvPr id="947" name="タイトル 3"/>
                                        <wps:cNvSpPr txBox="1">
                                          <a:spLocks/>
                                        </wps:cNvSpPr>
                                        <wps:spPr>
                                          <a:xfrm>
                                            <a:off x="-126664" y="2550267"/>
                                            <a:ext cx="3175988" cy="1145748"/>
                                          </a:xfrm>
                                          <a:prstGeom prst="rect">
                                            <a:avLst/>
                                          </a:prstGeom>
                                          <a:ln>
                                            <a:solidFill>
                                              <a:schemeClr val="tx1"/>
                                            </a:solidFill>
                                          </a:ln>
                                        </wps:spPr>
                                        <wps:bodyPr vert="horz" lIns="91440" tIns="45720" rIns="91440" bIns="45720" rtlCol="0" anchor="t">
                                          <a:normAutofit/>
                                        </wps:bodyPr>
                                      </wps:wsp>
                                      <wpg:grpSp>
                                        <wpg:cNvPr id="948" name="グループ化 948"/>
                                        <wpg:cNvGrpSpPr/>
                                        <wpg:grpSpPr>
                                          <a:xfrm>
                                            <a:off x="-126679" y="2535424"/>
                                            <a:ext cx="3186128" cy="1259306"/>
                                            <a:chOff x="-126679" y="2535424"/>
                                            <a:chExt cx="3186128" cy="1259306"/>
                                          </a:xfrm>
                                        </wpg:grpSpPr>
                                        <wps:wsp>
                                          <wps:cNvPr id="950" name="角丸四角形 950"/>
                                          <wps:cNvSpPr/>
                                          <wps:spPr>
                                            <a:xfrm>
                                              <a:off x="129779" y="2832845"/>
                                              <a:ext cx="2929670" cy="9618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E84C54" w:rsidRDefault="009A3921" w:rsidP="00E84C54">
                                                <w:pPr>
                                                  <w:pStyle w:val="Web"/>
                                                  <w:spacing w:before="0" w:beforeAutospacing="0" w:after="0" w:afterAutospacing="0" w:line="240" w:lineRule="exact"/>
                                                  <w:rPr>
                                                    <w:rFonts w:ascii="ＭＳ ゴシック" w:eastAsia="ＭＳ ゴシック" w:hAnsi="ＭＳ ゴシック" w:cstheme="minorBidi"/>
                                                    <w:color w:val="000000" w:themeColor="text1"/>
                                                    <w:kern w:val="24"/>
                                                    <w:sz w:val="21"/>
                                                    <w:szCs w:val="21"/>
                                                  </w:rPr>
                                                </w:pPr>
                                                <w:r w:rsidRPr="00E84C54">
                                                  <w:rPr>
                                                    <w:rFonts w:ascii="ＭＳ ゴシック" w:eastAsia="ＭＳ ゴシック" w:hAnsi="ＭＳ ゴシック" w:cstheme="minorBidi" w:hint="eastAsia"/>
                                                    <w:color w:val="000000" w:themeColor="text1"/>
                                                    <w:kern w:val="24"/>
                                                    <w:sz w:val="21"/>
                                                    <w:szCs w:val="21"/>
                                                  </w:rPr>
                                                  <w:t>「帰国者・接触者相談センター</w:t>
                                                </w:r>
                                              </w:p>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w:t>
                                                </w:r>
                                                <w:r>
                                                  <w:rPr>
                                                    <w:rFonts w:ascii="ＭＳ ゴシック" w:eastAsia="ＭＳ ゴシック" w:hAnsi="ＭＳ ゴシック" w:cstheme="minorBidi" w:hint="eastAsia"/>
                                                    <w:color w:val="000000" w:themeColor="text1"/>
                                                    <w:kern w:val="24"/>
                                                    <w:sz w:val="21"/>
                                                    <w:szCs w:val="21"/>
                                                  </w:rPr>
                                                  <w:t>前</w:t>
                                                </w:r>
                                                <w:r w:rsidRPr="00E84C54">
                                                  <w:rPr>
                                                    <w:rFonts w:ascii="ＭＳ ゴシック" w:eastAsia="ＭＳ ゴシック" w:hAnsi="ＭＳ ゴシック" w:cstheme="minorBidi" w:hint="eastAsia"/>
                                                    <w:color w:val="000000" w:themeColor="text1"/>
                                                    <w:kern w:val="24"/>
                                                    <w:sz w:val="21"/>
                                                    <w:szCs w:val="21"/>
                                                  </w:rPr>
                                                  <w:t>頁</w:t>
                                                </w:r>
                                                <w:r w:rsidRPr="00E84C54">
                                                  <w:rPr>
                                                    <w:rFonts w:ascii="ＭＳ ゴシック" w:eastAsia="ＭＳ ゴシック" w:hAnsi="ＭＳ ゴシック" w:cstheme="minorBidi"/>
                                                    <w:color w:val="000000" w:themeColor="text1"/>
                                                    <w:kern w:val="24"/>
                                                    <w:sz w:val="21"/>
                                                    <w:szCs w:val="21"/>
                                                  </w:rPr>
                                                  <w:t>：</w:t>
                                                </w:r>
                                                <w:r w:rsidRPr="00E84C54">
                                                  <w:rPr>
                                                    <w:rFonts w:ascii="ＭＳ ゴシック" w:eastAsia="ＭＳ ゴシック" w:hAnsi="ＭＳ ゴシック" w:cstheme="minorBidi" w:hint="eastAsia"/>
                                                    <w:color w:val="000000" w:themeColor="text1"/>
                                                    <w:kern w:val="24"/>
                                                    <w:sz w:val="21"/>
                                                    <w:szCs w:val="21"/>
                                                  </w:rPr>
                                                  <w:t>24時間対応）」に電話する。</w:t>
                                                </w:r>
                                              </w:p>
                                            </w:txbxContent>
                                          </wps:txbx>
                                          <wps:bodyPr rtlCol="0" anchor="ctr"/>
                                        </wps:wsp>
                                        <wps:wsp>
                                          <wps:cNvPr id="951" name="タイトル 3"/>
                                          <wps:cNvSpPr txBox="1">
                                            <a:spLocks/>
                                          </wps:cNvSpPr>
                                          <wps:spPr>
                                            <a:xfrm>
                                              <a:off x="-126679" y="2535424"/>
                                              <a:ext cx="3175713" cy="437009"/>
                                            </a:xfrm>
                                            <a:prstGeom prst="rect">
                                              <a:avLst/>
                                            </a:prstGeom>
                                            <a:solidFill>
                                              <a:schemeClr val="accent5">
                                                <a:lumMod val="20000"/>
                                                <a:lumOff val="80000"/>
                                              </a:schemeClr>
                                            </a:solidFill>
                                            <a:ln>
                                              <a:solidFill>
                                                <a:schemeClr val="tx1"/>
                                              </a:solidFill>
                                            </a:ln>
                                          </wps:spPr>
                                          <wps:txbx>
                                            <w:txbxContent>
                                              <w:p w:rsidR="009A3921" w:rsidRPr="009F0EFE" w:rsidRDefault="009A3921" w:rsidP="001B5E6A">
                                                <w:pPr>
                                                  <w:pStyle w:val="Web"/>
                                                  <w:spacing w:before="0" w:beforeAutospacing="0" w:after="0" w:afterAutospacing="0"/>
                                                  <w:jc w:val="center"/>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専用スペース</w:t>
                                                </w:r>
                                                <w:r>
                                                  <w:rPr>
                                                    <w:rFonts w:asciiTheme="majorEastAsia" w:eastAsiaTheme="majorEastAsia" w:hAnsiTheme="majorEastAsia" w:cstheme="minorBidi"/>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個室</w:t>
                                                </w:r>
                                                <w:r>
                                                  <w:rPr>
                                                    <w:rFonts w:asciiTheme="majorEastAsia" w:eastAsiaTheme="majorEastAsia" w:hAnsiTheme="majorEastAsia" w:cstheme="minorBidi" w:hint="eastAsia"/>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に</w:t>
                                                </w:r>
                                                <w:r>
                                                  <w:rPr>
                                                    <w:rFonts w:asciiTheme="majorEastAsia" w:eastAsiaTheme="majorEastAsia" w:hAnsiTheme="majorEastAsia" w:cstheme="minorBidi" w:hint="eastAsia"/>
                                                    <w:color w:val="000000" w:themeColor="text1"/>
                                                    <w:kern w:val="24"/>
                                                    <w:sz w:val="21"/>
                                                    <w:szCs w:val="21"/>
                                                  </w:rPr>
                                                  <w:t>移動</w:t>
                                                </w:r>
                                              </w:p>
                                            </w:txbxContent>
                                          </wps:txbx>
                                          <wps:bodyPr vert="horz" lIns="91440" tIns="45720" rIns="91440" bIns="45720" rtlCol="0" anchor="ctr">
                                            <a:noAutofit/>
                                          </wps:bodyPr>
                                        </wps:wsp>
                                      </wpg:grpSp>
                                    </wpg:grpSp>
                                    <wpg:grpSp>
                                      <wpg:cNvPr id="952" name="グループ化 952"/>
                                      <wpg:cNvGrpSpPr/>
                                      <wpg:grpSpPr>
                                        <a:xfrm>
                                          <a:off x="281270" y="3508731"/>
                                          <a:ext cx="2050088" cy="948556"/>
                                          <a:chOff x="281270" y="3508731"/>
                                          <a:chExt cx="2050088" cy="948556"/>
                                        </a:xfrm>
                                      </wpg:grpSpPr>
                                      <wps:wsp>
                                        <wps:cNvPr id="953" name="下矢印 953"/>
                                        <wps:cNvSpPr/>
                                        <wps:spPr>
                                          <a:xfrm>
                                            <a:off x="1117115" y="3508731"/>
                                            <a:ext cx="569858" cy="948556"/>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4" name="角丸四角形 954"/>
                                        <wps:cNvSpPr/>
                                        <wps:spPr>
                                          <a:xfrm>
                                            <a:off x="281270" y="3689742"/>
                                            <a:ext cx="2050088" cy="382134"/>
                                          </a:xfrm>
                                          <a:prstGeom prst="round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05628D" w:rsidRDefault="009A3921" w:rsidP="00CA54E3">
                                              <w:pPr>
                                                <w:pStyle w:val="Web"/>
                                                <w:spacing w:before="0" w:beforeAutospacing="0" w:after="0" w:afterAutospacing="0" w:line="240" w:lineRule="exact"/>
                                                <w:jc w:val="center"/>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受診が必要と判断</w:t>
                                              </w:r>
                                            </w:p>
                                          </w:txbxContent>
                                        </wps:txbx>
                                        <wps:bodyPr rtlCol="0" anchor="t"/>
                                      </wps:wsp>
                                    </wpg:grpSp>
                                    <wps:wsp>
                                      <wps:cNvPr id="957" name="角丸四角形 957"/>
                                      <wps:cNvSpPr/>
                                      <wps:spPr>
                                        <a:xfrm>
                                          <a:off x="3585420" y="3807913"/>
                                          <a:ext cx="1251249" cy="578589"/>
                                        </a:xfrm>
                                        <a:prstGeom prst="round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Default="009A3921" w:rsidP="00CA54E3">
                                            <w:pPr>
                                              <w:pStyle w:val="Web"/>
                                              <w:spacing w:before="0" w:beforeAutospacing="0" w:after="0" w:afterAutospacing="0" w:line="240" w:lineRule="exact"/>
                                              <w:jc w:val="center"/>
                                              <w:rPr>
                                                <w:rFonts w:asciiTheme="majorEastAsia" w:eastAsiaTheme="majorEastAsia" w:hAnsiTheme="majorEastAsia" w:cstheme="minorBidi"/>
                                                <w:color w:val="000000" w:themeColor="text1"/>
                                                <w:kern w:val="24"/>
                                                <w:sz w:val="21"/>
                                                <w:szCs w:val="21"/>
                                              </w:rPr>
                                            </w:pPr>
                                            <w:r w:rsidRPr="0005628D">
                                              <w:rPr>
                                                <w:rFonts w:asciiTheme="majorEastAsia" w:eastAsiaTheme="majorEastAsia" w:hAnsiTheme="majorEastAsia" w:cstheme="minorBidi" w:hint="eastAsia"/>
                                                <w:color w:val="000000" w:themeColor="text1"/>
                                                <w:kern w:val="24"/>
                                                <w:sz w:val="21"/>
                                                <w:szCs w:val="21"/>
                                              </w:rPr>
                                              <w:t>受診が不要</w:t>
                                            </w:r>
                                          </w:p>
                                          <w:p w:rsidR="009A3921" w:rsidRPr="0005628D" w:rsidRDefault="009A3921" w:rsidP="00CA54E3">
                                            <w:pPr>
                                              <w:pStyle w:val="Web"/>
                                              <w:spacing w:before="0" w:beforeAutospacing="0" w:after="0" w:afterAutospacing="0" w:line="240" w:lineRule="exact"/>
                                              <w:jc w:val="center"/>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と判断</w:t>
                                            </w:r>
                                          </w:p>
                                        </w:txbxContent>
                                      </wps:txbx>
                                      <wps:bodyPr rtlCol="0" anchor="ctr"/>
                                    </wps:wsp>
                                  </wpg:grpSp>
                                </wpg:grpSp>
                              </wpg:grpSp>
                              <wpg:grpSp>
                                <wpg:cNvPr id="958" name="グループ化 958"/>
                                <wpg:cNvGrpSpPr/>
                                <wpg:grpSpPr>
                                  <a:xfrm>
                                    <a:off x="-172629" y="4457288"/>
                                    <a:ext cx="8441313" cy="4060877"/>
                                    <a:chOff x="-172629" y="4457288"/>
                                    <a:chExt cx="8441313" cy="4060877"/>
                                  </a:xfrm>
                                </wpg:grpSpPr>
                                <wpg:grpSp>
                                  <wpg:cNvPr id="959" name="グループ化 959"/>
                                  <wpg:cNvGrpSpPr/>
                                  <wpg:grpSpPr>
                                    <a:xfrm>
                                      <a:off x="5558559" y="5250536"/>
                                      <a:ext cx="2710125" cy="1299913"/>
                                      <a:chOff x="6003005" y="5250536"/>
                                      <a:chExt cx="3316240" cy="1299913"/>
                                    </a:xfrm>
                                  </wpg:grpSpPr>
                                  <wps:wsp>
                                    <wps:cNvPr id="64" name="タイトル 3"/>
                                    <wps:cNvSpPr txBox="1">
                                      <a:spLocks/>
                                    </wps:cNvSpPr>
                                    <wps:spPr>
                                      <a:xfrm>
                                        <a:off x="6048644" y="5791927"/>
                                        <a:ext cx="3270601" cy="758522"/>
                                      </a:xfrm>
                                      <a:prstGeom prst="rect">
                                        <a:avLst/>
                                      </a:prstGeom>
                                      <a:solidFill>
                                        <a:schemeClr val="bg1"/>
                                      </a:solidFill>
                                      <a:ln>
                                        <a:noFill/>
                                      </a:ln>
                                    </wps:spPr>
                                    <wps:txbx>
                                      <w:txbxContent>
                                        <w:p w:rsidR="009A3921" w:rsidRDefault="009A3921" w:rsidP="00765B20">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765B20">
                                            <w:rPr>
                                              <w:rFonts w:asciiTheme="majorEastAsia" w:eastAsiaTheme="majorEastAsia" w:hAnsiTheme="majorEastAsia" w:cstheme="minorBidi" w:hint="eastAsia"/>
                                              <w:color w:val="000000" w:themeColor="text1"/>
                                              <w:kern w:val="24"/>
                                              <w:sz w:val="21"/>
                                              <w:szCs w:val="21"/>
                                            </w:rPr>
                                            <w:t>症状が良くならない場合</w:t>
                                          </w:r>
                                        </w:p>
                                        <w:p w:rsidR="009A3921" w:rsidRPr="00765B20" w:rsidRDefault="009A3921" w:rsidP="00765B20">
                                          <w:pPr>
                                            <w:pStyle w:val="Web"/>
                                            <w:spacing w:before="0" w:beforeAutospacing="0" w:after="0" w:afterAutospacing="0" w:line="240" w:lineRule="exact"/>
                                            <w:rPr>
                                              <w:rFonts w:asciiTheme="majorEastAsia" w:eastAsiaTheme="majorEastAsia" w:hAnsiTheme="majorEastAsia"/>
                                              <w:sz w:val="21"/>
                                              <w:szCs w:val="21"/>
                                            </w:rPr>
                                          </w:pPr>
                                          <w:r w:rsidRPr="00765B20">
                                            <w:rPr>
                                              <w:rFonts w:asciiTheme="majorEastAsia" w:eastAsiaTheme="majorEastAsia" w:hAnsiTheme="majorEastAsia" w:cstheme="minorBidi" w:hint="eastAsia"/>
                                              <w:color w:val="000000" w:themeColor="text1"/>
                                              <w:kern w:val="24"/>
                                              <w:sz w:val="21"/>
                                              <w:szCs w:val="21"/>
                                            </w:rPr>
                                            <w:t>は、再度、「帰国者・接触者相談センター」へ相談する。</w:t>
                                          </w:r>
                                        </w:p>
                                      </w:txbxContent>
                                    </wps:txbx>
                                    <wps:bodyPr vert="horz" lIns="91440" tIns="45720" rIns="91440" bIns="45720" rtlCol="0" anchor="t" anchorCtr="0">
                                      <a:noAutofit/>
                                    </wps:bodyPr>
                                  </wps:wsp>
                                  <wps:wsp>
                                    <wps:cNvPr id="90" name="タイトル 3"/>
                                    <wps:cNvSpPr txBox="1">
                                      <a:spLocks/>
                                    </wps:cNvSpPr>
                                    <wps:spPr>
                                      <a:xfrm>
                                        <a:off x="6003005" y="5250536"/>
                                        <a:ext cx="3283487" cy="353411"/>
                                      </a:xfrm>
                                      <a:prstGeom prst="rect">
                                        <a:avLst/>
                                      </a:prstGeom>
                                      <a:solidFill>
                                        <a:schemeClr val="accent6">
                                          <a:lumMod val="20000"/>
                                          <a:lumOff val="80000"/>
                                        </a:schemeClr>
                                      </a:solidFill>
                                      <a:ln>
                                        <a:solidFill>
                                          <a:schemeClr val="tx1"/>
                                        </a:solidFill>
                                      </a:ln>
                                    </wps:spPr>
                                    <wps:txbx>
                                      <w:txbxContent>
                                        <w:p w:rsidR="009A3921" w:rsidRPr="00E84C54" w:rsidRDefault="009A3921" w:rsidP="001B5E6A">
                                          <w:pPr>
                                            <w:pStyle w:val="Web"/>
                                            <w:spacing w:before="0" w:beforeAutospacing="0" w:after="0" w:afterAutospacing="0"/>
                                            <w:jc w:val="center"/>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引き続き、</w:t>
                                          </w:r>
                                          <w:r>
                                            <w:rPr>
                                              <w:rFonts w:ascii="ＭＳ ゴシック" w:eastAsia="ＭＳ ゴシック" w:hAnsi="ＭＳ ゴシック" w:cstheme="minorBidi" w:hint="eastAsia"/>
                                              <w:color w:val="000000" w:themeColor="text1"/>
                                              <w:kern w:val="24"/>
                                              <w:sz w:val="21"/>
                                              <w:szCs w:val="21"/>
                                            </w:rPr>
                                            <w:t>専用スペース</w:t>
                                          </w:r>
                                        </w:p>
                                      </w:txbxContent>
                                    </wps:txbx>
                                    <wps:bodyPr vert="horz" lIns="91440" tIns="45720" rIns="91440" bIns="45720" rtlCol="0" anchor="ctr">
                                      <a:noAutofit/>
                                    </wps:bodyPr>
                                  </wps:wsp>
                                </wpg:grpSp>
                                <wpg:grpSp>
                                  <wpg:cNvPr id="91" name="グループ化 91"/>
                                  <wpg:cNvGrpSpPr/>
                                  <wpg:grpSpPr>
                                    <a:xfrm>
                                      <a:off x="-172629" y="4457288"/>
                                      <a:ext cx="5707153" cy="4060877"/>
                                      <a:chOff x="-172629" y="4457288"/>
                                      <a:chExt cx="5707153" cy="4060877"/>
                                    </a:xfrm>
                                  </wpg:grpSpPr>
                                  <wpg:grpSp>
                                    <wpg:cNvPr id="92" name="グループ化 92"/>
                                    <wpg:cNvGrpSpPr/>
                                    <wpg:grpSpPr>
                                      <a:xfrm>
                                        <a:off x="-172629" y="4457288"/>
                                        <a:ext cx="4315783" cy="2114179"/>
                                        <a:chOff x="-172629" y="4457288"/>
                                        <a:chExt cx="4315783" cy="2114179"/>
                                      </a:xfrm>
                                    </wpg:grpSpPr>
                                    <wpg:grpSp>
                                      <wpg:cNvPr id="320" name="グループ化 320"/>
                                      <wpg:cNvGrpSpPr/>
                                      <wpg:grpSpPr>
                                        <a:xfrm>
                                          <a:off x="356384" y="5655905"/>
                                          <a:ext cx="2117800" cy="915562"/>
                                          <a:chOff x="356384" y="5655905"/>
                                          <a:chExt cx="2117800" cy="915562"/>
                                        </a:xfrm>
                                      </wpg:grpSpPr>
                                      <wps:wsp>
                                        <wps:cNvPr id="321" name="下矢印 321"/>
                                        <wps:cNvSpPr/>
                                        <wps:spPr>
                                          <a:xfrm>
                                            <a:off x="1159221" y="5655905"/>
                                            <a:ext cx="586068" cy="915562"/>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角丸四角形 322"/>
                                        <wps:cNvSpPr/>
                                        <wps:spPr>
                                          <a:xfrm>
                                            <a:off x="356384" y="5813881"/>
                                            <a:ext cx="2117800" cy="373892"/>
                                          </a:xfrm>
                                          <a:prstGeom prst="round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043AC4" w:rsidRDefault="009A3921" w:rsidP="00043AC4">
                                              <w:pPr>
                                                <w:pStyle w:val="Web"/>
                                                <w:spacing w:before="0" w:beforeAutospacing="0" w:after="0" w:afterAutospacing="0" w:line="240" w:lineRule="exact"/>
                                                <w:jc w:val="center"/>
                                                <w:rPr>
                                                  <w:sz w:val="21"/>
                                                  <w:szCs w:val="21"/>
                                                </w:rPr>
                                              </w:pPr>
                                              <w:r w:rsidRPr="00043AC4">
                                                <w:rPr>
                                                  <w:rFonts w:cstheme="minorBidi" w:hint="eastAsia"/>
                                                  <w:color w:val="000000" w:themeColor="text1"/>
                                                  <w:kern w:val="24"/>
                                                  <w:sz w:val="21"/>
                                                  <w:szCs w:val="21"/>
                                                </w:rPr>
                                                <w:t>検査必要と判断</w:t>
                                              </w:r>
                                            </w:p>
                                          </w:txbxContent>
                                        </wps:txbx>
                                        <wps:bodyPr rtlCol="0" anchor="ctr"/>
                                      </wps:wsp>
                                    </wpg:grpSp>
                                    <wpg:grpSp>
                                      <wpg:cNvPr id="323" name="グループ化 323"/>
                                      <wpg:cNvGrpSpPr/>
                                      <wpg:grpSpPr>
                                        <a:xfrm>
                                          <a:off x="-172629" y="4457288"/>
                                          <a:ext cx="4315783" cy="1187103"/>
                                          <a:chOff x="-127030" y="4457288"/>
                                          <a:chExt cx="3640997" cy="1187103"/>
                                        </a:xfrm>
                                      </wpg:grpSpPr>
                                      <wps:wsp>
                                        <wps:cNvPr id="324" name="タイトル 3"/>
                                        <wps:cNvSpPr txBox="1">
                                          <a:spLocks/>
                                        </wps:cNvSpPr>
                                        <wps:spPr>
                                          <a:xfrm>
                                            <a:off x="-127030" y="4830869"/>
                                            <a:ext cx="3640745" cy="813522"/>
                                          </a:xfrm>
                                          <a:prstGeom prst="rect">
                                            <a:avLst/>
                                          </a:prstGeom>
                                          <a:solidFill>
                                            <a:schemeClr val="bg1"/>
                                          </a:solidFill>
                                          <a:ln>
                                            <a:solidFill>
                                              <a:schemeClr val="tx1"/>
                                            </a:solidFill>
                                          </a:ln>
                                        </wps:spPr>
                                        <wps:txbx>
                                          <w:txbxContent>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医療機関に</w:t>
                                              </w:r>
                                              <w:r w:rsidRPr="00E84C54">
                                                <w:rPr>
                                                  <w:rFonts w:ascii="ＭＳ ゴシック" w:eastAsia="ＭＳ ゴシック" w:hAnsi="ＭＳ ゴシック" w:cstheme="minorBidi" w:hint="eastAsia"/>
                                                  <w:color w:val="000000" w:themeColor="text1"/>
                                                  <w:kern w:val="24"/>
                                                  <w:sz w:val="21"/>
                                                  <w:szCs w:val="21"/>
                                                </w:rPr>
                                                <w:t>受診する。</w:t>
                                              </w:r>
                                            </w:p>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※マスクを着用のうえ、できるだけ公共交通機関を利用せずに受診する</w:t>
                                              </w:r>
                                              <w:r>
                                                <w:rPr>
                                                  <w:rFonts w:ascii="ＭＳ ゴシック" w:eastAsia="ＭＳ ゴシック" w:hAnsi="ＭＳ ゴシック" w:cstheme="minorBidi" w:hint="eastAsia"/>
                                                  <w:color w:val="000000" w:themeColor="text1"/>
                                                  <w:kern w:val="24"/>
                                                  <w:sz w:val="21"/>
                                                  <w:szCs w:val="21"/>
                                                </w:rPr>
                                                <w:t>（自家用車</w:t>
                                              </w:r>
                                              <w:r>
                                                <w:rPr>
                                                  <w:rFonts w:ascii="ＭＳ ゴシック" w:eastAsia="ＭＳ ゴシック" w:hAnsi="ＭＳ ゴシック" w:cstheme="minorBidi"/>
                                                  <w:color w:val="000000" w:themeColor="text1"/>
                                                  <w:kern w:val="24"/>
                                                  <w:sz w:val="21"/>
                                                  <w:szCs w:val="21"/>
                                                </w:rPr>
                                                <w:t>又は</w:t>
                                              </w:r>
                                              <w:r>
                                                <w:rPr>
                                                  <w:rFonts w:ascii="ＭＳ ゴシック" w:eastAsia="ＭＳ ゴシック" w:hAnsi="ＭＳ ゴシック" w:cstheme="minorBidi" w:hint="eastAsia"/>
                                                  <w:color w:val="000000" w:themeColor="text1"/>
                                                  <w:kern w:val="24"/>
                                                  <w:sz w:val="21"/>
                                                  <w:szCs w:val="21"/>
                                                </w:rPr>
                                                <w:t>公用車）</w:t>
                                              </w:r>
                                              <w:r w:rsidRPr="00E84C54">
                                                <w:rPr>
                                                  <w:rFonts w:ascii="ＭＳ ゴシック" w:eastAsia="ＭＳ ゴシック" w:hAnsi="ＭＳ ゴシック" w:cstheme="minorBidi" w:hint="eastAsia"/>
                                                  <w:color w:val="000000" w:themeColor="text1"/>
                                                  <w:kern w:val="24"/>
                                                  <w:sz w:val="21"/>
                                                  <w:szCs w:val="21"/>
                                                </w:rPr>
                                                <w:t>。</w:t>
                                              </w:r>
                                            </w:p>
                                          </w:txbxContent>
                                        </wps:txbx>
                                        <wps:bodyPr vert="horz" lIns="91440" tIns="45720" rIns="91440" bIns="45720" rtlCol="0" anchor="ctr">
                                          <a:noAutofit/>
                                        </wps:bodyPr>
                                      </wps:wsp>
                                      <wps:wsp>
                                        <wps:cNvPr id="325" name="タイトル 3"/>
                                        <wps:cNvSpPr txBox="1">
                                          <a:spLocks/>
                                        </wps:cNvSpPr>
                                        <wps:spPr>
                                          <a:xfrm>
                                            <a:off x="-124457" y="4457288"/>
                                            <a:ext cx="3638424" cy="378388"/>
                                          </a:xfrm>
                                          <a:prstGeom prst="rect">
                                            <a:avLst/>
                                          </a:prstGeom>
                                          <a:solidFill>
                                            <a:schemeClr val="accent5">
                                              <a:lumMod val="20000"/>
                                              <a:lumOff val="80000"/>
                                            </a:schemeClr>
                                          </a:solidFill>
                                          <a:ln>
                                            <a:solidFill>
                                              <a:schemeClr val="tx1"/>
                                            </a:solidFill>
                                          </a:ln>
                                        </wps:spPr>
                                        <wps:txbx>
                                          <w:txbxContent>
                                            <w:p w:rsidR="009A3921" w:rsidRPr="00E84C54" w:rsidRDefault="009A3921" w:rsidP="001B5E6A">
                                              <w:pPr>
                                                <w:pStyle w:val="Web"/>
                                                <w:spacing w:before="0" w:beforeAutospacing="0" w:after="0" w:afterAutospacing="0"/>
                                                <w:jc w:val="center"/>
                                                <w:rPr>
                                                  <w:rFonts w:asciiTheme="majorEastAsia" w:eastAsiaTheme="majorEastAsia" w:hAnsiTheme="majorEastAsia"/>
                                                  <w:sz w:val="21"/>
                                                  <w:szCs w:val="21"/>
                                                </w:rPr>
                                              </w:pPr>
                                              <w:r w:rsidRPr="00E84C54">
                                                <w:rPr>
                                                  <w:rFonts w:asciiTheme="majorEastAsia" w:eastAsiaTheme="majorEastAsia" w:hAnsiTheme="majorEastAsia" w:cstheme="minorBidi" w:hint="eastAsia"/>
                                                  <w:color w:val="000000" w:themeColor="text1"/>
                                                  <w:kern w:val="24"/>
                                                  <w:sz w:val="21"/>
                                                  <w:szCs w:val="21"/>
                                                </w:rPr>
                                                <w:t>帰国者</w:t>
                                              </w:r>
                                              <w:r w:rsidRPr="00E84C54">
                                                <w:rPr>
                                                  <w:rFonts w:asciiTheme="majorEastAsia" w:eastAsiaTheme="majorEastAsia" w:hAnsiTheme="majorEastAsia" w:cstheme="minorBidi"/>
                                                  <w:color w:val="000000" w:themeColor="text1"/>
                                                  <w:kern w:val="24"/>
                                                  <w:sz w:val="21"/>
                                                  <w:szCs w:val="21"/>
                                                </w:rPr>
                                                <w:t>・接触者外来（</w:t>
                                              </w:r>
                                              <w:r w:rsidRPr="00E84C54">
                                                <w:rPr>
                                                  <w:rFonts w:asciiTheme="majorEastAsia" w:eastAsiaTheme="majorEastAsia" w:hAnsiTheme="majorEastAsia" w:cstheme="minorBidi" w:hint="eastAsia"/>
                                                  <w:color w:val="000000" w:themeColor="text1"/>
                                                  <w:kern w:val="24"/>
                                                  <w:sz w:val="21"/>
                                                  <w:szCs w:val="21"/>
                                                </w:rPr>
                                                <w:t>医療機関）又は</w:t>
                                              </w:r>
                                              <w:r w:rsidRPr="00E84C54">
                                                <w:rPr>
                                                  <w:rFonts w:asciiTheme="majorEastAsia" w:eastAsiaTheme="majorEastAsia" w:hAnsiTheme="majorEastAsia" w:cstheme="minorBidi"/>
                                                  <w:color w:val="000000" w:themeColor="text1"/>
                                                  <w:kern w:val="24"/>
                                                  <w:sz w:val="21"/>
                                                  <w:szCs w:val="21"/>
                                                </w:rPr>
                                                <w:t>かかりつけ</w:t>
                                              </w:r>
                                              <w:r>
                                                <w:rPr>
                                                  <w:rFonts w:asciiTheme="majorEastAsia" w:eastAsiaTheme="majorEastAsia" w:hAnsiTheme="majorEastAsia" w:cstheme="minorBidi" w:hint="eastAsia"/>
                                                  <w:color w:val="000000" w:themeColor="text1"/>
                                                  <w:kern w:val="24"/>
                                                  <w:sz w:val="21"/>
                                                  <w:szCs w:val="21"/>
                                                </w:rPr>
                                                <w:t>医</w:t>
                                              </w:r>
                                            </w:p>
                                          </w:txbxContent>
                                        </wps:txbx>
                                        <wps:bodyPr vert="horz" lIns="91440" tIns="45720" rIns="91440" bIns="45720" rtlCol="0" anchor="ctr">
                                          <a:noAutofit/>
                                        </wps:bodyPr>
                                      </wps:wsp>
                                    </wpg:grpSp>
                                  </wpg:grpSp>
                                  <wpg:grpSp>
                                    <wpg:cNvPr id="326" name="グループ化 326"/>
                                    <wpg:cNvGrpSpPr/>
                                    <wpg:grpSpPr>
                                      <a:xfrm>
                                        <a:off x="-142924" y="6582281"/>
                                        <a:ext cx="5677448" cy="1935884"/>
                                        <a:chOff x="-142924" y="6582281"/>
                                        <a:chExt cx="5677448" cy="1935884"/>
                                      </a:xfrm>
                                    </wpg:grpSpPr>
                                    <wpg:grpSp>
                                      <wpg:cNvPr id="327" name="グループ化 327"/>
                                      <wpg:cNvGrpSpPr/>
                                      <wpg:grpSpPr>
                                        <a:xfrm>
                                          <a:off x="847071" y="7527212"/>
                                          <a:ext cx="1162651" cy="990953"/>
                                          <a:chOff x="847071" y="7527212"/>
                                          <a:chExt cx="1162651" cy="990953"/>
                                        </a:xfrm>
                                      </wpg:grpSpPr>
                                      <wps:wsp>
                                        <wps:cNvPr id="328" name="下矢印 328"/>
                                        <wps:cNvSpPr/>
                                        <wps:spPr>
                                          <a:xfrm>
                                            <a:off x="1117102" y="7527212"/>
                                            <a:ext cx="628172" cy="990953"/>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角丸四角形 329"/>
                                        <wps:cNvSpPr/>
                                        <wps:spPr>
                                          <a:xfrm>
                                            <a:off x="847071" y="7703207"/>
                                            <a:ext cx="1162651" cy="362932"/>
                                          </a:xfrm>
                                          <a:prstGeom prst="round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A23698" w:rsidRDefault="009A3921" w:rsidP="00A23698">
                                              <w:pPr>
                                                <w:pStyle w:val="Web"/>
                                                <w:spacing w:before="0" w:beforeAutospacing="0" w:after="0" w:afterAutospacing="0" w:line="240" w:lineRule="exact"/>
                                                <w:jc w:val="center"/>
                                                <w:rPr>
                                                  <w:rFonts w:asciiTheme="majorEastAsia" w:eastAsiaTheme="majorEastAsia" w:hAnsiTheme="majorEastAsia"/>
                                                  <w:sz w:val="21"/>
                                                  <w:szCs w:val="21"/>
                                                </w:rPr>
                                              </w:pPr>
                                              <w:r w:rsidRPr="00A23698">
                                                <w:rPr>
                                                  <w:rFonts w:asciiTheme="majorEastAsia" w:eastAsiaTheme="majorEastAsia" w:hAnsiTheme="majorEastAsia" w:cstheme="minorBidi" w:hint="eastAsia"/>
                                                  <w:color w:val="000000" w:themeColor="text1"/>
                                                  <w:kern w:val="24"/>
                                                  <w:sz w:val="21"/>
                                                  <w:szCs w:val="21"/>
                                                </w:rPr>
                                                <w:t>陽性</w:t>
                                              </w:r>
                                            </w:p>
                                          </w:txbxContent>
                                        </wps:txbx>
                                        <wps:bodyPr rtlCol="0" anchor="ctr"/>
                                      </wps:wsp>
                                    </wpg:grpSp>
                                    <wpg:grpSp>
                                      <wpg:cNvPr id="330" name="グループ化 330"/>
                                      <wpg:cNvGrpSpPr/>
                                      <wpg:grpSpPr>
                                        <a:xfrm>
                                          <a:off x="-142924" y="6582281"/>
                                          <a:ext cx="4309533" cy="937894"/>
                                          <a:chOff x="-142924" y="6582281"/>
                                          <a:chExt cx="4309533" cy="937894"/>
                                        </a:xfrm>
                                      </wpg:grpSpPr>
                                      <wps:wsp>
                                        <wps:cNvPr id="331" name="タイトル 3"/>
                                        <wps:cNvSpPr txBox="1">
                                          <a:spLocks/>
                                        </wps:cNvSpPr>
                                        <wps:spPr>
                                          <a:xfrm>
                                            <a:off x="-142641" y="6917244"/>
                                            <a:ext cx="4308948" cy="602931"/>
                                          </a:xfrm>
                                          <a:prstGeom prst="rect">
                                            <a:avLst/>
                                          </a:prstGeom>
                                          <a:solidFill>
                                            <a:schemeClr val="bg1"/>
                                          </a:solidFill>
                                          <a:ln>
                                            <a:solidFill>
                                              <a:schemeClr val="tx1"/>
                                            </a:solidFill>
                                          </a:ln>
                                        </wps:spPr>
                                        <wps:txbx>
                                          <w:txbxContent>
                                            <w:p w:rsidR="009A3921" w:rsidRPr="00043AC4" w:rsidRDefault="009A3921" w:rsidP="00043AC4">
                                              <w:pPr>
                                                <w:pStyle w:val="Web"/>
                                                <w:spacing w:before="0" w:beforeAutospacing="0" w:after="0" w:afterAutospacing="0" w:line="240" w:lineRule="exact"/>
                                                <w:rPr>
                                                  <w:sz w:val="21"/>
                                                  <w:szCs w:val="21"/>
                                                </w:rPr>
                                              </w:pPr>
                                              <w:r>
                                                <w:rPr>
                                                  <w:rFonts w:cstheme="minorBidi" w:hint="eastAsia"/>
                                                  <w:color w:val="000000" w:themeColor="text1"/>
                                                  <w:kern w:val="24"/>
                                                  <w:sz w:val="21"/>
                                                  <w:szCs w:val="21"/>
                                                </w:rPr>
                                                <w:t>医療機関で</w:t>
                                              </w:r>
                                              <w:r>
                                                <w:rPr>
                                                  <w:rFonts w:cstheme="minorBidi"/>
                                                  <w:color w:val="000000" w:themeColor="text1"/>
                                                  <w:kern w:val="24"/>
                                                  <w:sz w:val="21"/>
                                                  <w:szCs w:val="21"/>
                                                </w:rPr>
                                                <w:t>検体を採取の上、愛知県衛生研究所などで検査を実施</w:t>
                                              </w:r>
                                            </w:p>
                                          </w:txbxContent>
                                        </wps:txbx>
                                        <wps:bodyPr vert="horz" lIns="91440" tIns="45720" rIns="91440" bIns="45720" rtlCol="0" anchor="ctr">
                                          <a:noAutofit/>
                                        </wps:bodyPr>
                                      </wps:wsp>
                                      <wps:wsp>
                                        <wps:cNvPr id="332" name="タイトル 3"/>
                                        <wps:cNvSpPr txBox="1">
                                          <a:spLocks/>
                                        </wps:cNvSpPr>
                                        <wps:spPr>
                                          <a:xfrm>
                                            <a:off x="-142924" y="6582281"/>
                                            <a:ext cx="4309533" cy="387067"/>
                                          </a:xfrm>
                                          <a:prstGeom prst="rect">
                                            <a:avLst/>
                                          </a:prstGeom>
                                          <a:solidFill>
                                            <a:schemeClr val="accent5">
                                              <a:lumMod val="20000"/>
                                              <a:lumOff val="80000"/>
                                            </a:schemeClr>
                                          </a:solidFill>
                                          <a:ln>
                                            <a:solidFill>
                                              <a:schemeClr val="tx1">
                                                <a:alpha val="94000"/>
                                              </a:schemeClr>
                                            </a:solidFill>
                                          </a:ln>
                                        </wps:spPr>
                                        <wps:txbx>
                                          <w:txbxContent>
                                            <w:p w:rsidR="009A3921" w:rsidRPr="00043AC4" w:rsidRDefault="009A3921" w:rsidP="001B5E6A">
                                              <w:pPr>
                                                <w:pStyle w:val="Web"/>
                                                <w:spacing w:before="0" w:beforeAutospacing="0" w:after="0" w:afterAutospacing="0"/>
                                                <w:jc w:val="center"/>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ＰＣＲ</w:t>
                                              </w:r>
                                              <w:r>
                                                <w:rPr>
                                                  <w:rFonts w:ascii="ＭＳ ゴシック" w:eastAsia="ＭＳ ゴシック" w:hAnsi="ＭＳ ゴシック" w:cstheme="minorBidi"/>
                                                  <w:color w:val="000000" w:themeColor="text1"/>
                                                  <w:kern w:val="24"/>
                                                  <w:sz w:val="21"/>
                                                  <w:szCs w:val="21"/>
                                                </w:rPr>
                                                <w:t>検査</w:t>
                                              </w:r>
                                            </w:p>
                                          </w:txbxContent>
                                        </wps:txbx>
                                        <wps:bodyPr vert="horz" lIns="91440" tIns="45720" rIns="91440" bIns="45720" rtlCol="0" anchor="ctr">
                                          <a:noAutofit/>
                                        </wps:bodyPr>
                                      </wps:wsp>
                                    </wpg:grpSp>
                                    <wpg:grpSp>
                                      <wpg:cNvPr id="333" name="グループ化 333"/>
                                      <wpg:cNvGrpSpPr/>
                                      <wpg:grpSpPr>
                                        <a:xfrm>
                                          <a:off x="3133996" y="7527664"/>
                                          <a:ext cx="2400528" cy="699876"/>
                                          <a:chOff x="3133996" y="7527664"/>
                                          <a:chExt cx="2400528" cy="699876"/>
                                        </a:xfrm>
                                      </wpg:grpSpPr>
                                      <wps:wsp>
                                        <wps:cNvPr id="334" name="屈折矢印 334"/>
                                        <wps:cNvSpPr/>
                                        <wps:spPr>
                                          <a:xfrm rot="5400000">
                                            <a:off x="3995809" y="6665851"/>
                                            <a:ext cx="676901" cy="2400528"/>
                                          </a:xfrm>
                                          <a:prstGeom prst="bentUpArrow">
                                            <a:avLst>
                                              <a:gd name="adj1" fmla="val 33615"/>
                                              <a:gd name="adj2" fmla="val 23188"/>
                                              <a:gd name="adj3" fmla="val 50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35" name="角丸四角形 335"/>
                                        <wps:cNvSpPr/>
                                        <wps:spPr>
                                          <a:xfrm>
                                            <a:off x="3635440" y="7850367"/>
                                            <a:ext cx="1036273" cy="377173"/>
                                          </a:xfrm>
                                          <a:prstGeom prst="round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A23698" w:rsidRDefault="009A3921" w:rsidP="00A23698">
                                              <w:pPr>
                                                <w:pStyle w:val="Web"/>
                                                <w:spacing w:before="0" w:beforeAutospacing="0" w:after="0" w:afterAutospacing="0" w:line="240" w:lineRule="exact"/>
                                                <w:jc w:val="center"/>
                                                <w:rPr>
                                                  <w:rFonts w:ascii="ＭＳ ゴシック" w:eastAsia="ＭＳ ゴシック" w:hAnsi="ＭＳ ゴシック"/>
                                                  <w:sz w:val="21"/>
                                                  <w:szCs w:val="21"/>
                                                </w:rPr>
                                              </w:pPr>
                                              <w:r w:rsidRPr="00A23698">
                                                <w:rPr>
                                                  <w:rFonts w:ascii="ＭＳ ゴシック" w:eastAsia="ＭＳ ゴシック" w:hAnsi="ＭＳ ゴシック" w:cstheme="minorBidi" w:hint="eastAsia"/>
                                                  <w:color w:val="000000" w:themeColor="text1"/>
                                                  <w:kern w:val="24"/>
                                                  <w:sz w:val="21"/>
                                                  <w:szCs w:val="21"/>
                                                </w:rPr>
                                                <w:t>陰性</w:t>
                                              </w:r>
                                            </w:p>
                                          </w:txbxContent>
                                        </wps:txbx>
                                        <wps:bodyPr vert="horz" rtlCol="0" anchor="ctr"/>
                                      </wps:wsp>
                                    </wpg:grpSp>
                                  </wpg:grpSp>
                                </wpg:grpSp>
                              </wpg:grpSp>
                            </wpg:grpSp>
                          </wpg:grpSp>
                          <wps:wsp>
                            <wps:cNvPr id="339" name="左矢印 339"/>
                            <wps:cNvSpPr/>
                            <wps:spPr>
                              <a:xfrm>
                                <a:off x="3248025" y="1200150"/>
                                <a:ext cx="1112808" cy="336430"/>
                              </a:xfrm>
                              <a:prstGeom prst="leftArrow">
                                <a:avLst>
                                  <a:gd name="adj1" fmla="val 50000"/>
                                  <a:gd name="adj2" fmla="val 8580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屈折矢印 344"/>
                            <wps:cNvSpPr/>
                            <wps:spPr>
                              <a:xfrm rot="5400000">
                                <a:off x="3181350" y="2657475"/>
                                <a:ext cx="567602" cy="1822450"/>
                              </a:xfrm>
                              <a:prstGeom prst="bentUpArrow">
                                <a:avLst>
                                  <a:gd name="adj1" fmla="val 33615"/>
                                  <a:gd name="adj2" fmla="val 23188"/>
                                  <a:gd name="adj3" fmla="val 50000"/>
                                </a:avLst>
                              </a:prstGeom>
                              <a:solidFill>
                                <a:srgbClr val="4F81BD"/>
                              </a:solidFill>
                              <a:ln w="25400" cap="flat" cmpd="sng" algn="ctr">
                                <a:noFill/>
                                <a:prstDash val="solid"/>
                              </a:ln>
                              <a:effectLst/>
                            </wps:spPr>
                            <wps:bodyPr wrap="square" rtlCol="0" anchor="ctr">
                              <a:noAutofit/>
                            </wps:bodyPr>
                          </wps:wsp>
                          <wps:wsp>
                            <wps:cNvPr id="348" name="右矢印 348"/>
                            <wps:cNvSpPr/>
                            <wps:spPr>
                              <a:xfrm>
                                <a:off x="3343275" y="4343400"/>
                                <a:ext cx="1009650" cy="361950"/>
                              </a:xfrm>
                              <a:prstGeom prst="rightArrow">
                                <a:avLst>
                                  <a:gd name="adj1" fmla="val 50000"/>
                                  <a:gd name="adj2" fmla="val 7145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5" name="L 字 955"/>
                          <wps:cNvSpPr/>
                          <wps:spPr>
                            <a:xfrm rot="5400000">
                              <a:off x="4303986" y="3342290"/>
                              <a:ext cx="2207260" cy="2018030"/>
                            </a:xfrm>
                            <a:prstGeom prst="corner">
                              <a:avLst>
                                <a:gd name="adj1" fmla="val 25699"/>
                                <a:gd name="adj2" fmla="val 46153"/>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右矢印 956"/>
                          <wps:cNvSpPr/>
                          <wps:spPr>
                            <a:xfrm>
                              <a:off x="4840013" y="4887311"/>
                              <a:ext cx="493809" cy="292939"/>
                            </a:xfrm>
                            <a:prstGeom prst="rightArrow">
                              <a:avLst>
                                <a:gd name="adj1" fmla="val 50000"/>
                                <a:gd name="adj2" fmla="val 71451"/>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角丸四角形 89"/>
                          <wps:cNvSpPr/>
                          <wps:spPr>
                            <a:xfrm>
                              <a:off x="4635062" y="4351283"/>
                              <a:ext cx="707666" cy="465266"/>
                            </a:xfrm>
                            <a:prstGeom prst="roundRect">
                              <a:avLst/>
                            </a:prstGeom>
                            <a:solidFill>
                              <a:sysClr val="window" lastClr="FFFFFF"/>
                            </a:solidFill>
                            <a:ln w="25400" cap="flat" cmpd="sng" algn="ctr">
                              <a:solidFill>
                                <a:srgbClr val="4F81BD">
                                  <a:shade val="50000"/>
                                </a:srgbClr>
                              </a:solidFill>
                              <a:prstDash val="sysDot"/>
                            </a:ln>
                            <a:effectLst/>
                          </wps:spPr>
                          <wps:txbx>
                            <w:txbxContent>
                              <w:p w:rsidR="009A3921" w:rsidRDefault="009A3921" w:rsidP="009E5BB5">
                                <w:pPr>
                                  <w:pStyle w:val="Web"/>
                                  <w:spacing w:before="0" w:beforeAutospacing="0" w:after="0" w:afterAutospacing="0" w:line="240" w:lineRule="exact"/>
                                  <w:jc w:val="center"/>
                                  <w:rPr>
                                    <w:rFonts w:cstheme="minorBidi"/>
                                    <w:color w:val="000000" w:themeColor="text1"/>
                                    <w:kern w:val="24"/>
                                    <w:sz w:val="21"/>
                                    <w:szCs w:val="21"/>
                                  </w:rPr>
                                </w:pPr>
                                <w:r>
                                  <w:rPr>
                                    <w:rFonts w:cstheme="minorBidi" w:hint="eastAsia"/>
                                    <w:color w:val="000000" w:themeColor="text1"/>
                                    <w:kern w:val="24"/>
                                    <w:sz w:val="21"/>
                                    <w:szCs w:val="21"/>
                                  </w:rPr>
                                  <w:t>症状が</w:t>
                                </w:r>
                              </w:p>
                              <w:p w:rsidR="009A3921" w:rsidRPr="00043AC4" w:rsidRDefault="009A3921" w:rsidP="009E5BB5">
                                <w:pPr>
                                  <w:pStyle w:val="Web"/>
                                  <w:spacing w:before="0" w:beforeAutospacing="0" w:after="0" w:afterAutospacing="0" w:line="240" w:lineRule="exact"/>
                                  <w:jc w:val="center"/>
                                  <w:rPr>
                                    <w:sz w:val="21"/>
                                    <w:szCs w:val="21"/>
                                  </w:rPr>
                                </w:pPr>
                                <w:r>
                                  <w:rPr>
                                    <w:rFonts w:cstheme="minorBidi" w:hint="eastAsia"/>
                                    <w:color w:val="000000" w:themeColor="text1"/>
                                    <w:kern w:val="24"/>
                                    <w:sz w:val="21"/>
                                    <w:szCs w:val="21"/>
                                  </w:rPr>
                                  <w:t>改善</w:t>
                                </w:r>
                              </w:p>
                            </w:txbxContent>
                          </wps:txbx>
                          <wps:bodyPr wrap="square" rtlCol="0" anchor="ctr">
                            <a:noAutofit/>
                          </wps:bodyPr>
                        </wps:wsp>
                        <wps:wsp>
                          <wps:cNvPr id="345" name="角丸四角形 345"/>
                          <wps:cNvSpPr/>
                          <wps:spPr>
                            <a:xfrm>
                              <a:off x="2963917" y="3468414"/>
                              <a:ext cx="801801" cy="436449"/>
                            </a:xfrm>
                            <a:prstGeom prst="roundRect">
                              <a:avLst/>
                            </a:prstGeom>
                            <a:solidFill>
                              <a:sysClr val="window" lastClr="FFFFFF"/>
                            </a:solidFill>
                            <a:ln w="25400" cap="flat" cmpd="sng" algn="ctr">
                              <a:solidFill>
                                <a:srgbClr val="4F81BD">
                                  <a:shade val="50000"/>
                                </a:srgbClr>
                              </a:solidFill>
                              <a:prstDash val="sysDot"/>
                            </a:ln>
                            <a:effectLst/>
                          </wps:spPr>
                          <wps:txbx>
                            <w:txbxContent>
                              <w:p w:rsidR="009A3921" w:rsidRDefault="009A3921" w:rsidP="003B37F7">
                                <w:pPr>
                                  <w:pStyle w:val="Web"/>
                                  <w:spacing w:before="0" w:beforeAutospacing="0" w:after="0" w:afterAutospacing="0" w:line="240" w:lineRule="exact"/>
                                  <w:jc w:val="center"/>
                                  <w:rPr>
                                    <w:rFonts w:cstheme="minorBidi"/>
                                    <w:color w:val="000000" w:themeColor="text1"/>
                                    <w:kern w:val="24"/>
                                    <w:sz w:val="21"/>
                                    <w:szCs w:val="21"/>
                                  </w:rPr>
                                </w:pPr>
                                <w:r w:rsidRPr="00043AC4">
                                  <w:rPr>
                                    <w:rFonts w:cstheme="minorBidi" w:hint="eastAsia"/>
                                    <w:color w:val="000000" w:themeColor="text1"/>
                                    <w:kern w:val="24"/>
                                    <w:sz w:val="21"/>
                                    <w:szCs w:val="21"/>
                                  </w:rPr>
                                  <w:t>検査</w:t>
                                </w:r>
                                <w:r>
                                  <w:rPr>
                                    <w:rFonts w:cstheme="minorBidi" w:hint="eastAsia"/>
                                    <w:color w:val="000000" w:themeColor="text1"/>
                                    <w:kern w:val="24"/>
                                    <w:sz w:val="21"/>
                                    <w:szCs w:val="21"/>
                                  </w:rPr>
                                  <w:t>不要</w:t>
                                </w:r>
                              </w:p>
                              <w:p w:rsidR="009A3921" w:rsidRPr="00043AC4" w:rsidRDefault="009A3921" w:rsidP="003B37F7">
                                <w:pPr>
                                  <w:pStyle w:val="Web"/>
                                  <w:spacing w:before="0" w:beforeAutospacing="0" w:after="0" w:afterAutospacing="0" w:line="240" w:lineRule="exact"/>
                                  <w:jc w:val="center"/>
                                  <w:rPr>
                                    <w:sz w:val="21"/>
                                    <w:szCs w:val="21"/>
                                  </w:rPr>
                                </w:pPr>
                                <w:r w:rsidRPr="00043AC4">
                                  <w:rPr>
                                    <w:rFonts w:cstheme="minorBidi" w:hint="eastAsia"/>
                                    <w:color w:val="000000" w:themeColor="text1"/>
                                    <w:kern w:val="24"/>
                                    <w:sz w:val="21"/>
                                    <w:szCs w:val="21"/>
                                  </w:rPr>
                                  <w:t>と判断</w:t>
                                </w:r>
                              </w:p>
                            </w:txbxContent>
                          </wps:txbx>
                          <wps:bodyPr wrap="square" rtlCol="0" anchor="ctr">
                            <a:noAutofit/>
                          </wps:bodyPr>
                        </wps:wsp>
                      </wpg:grpSp>
                    </wpg:wgp>
                  </a:graphicData>
                </a:graphic>
                <wp14:sizeRelH relativeFrom="margin">
                  <wp14:pctWidth>0</wp14:pctWidth>
                </wp14:sizeRelH>
              </wp:anchor>
            </w:drawing>
          </mc:Choice>
          <mc:Fallback>
            <w:pict>
              <v:group id="グループ化 366" o:spid="_x0000_s1103" style="position:absolute;margin-left:-11.55pt;margin-top:13.2pt;width:526.05pt;height:499.85pt;z-index:251901952;mso-position-horizontal-relative:margin;mso-width-relative:margin" coordsize="66805,6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">
                <v:roundrect id="角丸四角形 350" o:spid="_x0000_s1104" style="position:absolute;left:32634;top:39256;width:12167;height:5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" filled="f" stroked="f" strokeweight="2pt">
                  <v:textbox>
                    <w:txbxContent>
                      <w:p w:rsidR="009A3921" w:rsidRPr="0005628D" w:rsidRDefault="009A3921" w:rsidP="00765B20">
                        <w:pPr>
                          <w:pStyle w:val="Web"/>
                          <w:spacing w:before="0" w:beforeAutospacing="0" w:after="0" w:afterAutospacing="0" w:line="300" w:lineRule="exact"/>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検査結果</w:t>
                        </w:r>
                        <w:r>
                          <w:rPr>
                            <w:rFonts w:asciiTheme="majorEastAsia" w:eastAsiaTheme="majorEastAsia" w:hAnsiTheme="majorEastAsia" w:cstheme="minorBidi"/>
                            <w:color w:val="000000" w:themeColor="text1"/>
                            <w:kern w:val="24"/>
                            <w:sz w:val="21"/>
                            <w:szCs w:val="21"/>
                          </w:rPr>
                          <w:t>が出るまで待機</w:t>
                        </w:r>
                      </w:p>
                    </w:txbxContent>
                  </v:textbox>
                </v:roundrect>
                <v:shape id="テキスト ボックス 29" o:spid="_x0000_s1105" type="#_x0000_t202" style="position:absolute;left:51868;top:42724;width:12222;height:1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" fillcolor="#f2dbdb [661]" stroked="f" strokeweight=".5pt">
                  <v:textbox>
                    <w:txbxContent>
                      <w:p w:rsidR="009A3921" w:rsidRPr="009E5BB5" w:rsidRDefault="009A3921" w:rsidP="00AC4413">
                        <w:pPr>
                          <w:spacing w:line="240" w:lineRule="exact"/>
                          <w:jc w:val="center"/>
                          <w:rPr>
                            <w:rFonts w:asciiTheme="majorEastAsia" w:eastAsiaTheme="majorEastAsia" w:hAnsiTheme="majorEastAsia"/>
                            <w:b/>
                          </w:rPr>
                        </w:pPr>
                        <w:r w:rsidRPr="009E5BB5">
                          <w:rPr>
                            <w:rFonts w:asciiTheme="majorEastAsia" w:eastAsiaTheme="majorEastAsia" w:hAnsiTheme="majorEastAsia" w:hint="eastAsia"/>
                            <w:b/>
                          </w:rPr>
                          <w:t>一般避難者</w:t>
                        </w:r>
                      </w:p>
                      <w:p w:rsidR="009A3921" w:rsidRPr="009E5BB5" w:rsidRDefault="009A3921" w:rsidP="00AC4413">
                        <w:pPr>
                          <w:spacing w:line="240" w:lineRule="exact"/>
                          <w:jc w:val="center"/>
                          <w:rPr>
                            <w:rFonts w:asciiTheme="majorEastAsia" w:eastAsiaTheme="majorEastAsia" w:hAnsiTheme="majorEastAsia"/>
                            <w:b/>
                          </w:rPr>
                        </w:pPr>
                        <w:r w:rsidRPr="009E5BB5">
                          <w:rPr>
                            <w:rFonts w:asciiTheme="majorEastAsia" w:eastAsiaTheme="majorEastAsia" w:hAnsiTheme="majorEastAsia" w:hint="eastAsia"/>
                            <w:b/>
                          </w:rPr>
                          <w:t>スペース</w:t>
                        </w:r>
                      </w:p>
                    </w:txbxContent>
                  </v:textbox>
                </v:shape>
                <v:group id="グループ化 365" o:spid="_x0000_s1106" style="position:absolute;width:66805;height:63480" coordsize="66805,6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グループ化 364" o:spid="_x0000_s1107" style="position:absolute;width:66805;height:63480" coordsize="66805,6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屈折矢印 347" o:spid="_x0000_s1108" style="position:absolute;left:31432;top:9524;width:6107;height:18225;rotation:90;visibility:visible;mso-wrap-style:square;v-text-anchor:middle" coordsize="610735,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" path="m,1617151r366468,l366468,305368r-38967,l469118,,610735,305368r-38968,l571767,1822450,,1822450,,1617151xe" fillcolor="#4f81bd" stroked="f" strokeweight="2pt">
                      <v:path arrowok="t" o:connecttype="custom" o:connectlocs="0,1617151;366468,1617151;366468,305368;327501,305368;469118,0;610735,305368;571767,305368;571767,1822450;0,1822450;0,1617151" o:connectangles="0,0,0,0,0,0,0,0,0,0"/>
                    </v:shape>
                    <v:group id="グループ化 73" o:spid="_x0000_s1109" style="position:absolute;width:66805;height:63480" coordorigin="-2071,15316" coordsize="87983,7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3" o:spid="_x0000_s1110" style="position:absolute;left:-2071;top:85516;width:84300;height:9399" coordorigin="-2071,85516" coordsize="8430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111" type="#_x0000_t202" style="position:absolute;left:-2071;top:85516;width:84174;height:9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" fillcolor="white [3212]" strokecolor="black [3213]">
                          <v:path arrowok="t"/>
                          <v:textbox>
                            <w:txbxContent>
                              <w:p w:rsidR="009A3921"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p>
                              <w:p w:rsidR="009A3921" w:rsidRPr="003B37F7"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p>
                              <w:p w:rsidR="009A3921"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保健所の指示</w:t>
                                </w:r>
                                <w:r>
                                  <w:rPr>
                                    <w:rFonts w:asciiTheme="majorEastAsia" w:eastAsiaTheme="majorEastAsia" w:hAnsiTheme="majorEastAsia" w:cstheme="minorBidi"/>
                                    <w:color w:val="000000" w:themeColor="text1"/>
                                    <w:kern w:val="24"/>
                                    <w:sz w:val="21"/>
                                    <w:szCs w:val="21"/>
                                  </w:rPr>
                                  <w:t>を受け</w:t>
                                </w: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医療機関又は宿泊療養施設</w:t>
                                </w:r>
                                <w:r>
                                  <w:rPr>
                                    <w:rFonts w:asciiTheme="majorEastAsia" w:eastAsiaTheme="majorEastAsia" w:hAnsiTheme="majorEastAsia" w:cstheme="minorBidi" w:hint="eastAsia"/>
                                    <w:color w:val="000000" w:themeColor="text1"/>
                                    <w:kern w:val="24"/>
                                    <w:sz w:val="21"/>
                                    <w:szCs w:val="21"/>
                                  </w:rPr>
                                  <w:t>へ</w:t>
                                </w:r>
                                <w:r>
                                  <w:rPr>
                                    <w:rFonts w:asciiTheme="majorEastAsia" w:eastAsiaTheme="majorEastAsia" w:hAnsiTheme="majorEastAsia" w:cstheme="minorBidi"/>
                                    <w:color w:val="000000" w:themeColor="text1"/>
                                    <w:kern w:val="24"/>
                                    <w:sz w:val="21"/>
                                    <w:szCs w:val="21"/>
                                  </w:rPr>
                                  <w:t>移送（</w:t>
                                </w: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移送方法</w:t>
                                </w:r>
                                <w:r>
                                  <w:rPr>
                                    <w:rFonts w:asciiTheme="majorEastAsia" w:eastAsiaTheme="majorEastAsia" w:hAnsiTheme="majorEastAsia" w:cstheme="minorBidi" w:hint="eastAsia"/>
                                    <w:color w:val="000000" w:themeColor="text1"/>
                                    <w:kern w:val="24"/>
                                    <w:sz w:val="21"/>
                                    <w:szCs w:val="21"/>
                                  </w:rPr>
                                  <w:t>も</w:t>
                                </w:r>
                                <w:r>
                                  <w:rPr>
                                    <w:rFonts w:asciiTheme="majorEastAsia" w:eastAsiaTheme="majorEastAsia" w:hAnsiTheme="majorEastAsia" w:cstheme="minorBidi"/>
                                    <w:color w:val="000000" w:themeColor="text1"/>
                                    <w:kern w:val="24"/>
                                    <w:sz w:val="21"/>
                                    <w:szCs w:val="21"/>
                                  </w:rPr>
                                  <w:t>保健所の指示による。）</w:t>
                                </w:r>
                              </w:p>
                              <w:p w:rsidR="009A3921" w:rsidRPr="003B37F7" w:rsidRDefault="009A3921" w:rsidP="003B37F7">
                                <w:pPr>
                                  <w:pStyle w:val="Web"/>
                                  <w:spacing w:before="0" w:beforeAutospacing="0" w:after="0" w:afterAutospacing="0" w:line="24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移送後</w:t>
                                </w:r>
                                <w:r>
                                  <w:rPr>
                                    <w:rFonts w:asciiTheme="majorEastAsia" w:eastAsiaTheme="majorEastAsia" w:hAnsiTheme="majorEastAsia"/>
                                    <w:sz w:val="21"/>
                                    <w:szCs w:val="21"/>
                                  </w:rPr>
                                  <w:t>は</w:t>
                                </w:r>
                                <w:r>
                                  <w:rPr>
                                    <w:rFonts w:asciiTheme="majorEastAsia" w:eastAsiaTheme="majorEastAsia" w:hAnsiTheme="majorEastAsia" w:hint="eastAsia"/>
                                    <w:sz w:val="21"/>
                                    <w:szCs w:val="21"/>
                                  </w:rPr>
                                  <w:t>専用スペースの</w:t>
                                </w:r>
                                <w:r>
                                  <w:rPr>
                                    <w:rFonts w:asciiTheme="majorEastAsia" w:eastAsiaTheme="majorEastAsia" w:hAnsiTheme="majorEastAsia"/>
                                    <w:sz w:val="21"/>
                                    <w:szCs w:val="21"/>
                                  </w:rPr>
                                  <w:t>消毒を実施</w:t>
                                </w:r>
                              </w:p>
                            </w:txbxContent>
                          </v:textbox>
                        </v:shape>
                        <v:shape id="_x0000_s1112" type="#_x0000_t202" style="position:absolute;left:-2071;top:85519;width:84300;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" fillcolor="#daeef3 [664]" strokecolor="black [3213]">
                          <v:path arrowok="t"/>
                          <v:textbox>
                            <w:txbxContent>
                              <w:p w:rsidR="009A3921" w:rsidRPr="00A23698" w:rsidRDefault="009A3921" w:rsidP="003B37F7">
                                <w:pPr>
                                  <w:pStyle w:val="Web"/>
                                  <w:spacing w:before="0" w:beforeAutospacing="0" w:after="0" w:afterAutospacing="0" w:line="240" w:lineRule="exact"/>
                                  <w:jc w:val="center"/>
                                  <w:rPr>
                                    <w:rFonts w:ascii="ＭＳ ゴシック" w:eastAsia="ＭＳ ゴシック" w:hAnsi="ＭＳ ゴシック"/>
                                    <w:sz w:val="21"/>
                                    <w:szCs w:val="21"/>
                                  </w:rPr>
                                </w:pPr>
                                <w:r w:rsidRPr="00A23698">
                                  <w:rPr>
                                    <w:rFonts w:ascii="ＭＳ ゴシック" w:eastAsia="ＭＳ ゴシック" w:hAnsi="ＭＳ ゴシック" w:cstheme="minorBidi" w:hint="eastAsia"/>
                                    <w:color w:val="000000" w:themeColor="text1"/>
                                    <w:kern w:val="24"/>
                                    <w:sz w:val="21"/>
                                    <w:szCs w:val="21"/>
                                  </w:rPr>
                                  <w:t>入院調整</w:t>
                                </w:r>
                                <w:r>
                                  <w:rPr>
                                    <w:rFonts w:ascii="ＭＳ ゴシック" w:eastAsia="ＭＳ ゴシック" w:hAnsi="ＭＳ ゴシック" w:cstheme="minorBidi" w:hint="eastAsia"/>
                                    <w:color w:val="000000" w:themeColor="text1"/>
                                    <w:kern w:val="24"/>
                                    <w:sz w:val="21"/>
                                    <w:szCs w:val="21"/>
                                  </w:rPr>
                                  <w:t>等</w:t>
                                </w:r>
                              </w:p>
                            </w:txbxContent>
                          </v:textbox>
                        </v:shape>
                      </v:group>
                      <v:group id="グループ化 6" o:spid="_x0000_s1113" style="position:absolute;left:-1726;top:15316;width:87637;height:69865" coordorigin="-1726,15316" coordsize="87637,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グループ化 7" o:spid="_x0000_s1114" style="position:absolute;left:-1695;top:15316;width:87606;height:37549" coordorigin="-1695,15316" coordsize="87607,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115" style="position:absolute;left:11980;top:15316;width:64319;height:9945" coordorigin="11980,15316" coordsize="64319,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グループ化 10" o:spid="_x0000_s1116" style="position:absolute;left:58940;top:15316;width:17359;height:9913" coordorigin="58940,15316" coordsize="17359,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下矢印 11" o:spid="_x0000_s1117" type="#_x0000_t67" style="position:absolute;left:64631;top:15316;width:5852;height: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" adj="15224" fillcolor="#4f81bd [3204]" stroked="f" strokeweight="2pt"/>
                              <v:roundrect id="角丸四角形 16" o:spid="_x0000_s1118" style="position:absolute;left:58940;top:17664;width:17359;height:3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" fillcolor="white [3212]" strokecolor="#243f60 [1604]" strokeweight="2pt">
                                <v:stroke dashstyle="1 1"/>
                                <v:textbox>
                                  <w:txbxContent>
                                    <w:p w:rsidR="009A3921" w:rsidRPr="009F0EFE" w:rsidRDefault="009A3921" w:rsidP="009F0EFE">
                                      <w:pPr>
                                        <w:pStyle w:val="Web"/>
                                        <w:spacing w:before="0" w:beforeAutospacing="0" w:after="0" w:afterAutospacing="0" w:line="240" w:lineRule="exact"/>
                                        <w:jc w:val="center"/>
                                        <w:rPr>
                                          <w:rFonts w:asciiTheme="majorEastAsia" w:eastAsiaTheme="majorEastAsia" w:hAnsiTheme="majorEastAsia"/>
                                          <w:sz w:val="21"/>
                                          <w:szCs w:val="21"/>
                                        </w:rPr>
                                      </w:pPr>
                                      <w:r w:rsidRPr="009F0EFE">
                                        <w:rPr>
                                          <w:rFonts w:asciiTheme="majorEastAsia" w:eastAsiaTheme="majorEastAsia" w:hAnsiTheme="majorEastAsia" w:cstheme="minorBidi" w:hint="eastAsia"/>
                                          <w:color w:val="000000" w:themeColor="text1"/>
                                          <w:kern w:val="24"/>
                                          <w:sz w:val="21"/>
                                          <w:szCs w:val="21"/>
                                        </w:rPr>
                                        <w:t>あてはまらない</w:t>
                                      </w:r>
                                    </w:p>
                                  </w:txbxContent>
                                </v:textbox>
                              </v:roundrect>
                            </v:group>
                            <v:group id="グループ化 17" o:spid="_x0000_s1119" style="position:absolute;left:11980;top:15316;width:17359;height:9945" coordorigin="11980,15316" coordsize="17359,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下矢印 18" o:spid="_x0000_s1120" type="#_x0000_t67" style="position:absolute;left:17454;top:15316;width:6096;height:9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" adj="14980" fillcolor="#4f81bd [3204]" stroked="f" strokeweight="2pt"/>
                              <v:roundrect id="角丸四角形 25" o:spid="_x0000_s1121" style="position:absolute;left:11980;top:17316;width:17359;height:3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" fillcolor="white [3212]" strokecolor="#243f60 [1604]" strokeweight="2pt">
                                <v:textbox>
                                  <w:txbxContent>
                                    <w:p w:rsidR="009A3921" w:rsidRPr="0005628D" w:rsidRDefault="009A3921" w:rsidP="009F0EFE">
                                      <w:pPr>
                                        <w:pStyle w:val="Web"/>
                                        <w:spacing w:before="0" w:beforeAutospacing="0" w:after="0" w:afterAutospacing="0" w:line="240" w:lineRule="exact"/>
                                        <w:jc w:val="center"/>
                                        <w:rPr>
                                          <w:rFonts w:ascii="ＭＳ ゴシック" w:eastAsia="ＭＳ ゴシック" w:hAnsi="ＭＳ ゴシック"/>
                                          <w:sz w:val="21"/>
                                          <w:szCs w:val="21"/>
                                        </w:rPr>
                                      </w:pPr>
                                      <w:r w:rsidRPr="0005628D">
                                        <w:rPr>
                                          <w:rFonts w:ascii="ＭＳ ゴシック" w:eastAsia="ＭＳ ゴシック" w:hAnsi="ＭＳ ゴシック" w:cstheme="minorBidi" w:hint="eastAsia"/>
                                          <w:color w:val="000000" w:themeColor="text1"/>
                                          <w:kern w:val="24"/>
                                          <w:sz w:val="21"/>
                                          <w:szCs w:val="21"/>
                                        </w:rPr>
                                        <w:t>あてはまる</w:t>
                                      </w:r>
                                    </w:p>
                                  </w:txbxContent>
                                </v:textbox>
                              </v:roundrect>
                            </v:group>
                          </v:group>
                          <v:group id="グループ化 26" o:spid="_x0000_s1122" style="position:absolute;left:-1695;top:24190;width:87606;height:28675" coordorigin="-1695,24190" coordsize="87607,2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グループ化 27" o:spid="_x0000_s1123" style="position:absolute;left:40190;top:24190;width:45721;height:28675" coordorigin="40190,24190" coordsize="45721,2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角丸四角形 30" o:spid="_x0000_s1124" style="position:absolute;left:40190;top:24190;width:16024;height:7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" filled="f" stroked="f" strokeweight="2pt">
                                <v:textbox>
                                  <w:txbxContent>
                                    <w:p w:rsidR="009A3921" w:rsidRPr="0005628D" w:rsidRDefault="009A3921" w:rsidP="001B5E6A">
                                      <w:pPr>
                                        <w:pStyle w:val="Web"/>
                                        <w:spacing w:before="0" w:beforeAutospacing="0" w:after="0" w:afterAutospacing="0" w:line="300" w:lineRule="exact"/>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専門的な助言が</w:t>
                                      </w:r>
                                    </w:p>
                                    <w:p w:rsidR="009A3921" w:rsidRPr="0005628D" w:rsidRDefault="009A3921" w:rsidP="001B5E6A">
                                      <w:pPr>
                                        <w:pStyle w:val="Web"/>
                                        <w:spacing w:before="0" w:beforeAutospacing="0" w:after="0" w:afterAutospacing="0" w:line="300" w:lineRule="exact"/>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必要な場合</w:t>
                                      </w:r>
                                    </w:p>
                                  </w:txbxContent>
                                </v:textbox>
                              </v:roundrect>
                              <v:group id="グループ化 31" o:spid="_x0000_s1125" style="position:absolute;left:54440;top:25229;width:31471;height:27636" coordorigin="53122,25206" coordsize="27870,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933" o:spid="_x0000_s1126" style="position:absolute;left:53122;top:25496;width:27870;height:29074" coordorigin="53122,25496" coordsize="27870,2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_x0000_s1127" type="#_x0000_t202" style="position:absolute;left:54132;top:25496;width:23700;height:2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" fillcolor="white [3212]" strokecolor="black [3213]">
                                    <v:path arrowok="t"/>
                                    <v:textbox>
                                      <w:txbxContent>
                                        <w:p w:rsidR="009A3921" w:rsidRDefault="009A3921"/>
                                      </w:txbxContent>
                                    </v:textbox>
                                  </v:shape>
                                  <v:roundrect id="角丸四角形 943" o:spid="_x0000_s1128" style="position:absolute;left:53122;top:28578;width:27870;height:25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" filled="f" stroked="f" strokeweight="2pt">
                                    <v:textbox>
                                      <w:txbxContent>
                                        <w:p w:rsidR="009A3921" w:rsidRDefault="009A3921" w:rsidP="00125CF5">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sidRPr="00E84C54">
                                            <w:rPr>
                                              <w:rFonts w:asciiTheme="majorEastAsia" w:eastAsiaTheme="majorEastAsia" w:hAnsiTheme="majorEastAsia" w:cstheme="minorBidi" w:hint="eastAsia"/>
                                              <w:color w:val="000000" w:themeColor="text1"/>
                                              <w:kern w:val="24"/>
                                              <w:sz w:val="21"/>
                                              <w:szCs w:val="21"/>
                                            </w:rPr>
                                            <w:t>「一般電話相談窓口」</w:t>
                                          </w:r>
                                        </w:p>
                                        <w:p w:rsidR="009A3921" w:rsidRDefault="009A3921" w:rsidP="00125CF5">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sidRPr="00E84C54">
                                            <w:rPr>
                                              <w:rFonts w:asciiTheme="majorEastAsia" w:eastAsiaTheme="majorEastAsia" w:hAnsiTheme="majorEastAsia" w:cstheme="minorBidi" w:hint="eastAsia"/>
                                              <w:color w:val="000000" w:themeColor="text1"/>
                                              <w:kern w:val="24"/>
                                              <w:sz w:val="21"/>
                                              <w:szCs w:val="21"/>
                                            </w:rPr>
                                            <w:t>に電話する</w:t>
                                          </w:r>
                                          <w:r w:rsidRPr="00E84C54">
                                            <w:rPr>
                                              <w:rFonts w:asciiTheme="majorEastAsia" w:eastAsiaTheme="majorEastAsia" w:hAnsiTheme="majorEastAsia" w:cstheme="minorBidi"/>
                                              <w:color w:val="000000" w:themeColor="text1"/>
                                              <w:kern w:val="24"/>
                                              <w:sz w:val="21"/>
                                              <w:szCs w:val="21"/>
                                            </w:rPr>
                                            <w:t>。</w:t>
                                          </w:r>
                                        </w:p>
                                        <w:p w:rsidR="009A3921" w:rsidRDefault="009A3921" w:rsidP="00125CF5">
                                          <w:pPr>
                                            <w:pStyle w:val="Web"/>
                                            <w:spacing w:beforeLines="50" w:before="18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〇</w:t>
                                          </w:r>
                                          <w:r>
                                            <w:rPr>
                                              <w:rFonts w:asciiTheme="majorEastAsia" w:eastAsiaTheme="majorEastAsia" w:hAnsiTheme="majorEastAsia" w:cstheme="minorBidi"/>
                                              <w:color w:val="000000" w:themeColor="text1"/>
                                              <w:kern w:val="24"/>
                                              <w:sz w:val="21"/>
                                              <w:szCs w:val="21"/>
                                            </w:rPr>
                                            <w:t>住所地を管轄する保健所</w:t>
                                          </w:r>
                                        </w:p>
                                        <w:p w:rsidR="009A3921" w:rsidRDefault="009A3921" w:rsidP="00E84C54">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（平日</w:t>
                                          </w:r>
                                          <w:r>
                                            <w:rPr>
                                              <w:rFonts w:asciiTheme="majorEastAsia" w:eastAsiaTheme="majorEastAsia" w:hAnsiTheme="majorEastAsia" w:cstheme="minorBidi"/>
                                              <w:color w:val="000000" w:themeColor="text1"/>
                                              <w:kern w:val="24"/>
                                              <w:sz w:val="21"/>
                                              <w:szCs w:val="21"/>
                                            </w:rPr>
                                            <w:t>9時から17時</w:t>
                                          </w:r>
                                          <w:r>
                                            <w:rPr>
                                              <w:rFonts w:asciiTheme="majorEastAsia" w:eastAsiaTheme="majorEastAsia" w:hAnsiTheme="majorEastAsia" w:cstheme="minorBidi" w:hint="eastAsia"/>
                                              <w:color w:val="000000" w:themeColor="text1"/>
                                              <w:kern w:val="24"/>
                                              <w:sz w:val="21"/>
                                              <w:szCs w:val="21"/>
                                            </w:rPr>
                                            <w:t>まで）</w:t>
                                          </w:r>
                                        </w:p>
                                        <w:p w:rsidR="009A3921" w:rsidRDefault="009A3921" w:rsidP="00E84C54">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〇愛知県感染症対策局</w:t>
                                          </w:r>
                                        </w:p>
                                        <w:p w:rsidR="009A3921" w:rsidRDefault="009A3921" w:rsidP="00125CF5">
                                          <w:pPr>
                                            <w:pStyle w:val="Web"/>
                                            <w:spacing w:before="0" w:beforeAutospacing="0" w:after="0" w:afterAutospacing="0" w:line="240" w:lineRule="exact"/>
                                            <w:ind w:firstLineChars="200" w:firstLine="42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感染症対策</w:t>
                                          </w:r>
                                          <w:r>
                                            <w:rPr>
                                              <w:rFonts w:asciiTheme="majorEastAsia" w:eastAsiaTheme="majorEastAsia" w:hAnsiTheme="majorEastAsia" w:cstheme="minorBidi"/>
                                              <w:color w:val="000000" w:themeColor="text1"/>
                                              <w:kern w:val="24"/>
                                              <w:sz w:val="21"/>
                                              <w:szCs w:val="21"/>
                                            </w:rPr>
                                            <w:t>課</w:t>
                                          </w:r>
                                        </w:p>
                                        <w:p w:rsidR="009A3921" w:rsidRDefault="009A3921" w:rsidP="00125CF5">
                                          <w:pPr>
                                            <w:pStyle w:val="Web"/>
                                            <w:spacing w:before="0" w:beforeAutospacing="0" w:after="0" w:afterAutospacing="0" w:line="240" w:lineRule="exact"/>
                                            <w:ind w:firstLineChars="200" w:firstLine="42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052-954-6272</w:t>
                                          </w:r>
                                        </w:p>
                                        <w:p w:rsidR="009A3921" w:rsidRDefault="009A3921" w:rsidP="00125CF5">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9時から17時</w:t>
                                          </w:r>
                                        </w:p>
                                        <w:p w:rsidR="009A3921" w:rsidRPr="00125CF5" w:rsidRDefault="009A3921" w:rsidP="00125CF5">
                                          <w:pPr>
                                            <w:pStyle w:val="Web"/>
                                            <w:spacing w:before="0" w:beforeAutospacing="0" w:after="0" w:afterAutospacing="0" w:line="240" w:lineRule="exact"/>
                                            <w:ind w:firstLineChars="200" w:firstLine="420"/>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（土日</w:t>
                                          </w:r>
                                          <w:r>
                                            <w:rPr>
                                              <w:rFonts w:asciiTheme="majorEastAsia" w:eastAsiaTheme="majorEastAsia" w:hAnsiTheme="majorEastAsia" w:cstheme="minorBidi"/>
                                              <w:color w:val="000000" w:themeColor="text1"/>
                                              <w:kern w:val="24"/>
                                              <w:sz w:val="21"/>
                                              <w:szCs w:val="21"/>
                                            </w:rPr>
                                            <w:t>祝</w:t>
                                          </w:r>
                                          <w:r>
                                            <w:rPr>
                                              <w:rFonts w:asciiTheme="majorEastAsia" w:eastAsiaTheme="majorEastAsia" w:hAnsiTheme="majorEastAsia" w:cstheme="minorBidi" w:hint="eastAsia"/>
                                              <w:color w:val="000000" w:themeColor="text1"/>
                                              <w:kern w:val="24"/>
                                              <w:sz w:val="21"/>
                                              <w:szCs w:val="21"/>
                                            </w:rPr>
                                            <w:t>含む））</w:t>
                                          </w:r>
                                        </w:p>
                                      </w:txbxContent>
                                    </v:textbox>
                                  </v:roundrect>
                                </v:group>
                                <v:shape id="_x0000_s1129" type="#_x0000_t202" style="position:absolute;left:54134;top:25206;width:23700;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" fillcolor="#fde9d9 [665]" strokecolor="black [3213]">
                                  <v:path arrowok="t"/>
                                  <v:textbox>
                                    <w:txbxContent>
                                      <w:p w:rsidR="009A3921" w:rsidRPr="009F0EFE" w:rsidRDefault="009A3921" w:rsidP="00217023">
                                        <w:pPr>
                                          <w:pStyle w:val="Web"/>
                                          <w:spacing w:before="0" w:beforeAutospacing="0" w:after="0" w:afterAutospacing="0"/>
                                          <w:jc w:val="center"/>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専用スペース</w:t>
                                        </w:r>
                                        <w:r>
                                          <w:rPr>
                                            <w:rFonts w:asciiTheme="majorEastAsia" w:eastAsiaTheme="majorEastAsia" w:hAnsiTheme="majorEastAsia" w:cstheme="minorBidi"/>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個室</w:t>
                                        </w:r>
                                        <w:r>
                                          <w:rPr>
                                            <w:rFonts w:asciiTheme="majorEastAsia" w:eastAsiaTheme="majorEastAsia" w:hAnsiTheme="majorEastAsia" w:cstheme="minorBidi" w:hint="eastAsia"/>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に</w:t>
                                        </w:r>
                                        <w:r>
                                          <w:rPr>
                                            <w:rFonts w:asciiTheme="majorEastAsia" w:eastAsiaTheme="majorEastAsia" w:hAnsiTheme="majorEastAsia" w:cstheme="minorBidi" w:hint="eastAsia"/>
                                            <w:color w:val="000000" w:themeColor="text1"/>
                                            <w:kern w:val="24"/>
                                            <w:sz w:val="21"/>
                                            <w:szCs w:val="21"/>
                                          </w:rPr>
                                          <w:t>移動</w:t>
                                        </w:r>
                                      </w:p>
                                      <w:p w:rsidR="009A3921" w:rsidRPr="00217023" w:rsidRDefault="009A3921" w:rsidP="001B5E6A">
                                        <w:pPr>
                                          <w:pStyle w:val="Web"/>
                                          <w:spacing w:before="0" w:beforeAutospacing="0" w:after="0" w:afterAutospacing="0"/>
                                          <w:jc w:val="center"/>
                                        </w:pPr>
                                      </w:p>
                                    </w:txbxContent>
                                  </v:textbox>
                                </v:shape>
                              </v:group>
                            </v:group>
                            <v:group id="グループ化 945" o:spid="_x0000_s1130" style="position:absolute;left:-1695;top:25379;width:50061;height:19193" coordorigin="-1695,25379" coordsize="50062,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グループ化 946" o:spid="_x0000_s1131" style="position:absolute;left:-1695;top:25379;width:42654;height:10446" coordorigin="-1266,25354" coordsize="31861,1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_x0000_s1132" type="#_x0000_t202" style="position:absolute;left:-1266;top:25502;width:31759;height:1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" filled="f" strokecolor="black [3213]">
                                  <v:path arrowok="t"/>
                                </v:shape>
                                <v:group id="グループ化 948" o:spid="_x0000_s1133" style="position:absolute;left:-1266;top:25354;width:31860;height:12593" coordorigin="-1266,25354" coordsize="31861,1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oundrect id="角丸四角形 950" o:spid="_x0000_s1134" style="position:absolute;left:1297;top:28328;width:29297;height:9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" filled="f" stroked="f" strokeweight="2pt">
                                    <v:textbox>
                                      <w:txbxContent>
                                        <w:p w:rsidR="009A3921" w:rsidRPr="00E84C54" w:rsidRDefault="009A3921" w:rsidP="00E84C54">
                                          <w:pPr>
                                            <w:pStyle w:val="Web"/>
                                            <w:spacing w:before="0" w:beforeAutospacing="0" w:after="0" w:afterAutospacing="0" w:line="240" w:lineRule="exact"/>
                                            <w:rPr>
                                              <w:rFonts w:ascii="ＭＳ ゴシック" w:eastAsia="ＭＳ ゴシック" w:hAnsi="ＭＳ ゴシック" w:cstheme="minorBidi"/>
                                              <w:color w:val="000000" w:themeColor="text1"/>
                                              <w:kern w:val="24"/>
                                              <w:sz w:val="21"/>
                                              <w:szCs w:val="21"/>
                                            </w:rPr>
                                          </w:pPr>
                                          <w:r w:rsidRPr="00E84C54">
                                            <w:rPr>
                                              <w:rFonts w:ascii="ＭＳ ゴシック" w:eastAsia="ＭＳ ゴシック" w:hAnsi="ＭＳ ゴシック" w:cstheme="minorBidi" w:hint="eastAsia"/>
                                              <w:color w:val="000000" w:themeColor="text1"/>
                                              <w:kern w:val="24"/>
                                              <w:sz w:val="21"/>
                                              <w:szCs w:val="21"/>
                                            </w:rPr>
                                            <w:t>「帰国者・接触者相談センター</w:t>
                                          </w:r>
                                        </w:p>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w:t>
                                          </w:r>
                                          <w:r>
                                            <w:rPr>
                                              <w:rFonts w:ascii="ＭＳ ゴシック" w:eastAsia="ＭＳ ゴシック" w:hAnsi="ＭＳ ゴシック" w:cstheme="minorBidi" w:hint="eastAsia"/>
                                              <w:color w:val="000000" w:themeColor="text1"/>
                                              <w:kern w:val="24"/>
                                              <w:sz w:val="21"/>
                                              <w:szCs w:val="21"/>
                                            </w:rPr>
                                            <w:t>前</w:t>
                                          </w:r>
                                          <w:r w:rsidRPr="00E84C54">
                                            <w:rPr>
                                              <w:rFonts w:ascii="ＭＳ ゴシック" w:eastAsia="ＭＳ ゴシック" w:hAnsi="ＭＳ ゴシック" w:cstheme="minorBidi" w:hint="eastAsia"/>
                                              <w:color w:val="000000" w:themeColor="text1"/>
                                              <w:kern w:val="24"/>
                                              <w:sz w:val="21"/>
                                              <w:szCs w:val="21"/>
                                            </w:rPr>
                                            <w:t>頁</w:t>
                                          </w:r>
                                          <w:r w:rsidRPr="00E84C54">
                                            <w:rPr>
                                              <w:rFonts w:ascii="ＭＳ ゴシック" w:eastAsia="ＭＳ ゴシック" w:hAnsi="ＭＳ ゴシック" w:cstheme="minorBidi"/>
                                              <w:color w:val="000000" w:themeColor="text1"/>
                                              <w:kern w:val="24"/>
                                              <w:sz w:val="21"/>
                                              <w:szCs w:val="21"/>
                                            </w:rPr>
                                            <w:t>：</w:t>
                                          </w:r>
                                          <w:r w:rsidRPr="00E84C54">
                                            <w:rPr>
                                              <w:rFonts w:ascii="ＭＳ ゴシック" w:eastAsia="ＭＳ ゴシック" w:hAnsi="ＭＳ ゴシック" w:cstheme="minorBidi" w:hint="eastAsia"/>
                                              <w:color w:val="000000" w:themeColor="text1"/>
                                              <w:kern w:val="24"/>
                                              <w:sz w:val="21"/>
                                              <w:szCs w:val="21"/>
                                            </w:rPr>
                                            <w:t>24時間対応）」に電話する。</w:t>
                                          </w:r>
                                        </w:p>
                                      </w:txbxContent>
                                    </v:textbox>
                                  </v:roundrect>
                                  <v:shape id="_x0000_s1135" type="#_x0000_t202" style="position:absolute;left:-1266;top:25354;width:31756;height:4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" fillcolor="#daeef3 [664]" strokecolor="black [3213]">
                                    <v:path arrowok="t"/>
                                    <v:textbox>
                                      <w:txbxContent>
                                        <w:p w:rsidR="009A3921" w:rsidRPr="009F0EFE" w:rsidRDefault="009A3921" w:rsidP="001B5E6A">
                                          <w:pPr>
                                            <w:pStyle w:val="Web"/>
                                            <w:spacing w:before="0" w:beforeAutospacing="0" w:after="0" w:afterAutospacing="0"/>
                                            <w:jc w:val="center"/>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専用スペース</w:t>
                                          </w:r>
                                          <w:r>
                                            <w:rPr>
                                              <w:rFonts w:asciiTheme="majorEastAsia" w:eastAsiaTheme="majorEastAsia" w:hAnsiTheme="majorEastAsia" w:cstheme="minorBidi"/>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個室</w:t>
                                          </w:r>
                                          <w:r>
                                            <w:rPr>
                                              <w:rFonts w:asciiTheme="majorEastAsia" w:eastAsiaTheme="majorEastAsia" w:hAnsiTheme="majorEastAsia" w:cstheme="minorBidi" w:hint="eastAsia"/>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に</w:t>
                                          </w:r>
                                          <w:r>
                                            <w:rPr>
                                              <w:rFonts w:asciiTheme="majorEastAsia" w:eastAsiaTheme="majorEastAsia" w:hAnsiTheme="majorEastAsia" w:cstheme="minorBidi" w:hint="eastAsia"/>
                                              <w:color w:val="000000" w:themeColor="text1"/>
                                              <w:kern w:val="24"/>
                                              <w:sz w:val="21"/>
                                              <w:szCs w:val="21"/>
                                            </w:rPr>
                                            <w:t>移動</w:t>
                                          </w:r>
                                        </w:p>
                                      </w:txbxContent>
                                    </v:textbox>
                                  </v:shape>
                                </v:group>
                              </v:group>
                              <v:group id="グループ化 952" o:spid="_x0000_s1136" style="position:absolute;left:2812;top:35087;width:20501;height:9485" coordorigin="2812,35087" coordsize="2050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下矢印 953" o:spid="_x0000_s1137" type="#_x0000_t67" style="position:absolute;left:11171;top:35087;width:5698;height:9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" adj="15112" fillcolor="#4f81bd [3204]" stroked="f" strokeweight="2pt"/>
                                <v:roundrect id="角丸四角形 954" o:spid="_x0000_s1138" style="position:absolute;left:2812;top:36897;width:20501;height:38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" fillcolor="white [3212]" strokecolor="#243f60 [1604]" strokeweight="2pt">
                                  <v:textbox>
                                    <w:txbxContent>
                                      <w:p w:rsidR="009A3921" w:rsidRPr="0005628D" w:rsidRDefault="009A3921" w:rsidP="00CA54E3">
                                        <w:pPr>
                                          <w:pStyle w:val="Web"/>
                                          <w:spacing w:before="0" w:beforeAutospacing="0" w:after="0" w:afterAutospacing="0" w:line="240" w:lineRule="exact"/>
                                          <w:jc w:val="center"/>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受診が必要と判断</w:t>
                                        </w:r>
                                      </w:p>
                                    </w:txbxContent>
                                  </v:textbox>
                                </v:roundrect>
                              </v:group>
                              <v:roundrect id="角丸四角形 957" o:spid="_x0000_s1139" style="position:absolute;left:35854;top:38079;width:12512;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" fillcolor="white [3212]" strokecolor="#243f60 [1604]" strokeweight="2pt">
                                <v:stroke dashstyle="1 1"/>
                                <v:textbox>
                                  <w:txbxContent>
                                    <w:p w:rsidR="009A3921" w:rsidRDefault="009A3921" w:rsidP="00CA54E3">
                                      <w:pPr>
                                        <w:pStyle w:val="Web"/>
                                        <w:spacing w:before="0" w:beforeAutospacing="0" w:after="0" w:afterAutospacing="0" w:line="240" w:lineRule="exact"/>
                                        <w:jc w:val="center"/>
                                        <w:rPr>
                                          <w:rFonts w:asciiTheme="majorEastAsia" w:eastAsiaTheme="majorEastAsia" w:hAnsiTheme="majorEastAsia" w:cstheme="minorBidi"/>
                                          <w:color w:val="000000" w:themeColor="text1"/>
                                          <w:kern w:val="24"/>
                                          <w:sz w:val="21"/>
                                          <w:szCs w:val="21"/>
                                        </w:rPr>
                                      </w:pPr>
                                      <w:r w:rsidRPr="0005628D">
                                        <w:rPr>
                                          <w:rFonts w:asciiTheme="majorEastAsia" w:eastAsiaTheme="majorEastAsia" w:hAnsiTheme="majorEastAsia" w:cstheme="minorBidi" w:hint="eastAsia"/>
                                          <w:color w:val="000000" w:themeColor="text1"/>
                                          <w:kern w:val="24"/>
                                          <w:sz w:val="21"/>
                                          <w:szCs w:val="21"/>
                                        </w:rPr>
                                        <w:t>受診が不要</w:t>
                                      </w:r>
                                    </w:p>
                                    <w:p w:rsidR="009A3921" w:rsidRPr="0005628D" w:rsidRDefault="009A3921" w:rsidP="00CA54E3">
                                      <w:pPr>
                                        <w:pStyle w:val="Web"/>
                                        <w:spacing w:before="0" w:beforeAutospacing="0" w:after="0" w:afterAutospacing="0" w:line="240" w:lineRule="exact"/>
                                        <w:jc w:val="center"/>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と判断</w:t>
                                      </w:r>
                                    </w:p>
                                  </w:txbxContent>
                                </v:textbox>
                              </v:roundrect>
                            </v:group>
                          </v:group>
                        </v:group>
                        <v:group id="グループ化 958" o:spid="_x0000_s1140" style="position:absolute;left:-1726;top:44572;width:84412;height:40609" coordorigin="-1726,44572" coordsize="84413,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group id="グループ化 959" o:spid="_x0000_s1141" style="position:absolute;left:55585;top:52505;width:27101;height:12999" coordorigin="60030,52505" coordsize="33162,1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_x0000_s1142" type="#_x0000_t202" style="position:absolute;left:60486;top:57919;width:32706;height:7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" fillcolor="white [3212]" stroked="f">
                              <v:path arrowok="t"/>
                              <v:textbox>
                                <w:txbxContent>
                                  <w:p w:rsidR="009A3921" w:rsidRDefault="009A3921" w:rsidP="00765B20">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765B20">
                                      <w:rPr>
                                        <w:rFonts w:asciiTheme="majorEastAsia" w:eastAsiaTheme="majorEastAsia" w:hAnsiTheme="majorEastAsia" w:cstheme="minorBidi" w:hint="eastAsia"/>
                                        <w:color w:val="000000" w:themeColor="text1"/>
                                        <w:kern w:val="24"/>
                                        <w:sz w:val="21"/>
                                        <w:szCs w:val="21"/>
                                      </w:rPr>
                                      <w:t>症状が良くならない場合</w:t>
                                    </w:r>
                                  </w:p>
                                  <w:p w:rsidR="009A3921" w:rsidRPr="00765B20" w:rsidRDefault="009A3921" w:rsidP="00765B20">
                                    <w:pPr>
                                      <w:pStyle w:val="Web"/>
                                      <w:spacing w:before="0" w:beforeAutospacing="0" w:after="0" w:afterAutospacing="0" w:line="240" w:lineRule="exact"/>
                                      <w:rPr>
                                        <w:rFonts w:asciiTheme="majorEastAsia" w:eastAsiaTheme="majorEastAsia" w:hAnsiTheme="majorEastAsia"/>
                                        <w:sz w:val="21"/>
                                        <w:szCs w:val="21"/>
                                      </w:rPr>
                                    </w:pPr>
                                    <w:r w:rsidRPr="00765B20">
                                      <w:rPr>
                                        <w:rFonts w:asciiTheme="majorEastAsia" w:eastAsiaTheme="majorEastAsia" w:hAnsiTheme="majorEastAsia" w:cstheme="minorBidi" w:hint="eastAsia"/>
                                        <w:color w:val="000000" w:themeColor="text1"/>
                                        <w:kern w:val="24"/>
                                        <w:sz w:val="21"/>
                                        <w:szCs w:val="21"/>
                                      </w:rPr>
                                      <w:t>は、再度、「帰国者・接触者相談センター」へ相談する。</w:t>
                                    </w:r>
                                  </w:p>
                                </w:txbxContent>
                              </v:textbox>
                            </v:shape>
                            <v:shape id="_x0000_s1143" type="#_x0000_t202" style="position:absolute;left:60030;top:52505;width:32834;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" fillcolor="#fde9d9 [665]" strokecolor="black [3213]">
                              <v:path arrowok="t"/>
                              <v:textbox>
                                <w:txbxContent>
                                  <w:p w:rsidR="009A3921" w:rsidRPr="00E84C54" w:rsidRDefault="009A3921" w:rsidP="001B5E6A">
                                    <w:pPr>
                                      <w:pStyle w:val="Web"/>
                                      <w:spacing w:before="0" w:beforeAutospacing="0" w:after="0" w:afterAutospacing="0"/>
                                      <w:jc w:val="center"/>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引き続き、</w:t>
                                    </w:r>
                                    <w:r>
                                      <w:rPr>
                                        <w:rFonts w:ascii="ＭＳ ゴシック" w:eastAsia="ＭＳ ゴシック" w:hAnsi="ＭＳ ゴシック" w:cstheme="minorBidi" w:hint="eastAsia"/>
                                        <w:color w:val="000000" w:themeColor="text1"/>
                                        <w:kern w:val="24"/>
                                        <w:sz w:val="21"/>
                                        <w:szCs w:val="21"/>
                                      </w:rPr>
                                      <w:t>専用スペース</w:t>
                                    </w:r>
                                  </w:p>
                                </w:txbxContent>
                              </v:textbox>
                            </v:shape>
                          </v:group>
                          <v:group id="グループ化 91" o:spid="_x0000_s1144" style="position:absolute;left:-1726;top:44572;width:57071;height:40609" coordorigin="-1726,44572" coordsize="57071,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92" o:spid="_x0000_s1145" style="position:absolute;left:-1726;top:44572;width:43157;height:21142" coordorigin="-1726,44572" coordsize="43157,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20" o:spid="_x0000_s1146" style="position:absolute;left:3563;top:56559;width:21178;height:9155" coordorigin="3563,56559" coordsize="2117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下矢印 321" o:spid="_x0000_s1147" type="#_x0000_t67" style="position:absolute;left:11592;top:56559;width:5860;height:9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" adj="14687" fillcolor="#4f81bd [3204]" stroked="f" strokeweight="2pt"/>
                                <v:roundrect id="角丸四角形 322" o:spid="_x0000_s1148" style="position:absolute;left:3563;top:58138;width:21178;height:37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" fillcolor="white [3212]" strokecolor="#243f60 [1604]" strokeweight="2pt">
                                  <v:textbox>
                                    <w:txbxContent>
                                      <w:p w:rsidR="009A3921" w:rsidRPr="00043AC4" w:rsidRDefault="009A3921" w:rsidP="00043AC4">
                                        <w:pPr>
                                          <w:pStyle w:val="Web"/>
                                          <w:spacing w:before="0" w:beforeAutospacing="0" w:after="0" w:afterAutospacing="0" w:line="240" w:lineRule="exact"/>
                                          <w:jc w:val="center"/>
                                          <w:rPr>
                                            <w:sz w:val="21"/>
                                            <w:szCs w:val="21"/>
                                          </w:rPr>
                                        </w:pPr>
                                        <w:r w:rsidRPr="00043AC4">
                                          <w:rPr>
                                            <w:rFonts w:cstheme="minorBidi" w:hint="eastAsia"/>
                                            <w:color w:val="000000" w:themeColor="text1"/>
                                            <w:kern w:val="24"/>
                                            <w:sz w:val="21"/>
                                            <w:szCs w:val="21"/>
                                          </w:rPr>
                                          <w:t>検査必要と判断</w:t>
                                        </w:r>
                                      </w:p>
                                    </w:txbxContent>
                                  </v:textbox>
                                </v:roundrect>
                              </v:group>
                              <v:group id="グループ化 323" o:spid="_x0000_s1149" style="position:absolute;left:-1726;top:44572;width:43157;height:11871" coordorigin="-1270,44572" coordsize="36409,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_x0000_s1150" type="#_x0000_t202" style="position:absolute;left:-1270;top:48308;width:36407;height: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" fillcolor="white [3212]" strokecolor="black [3213]">
                                  <v:path arrowok="t"/>
                                  <v:textbox>
                                    <w:txbxContent>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医療機関に</w:t>
                                        </w:r>
                                        <w:r w:rsidRPr="00E84C54">
                                          <w:rPr>
                                            <w:rFonts w:ascii="ＭＳ ゴシック" w:eastAsia="ＭＳ ゴシック" w:hAnsi="ＭＳ ゴシック" w:cstheme="minorBidi" w:hint="eastAsia"/>
                                            <w:color w:val="000000" w:themeColor="text1"/>
                                            <w:kern w:val="24"/>
                                            <w:sz w:val="21"/>
                                            <w:szCs w:val="21"/>
                                          </w:rPr>
                                          <w:t>受診する。</w:t>
                                        </w:r>
                                      </w:p>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※マスクを着用のうえ、できるだけ公共交通機関を利用せずに受診する</w:t>
                                        </w:r>
                                        <w:r>
                                          <w:rPr>
                                            <w:rFonts w:ascii="ＭＳ ゴシック" w:eastAsia="ＭＳ ゴシック" w:hAnsi="ＭＳ ゴシック" w:cstheme="minorBidi" w:hint="eastAsia"/>
                                            <w:color w:val="000000" w:themeColor="text1"/>
                                            <w:kern w:val="24"/>
                                            <w:sz w:val="21"/>
                                            <w:szCs w:val="21"/>
                                          </w:rPr>
                                          <w:t>（自家用車</w:t>
                                        </w:r>
                                        <w:r>
                                          <w:rPr>
                                            <w:rFonts w:ascii="ＭＳ ゴシック" w:eastAsia="ＭＳ ゴシック" w:hAnsi="ＭＳ ゴシック" w:cstheme="minorBidi"/>
                                            <w:color w:val="000000" w:themeColor="text1"/>
                                            <w:kern w:val="24"/>
                                            <w:sz w:val="21"/>
                                            <w:szCs w:val="21"/>
                                          </w:rPr>
                                          <w:t>又は</w:t>
                                        </w:r>
                                        <w:r>
                                          <w:rPr>
                                            <w:rFonts w:ascii="ＭＳ ゴシック" w:eastAsia="ＭＳ ゴシック" w:hAnsi="ＭＳ ゴシック" w:cstheme="minorBidi" w:hint="eastAsia"/>
                                            <w:color w:val="000000" w:themeColor="text1"/>
                                            <w:kern w:val="24"/>
                                            <w:sz w:val="21"/>
                                            <w:szCs w:val="21"/>
                                          </w:rPr>
                                          <w:t>公用車）</w:t>
                                        </w:r>
                                        <w:r w:rsidRPr="00E84C54">
                                          <w:rPr>
                                            <w:rFonts w:ascii="ＭＳ ゴシック" w:eastAsia="ＭＳ ゴシック" w:hAnsi="ＭＳ ゴシック" w:cstheme="minorBidi" w:hint="eastAsia"/>
                                            <w:color w:val="000000" w:themeColor="text1"/>
                                            <w:kern w:val="24"/>
                                            <w:sz w:val="21"/>
                                            <w:szCs w:val="21"/>
                                          </w:rPr>
                                          <w:t>。</w:t>
                                        </w:r>
                                      </w:p>
                                    </w:txbxContent>
                                  </v:textbox>
                                </v:shape>
                                <v:shape id="_x0000_s1151" type="#_x0000_t202" style="position:absolute;left:-1244;top:44572;width:36383;height: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" fillcolor="#daeef3 [664]" strokecolor="black [3213]">
                                  <v:path arrowok="t"/>
                                  <v:textbox>
                                    <w:txbxContent>
                                      <w:p w:rsidR="009A3921" w:rsidRPr="00E84C54" w:rsidRDefault="009A3921" w:rsidP="001B5E6A">
                                        <w:pPr>
                                          <w:pStyle w:val="Web"/>
                                          <w:spacing w:before="0" w:beforeAutospacing="0" w:after="0" w:afterAutospacing="0"/>
                                          <w:jc w:val="center"/>
                                          <w:rPr>
                                            <w:rFonts w:asciiTheme="majorEastAsia" w:eastAsiaTheme="majorEastAsia" w:hAnsiTheme="majorEastAsia"/>
                                            <w:sz w:val="21"/>
                                            <w:szCs w:val="21"/>
                                          </w:rPr>
                                        </w:pPr>
                                        <w:r w:rsidRPr="00E84C54">
                                          <w:rPr>
                                            <w:rFonts w:asciiTheme="majorEastAsia" w:eastAsiaTheme="majorEastAsia" w:hAnsiTheme="majorEastAsia" w:cstheme="minorBidi" w:hint="eastAsia"/>
                                            <w:color w:val="000000" w:themeColor="text1"/>
                                            <w:kern w:val="24"/>
                                            <w:sz w:val="21"/>
                                            <w:szCs w:val="21"/>
                                          </w:rPr>
                                          <w:t>帰国者</w:t>
                                        </w:r>
                                        <w:r w:rsidRPr="00E84C54">
                                          <w:rPr>
                                            <w:rFonts w:asciiTheme="majorEastAsia" w:eastAsiaTheme="majorEastAsia" w:hAnsiTheme="majorEastAsia" w:cstheme="minorBidi"/>
                                            <w:color w:val="000000" w:themeColor="text1"/>
                                            <w:kern w:val="24"/>
                                            <w:sz w:val="21"/>
                                            <w:szCs w:val="21"/>
                                          </w:rPr>
                                          <w:t>・接触者外来（</w:t>
                                        </w:r>
                                        <w:r w:rsidRPr="00E84C54">
                                          <w:rPr>
                                            <w:rFonts w:asciiTheme="majorEastAsia" w:eastAsiaTheme="majorEastAsia" w:hAnsiTheme="majorEastAsia" w:cstheme="minorBidi" w:hint="eastAsia"/>
                                            <w:color w:val="000000" w:themeColor="text1"/>
                                            <w:kern w:val="24"/>
                                            <w:sz w:val="21"/>
                                            <w:szCs w:val="21"/>
                                          </w:rPr>
                                          <w:t>医療機関）又は</w:t>
                                        </w:r>
                                        <w:r w:rsidRPr="00E84C54">
                                          <w:rPr>
                                            <w:rFonts w:asciiTheme="majorEastAsia" w:eastAsiaTheme="majorEastAsia" w:hAnsiTheme="majorEastAsia" w:cstheme="minorBidi"/>
                                            <w:color w:val="000000" w:themeColor="text1"/>
                                            <w:kern w:val="24"/>
                                            <w:sz w:val="21"/>
                                            <w:szCs w:val="21"/>
                                          </w:rPr>
                                          <w:t>かかりつけ</w:t>
                                        </w:r>
                                        <w:r>
                                          <w:rPr>
                                            <w:rFonts w:asciiTheme="majorEastAsia" w:eastAsiaTheme="majorEastAsia" w:hAnsiTheme="majorEastAsia" w:cstheme="minorBidi" w:hint="eastAsia"/>
                                            <w:color w:val="000000" w:themeColor="text1"/>
                                            <w:kern w:val="24"/>
                                            <w:sz w:val="21"/>
                                            <w:szCs w:val="21"/>
                                          </w:rPr>
                                          <w:t>医</w:t>
                                        </w:r>
                                      </w:p>
                                    </w:txbxContent>
                                  </v:textbox>
                                </v:shape>
                              </v:group>
                            </v:group>
                            <v:group id="グループ化 326" o:spid="_x0000_s1152" style="position:absolute;left:-1429;top:65822;width:56774;height:19359" coordorigin="-1429,65822" coordsize="56774,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グループ化 327" o:spid="_x0000_s1153" style="position:absolute;left:8470;top:75272;width:11627;height:9909" coordorigin="8470,75272" coordsize="11626,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下矢印 328" o:spid="_x0000_s1154" type="#_x0000_t67" style="position:absolute;left:11171;top:75272;width:6281;height:9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" adj="14754" fillcolor="#4f81bd [3204]" stroked="f" strokeweight="2pt"/>
                                <v:roundrect id="角丸四角形 329" o:spid="_x0000_s1155" style="position:absolute;left:8470;top:77032;width:11627;height:3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" fillcolor="white [3212]" strokecolor="#243f60 [1604]" strokeweight="2pt">
                                  <v:textbox>
                                    <w:txbxContent>
                                      <w:p w:rsidR="009A3921" w:rsidRPr="00A23698" w:rsidRDefault="009A3921" w:rsidP="00A23698">
                                        <w:pPr>
                                          <w:pStyle w:val="Web"/>
                                          <w:spacing w:before="0" w:beforeAutospacing="0" w:after="0" w:afterAutospacing="0" w:line="240" w:lineRule="exact"/>
                                          <w:jc w:val="center"/>
                                          <w:rPr>
                                            <w:rFonts w:asciiTheme="majorEastAsia" w:eastAsiaTheme="majorEastAsia" w:hAnsiTheme="majorEastAsia"/>
                                            <w:sz w:val="21"/>
                                            <w:szCs w:val="21"/>
                                          </w:rPr>
                                        </w:pPr>
                                        <w:r w:rsidRPr="00A23698">
                                          <w:rPr>
                                            <w:rFonts w:asciiTheme="majorEastAsia" w:eastAsiaTheme="majorEastAsia" w:hAnsiTheme="majorEastAsia" w:cstheme="minorBidi" w:hint="eastAsia"/>
                                            <w:color w:val="000000" w:themeColor="text1"/>
                                            <w:kern w:val="24"/>
                                            <w:sz w:val="21"/>
                                            <w:szCs w:val="21"/>
                                          </w:rPr>
                                          <w:t>陽性</w:t>
                                        </w:r>
                                      </w:p>
                                    </w:txbxContent>
                                  </v:textbox>
                                </v:roundrect>
                              </v:group>
                              <v:group id="グループ化 330" o:spid="_x0000_s1156" style="position:absolute;left:-1429;top:65822;width:43095;height:9379" coordorigin="-1429,65822" coordsize="43095,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_x0000_s1157" type="#_x0000_t202" style="position:absolute;left:-1426;top:69172;width:43089;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" fillcolor="white [3212]" strokecolor="black [3213]">
                                  <v:path arrowok="t"/>
                                  <v:textbox>
                                    <w:txbxContent>
                                      <w:p w:rsidR="009A3921" w:rsidRPr="00043AC4" w:rsidRDefault="009A3921" w:rsidP="00043AC4">
                                        <w:pPr>
                                          <w:pStyle w:val="Web"/>
                                          <w:spacing w:before="0" w:beforeAutospacing="0" w:after="0" w:afterAutospacing="0" w:line="240" w:lineRule="exact"/>
                                          <w:rPr>
                                            <w:sz w:val="21"/>
                                            <w:szCs w:val="21"/>
                                          </w:rPr>
                                        </w:pPr>
                                        <w:r>
                                          <w:rPr>
                                            <w:rFonts w:cstheme="minorBidi" w:hint="eastAsia"/>
                                            <w:color w:val="000000" w:themeColor="text1"/>
                                            <w:kern w:val="24"/>
                                            <w:sz w:val="21"/>
                                            <w:szCs w:val="21"/>
                                          </w:rPr>
                                          <w:t>医療機関で</w:t>
                                        </w:r>
                                        <w:r>
                                          <w:rPr>
                                            <w:rFonts w:cstheme="minorBidi"/>
                                            <w:color w:val="000000" w:themeColor="text1"/>
                                            <w:kern w:val="24"/>
                                            <w:sz w:val="21"/>
                                            <w:szCs w:val="21"/>
                                          </w:rPr>
                                          <w:t>検体を採取の上、愛知県衛生研究所などで検査を実施</w:t>
                                        </w:r>
                                      </w:p>
                                    </w:txbxContent>
                                  </v:textbox>
                                </v:shape>
                                <v:shape id="_x0000_s1158" type="#_x0000_t202" style="position:absolute;left:-1429;top:65822;width:43095;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" fillcolor="#daeef3 [664]" strokecolor="black [3213]">
                                  <v:stroke opacity="61680f"/>
                                  <v:path arrowok="t"/>
                                  <v:textbox>
                                    <w:txbxContent>
                                      <w:p w:rsidR="009A3921" w:rsidRPr="00043AC4" w:rsidRDefault="009A3921" w:rsidP="001B5E6A">
                                        <w:pPr>
                                          <w:pStyle w:val="Web"/>
                                          <w:spacing w:before="0" w:beforeAutospacing="0" w:after="0" w:afterAutospacing="0"/>
                                          <w:jc w:val="center"/>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ＰＣＲ</w:t>
                                        </w:r>
                                        <w:r>
                                          <w:rPr>
                                            <w:rFonts w:ascii="ＭＳ ゴシック" w:eastAsia="ＭＳ ゴシック" w:hAnsi="ＭＳ ゴシック" w:cstheme="minorBidi"/>
                                            <w:color w:val="000000" w:themeColor="text1"/>
                                            <w:kern w:val="24"/>
                                            <w:sz w:val="21"/>
                                            <w:szCs w:val="21"/>
                                          </w:rPr>
                                          <w:t>検査</w:t>
                                        </w:r>
                                      </w:p>
                                    </w:txbxContent>
                                  </v:textbox>
                                </v:shape>
                              </v:group>
                              <v:group id="グループ化 333" o:spid="_x0000_s1159" style="position:absolute;left:31339;top:75276;width:24006;height:6999" coordorigin="31339,75276" coordsize="24005,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屈折矢印 334" o:spid="_x0000_s1160" style="position:absolute;left:39957;top:66658;width:6769;height:24006;rotation:90;visibility:visible;mso-wrap-style:square;v-text-anchor:middle" coordsize="676901,24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" path="m,2172988r406171,l406171,338451r-43190,l519941,,676901,338451r-43190,l633711,2400528,,2400528,,2172988xe" fillcolor="#4f81bd [3204]" stroked="f" strokeweight="2pt">
                                  <v:path arrowok="t" o:connecttype="custom" o:connectlocs="0,2172988;406171,2172988;406171,338451;362981,338451;519941,0;676901,338451;633711,338451;633711,2400528;0,2400528;0,2172988" o:connectangles="0,0,0,0,0,0,0,0,0,0"/>
                                </v:shape>
                                <v:roundrect id="角丸四角形 335" o:spid="_x0000_s1161" style="position:absolute;left:36354;top:78503;width:10363;height:3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" fillcolor="white [3212]" strokecolor="#243f60 [1604]" strokeweight="2pt">
                                  <v:stroke dashstyle="1 1"/>
                                  <v:textbox>
                                    <w:txbxContent>
                                      <w:p w:rsidR="009A3921" w:rsidRPr="00A23698" w:rsidRDefault="009A3921" w:rsidP="00A23698">
                                        <w:pPr>
                                          <w:pStyle w:val="Web"/>
                                          <w:spacing w:before="0" w:beforeAutospacing="0" w:after="0" w:afterAutospacing="0" w:line="240" w:lineRule="exact"/>
                                          <w:jc w:val="center"/>
                                          <w:rPr>
                                            <w:rFonts w:ascii="ＭＳ ゴシック" w:eastAsia="ＭＳ ゴシック" w:hAnsi="ＭＳ ゴシック"/>
                                            <w:sz w:val="21"/>
                                            <w:szCs w:val="21"/>
                                          </w:rPr>
                                        </w:pPr>
                                        <w:r w:rsidRPr="00A23698">
                                          <w:rPr>
                                            <w:rFonts w:ascii="ＭＳ ゴシック" w:eastAsia="ＭＳ ゴシック" w:hAnsi="ＭＳ ゴシック" w:cstheme="minorBidi" w:hint="eastAsia"/>
                                            <w:color w:val="000000" w:themeColor="text1"/>
                                            <w:kern w:val="24"/>
                                            <w:sz w:val="21"/>
                                            <w:szCs w:val="21"/>
                                          </w:rPr>
                                          <w:t>陰性</w:t>
                                        </w:r>
                                      </w:p>
                                    </w:txbxContent>
                                  </v:textbox>
                                </v:roundrect>
                              </v:group>
                            </v:group>
                          </v:group>
                        </v:group>
                      </v:group>
                    </v:group>
                    <v:shape id="左矢印 339" o:spid="_x0000_s1162" type="#_x0000_t66" style="position:absolute;left:32480;top:12001;width:11128;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" adj="5603" fillcolor="#4f81bd [3204]" stroked="f" strokeweight="2pt"/>
                    <v:shape id="屈折矢印 344" o:spid="_x0000_s1163" style="position:absolute;left:31812;top:26575;width:5677;height:18224;rotation:90;visibility:visible;mso-wrap-style:square;v-text-anchor:middle" coordsize="567602,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" path="m,1631651r340587,l340587,283801r-36216,l435986,,567602,283801r-36216,l531386,1822450,,1822450,,1631651xe" fillcolor="#4f81bd" stroked="f" strokeweight="2pt">
                      <v:path arrowok="t" o:connecttype="custom" o:connectlocs="0,1631651;340587,1631651;340587,283801;304371,283801;435986,0;567602,283801;531386,283801;531386,1822450;0,1822450;0,1631651"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48" o:spid="_x0000_s1164" type="#_x0000_t13" style="position:absolute;left:33432;top:43434;width:1009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" adj="16067" fillcolor="#4f81bd [3204]" stroked="f" strokeweight="2pt"/>
                  </v:group>
                  <v:shape id="L 字 955" o:spid="_x0000_s1165" style="position:absolute;left:43039;top:33423;width:22073;height:20180;rotation:90;visibility:visible;mso-wrap-style:square;v-text-anchor:middle" coordsize="2207260,20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" path="m,l931381,r,1499416l2207260,1499416r,518614l,2018030,,xe" filled="f" strokecolor="black [3213]" strokeweight=".5pt">
                    <v:path arrowok="t" o:connecttype="custom" o:connectlocs="0,0;931381,0;931381,1499416;2207260,1499416;2207260,2018030;0,2018030;0,0" o:connectangles="0,0,0,0,0,0,0"/>
                  </v:shape>
                  <v:shape id="右矢印 956" o:spid="_x0000_s1166" type="#_x0000_t13" style="position:absolute;left:48400;top:48873;width:4938;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" adj="12445" fillcolor="#4f81bd" stroked="f" strokeweight="2pt"/>
                  <v:roundrect id="角丸四角形 89" o:spid="_x0000_s1167" style="position:absolute;left:46350;top:43512;width:7077;height:4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" fillcolor="window" strokecolor="#385d8a" strokeweight="2pt">
                    <v:stroke dashstyle="1 1"/>
                    <v:textbox>
                      <w:txbxContent>
                        <w:p w:rsidR="009A3921" w:rsidRDefault="009A3921" w:rsidP="009E5BB5">
                          <w:pPr>
                            <w:pStyle w:val="Web"/>
                            <w:spacing w:before="0" w:beforeAutospacing="0" w:after="0" w:afterAutospacing="0" w:line="240" w:lineRule="exact"/>
                            <w:jc w:val="center"/>
                            <w:rPr>
                              <w:rFonts w:cstheme="minorBidi"/>
                              <w:color w:val="000000" w:themeColor="text1"/>
                              <w:kern w:val="24"/>
                              <w:sz w:val="21"/>
                              <w:szCs w:val="21"/>
                            </w:rPr>
                          </w:pPr>
                          <w:r>
                            <w:rPr>
                              <w:rFonts w:cstheme="minorBidi" w:hint="eastAsia"/>
                              <w:color w:val="000000" w:themeColor="text1"/>
                              <w:kern w:val="24"/>
                              <w:sz w:val="21"/>
                              <w:szCs w:val="21"/>
                            </w:rPr>
                            <w:t>症状が</w:t>
                          </w:r>
                        </w:p>
                        <w:p w:rsidR="009A3921" w:rsidRPr="00043AC4" w:rsidRDefault="009A3921" w:rsidP="009E5BB5">
                          <w:pPr>
                            <w:pStyle w:val="Web"/>
                            <w:spacing w:before="0" w:beforeAutospacing="0" w:after="0" w:afterAutospacing="0" w:line="240" w:lineRule="exact"/>
                            <w:jc w:val="center"/>
                            <w:rPr>
                              <w:sz w:val="21"/>
                              <w:szCs w:val="21"/>
                            </w:rPr>
                          </w:pPr>
                          <w:r>
                            <w:rPr>
                              <w:rFonts w:cstheme="minorBidi" w:hint="eastAsia"/>
                              <w:color w:val="000000" w:themeColor="text1"/>
                              <w:kern w:val="24"/>
                              <w:sz w:val="21"/>
                              <w:szCs w:val="21"/>
                            </w:rPr>
                            <w:t>改善</w:t>
                          </w:r>
                        </w:p>
                      </w:txbxContent>
                    </v:textbox>
                  </v:roundrect>
                  <v:roundrect id="角丸四角形 345" o:spid="_x0000_s1168" style="position:absolute;left:29639;top:34684;width:8018;height:4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" fillcolor="window" strokecolor="#385d8a" strokeweight="2pt">
                    <v:stroke dashstyle="1 1"/>
                    <v:textbox>
                      <w:txbxContent>
                        <w:p w:rsidR="009A3921" w:rsidRDefault="009A3921" w:rsidP="003B37F7">
                          <w:pPr>
                            <w:pStyle w:val="Web"/>
                            <w:spacing w:before="0" w:beforeAutospacing="0" w:after="0" w:afterAutospacing="0" w:line="240" w:lineRule="exact"/>
                            <w:jc w:val="center"/>
                            <w:rPr>
                              <w:rFonts w:cstheme="minorBidi"/>
                              <w:color w:val="000000" w:themeColor="text1"/>
                              <w:kern w:val="24"/>
                              <w:sz w:val="21"/>
                              <w:szCs w:val="21"/>
                            </w:rPr>
                          </w:pPr>
                          <w:r w:rsidRPr="00043AC4">
                            <w:rPr>
                              <w:rFonts w:cstheme="minorBidi" w:hint="eastAsia"/>
                              <w:color w:val="000000" w:themeColor="text1"/>
                              <w:kern w:val="24"/>
                              <w:sz w:val="21"/>
                              <w:szCs w:val="21"/>
                            </w:rPr>
                            <w:t>検査</w:t>
                          </w:r>
                          <w:r>
                            <w:rPr>
                              <w:rFonts w:cstheme="minorBidi" w:hint="eastAsia"/>
                              <w:color w:val="000000" w:themeColor="text1"/>
                              <w:kern w:val="24"/>
                              <w:sz w:val="21"/>
                              <w:szCs w:val="21"/>
                            </w:rPr>
                            <w:t>不要</w:t>
                          </w:r>
                        </w:p>
                        <w:p w:rsidR="009A3921" w:rsidRPr="00043AC4" w:rsidRDefault="009A3921" w:rsidP="003B37F7">
                          <w:pPr>
                            <w:pStyle w:val="Web"/>
                            <w:spacing w:before="0" w:beforeAutospacing="0" w:after="0" w:afterAutospacing="0" w:line="240" w:lineRule="exact"/>
                            <w:jc w:val="center"/>
                            <w:rPr>
                              <w:sz w:val="21"/>
                              <w:szCs w:val="21"/>
                            </w:rPr>
                          </w:pPr>
                          <w:r w:rsidRPr="00043AC4">
                            <w:rPr>
                              <w:rFonts w:cstheme="minorBidi" w:hint="eastAsia"/>
                              <w:color w:val="000000" w:themeColor="text1"/>
                              <w:kern w:val="24"/>
                              <w:sz w:val="21"/>
                              <w:szCs w:val="21"/>
                            </w:rPr>
                            <w:t>と判断</w:t>
                          </w:r>
                        </w:p>
                      </w:txbxContent>
                    </v:textbox>
                  </v:roundrect>
                </v:group>
                <w10:wrap anchorx="margin"/>
              </v:group>
            </w:pict>
          </mc:Fallback>
        </mc:AlternateContent>
      </w: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6429FA" w:rsidRPr="007B010A" w:rsidRDefault="007C1378" w:rsidP="007C1378">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３</w:t>
      </w:r>
      <w:r w:rsidR="006429FA" w:rsidRPr="007B010A">
        <w:rPr>
          <w:rFonts w:ascii="HGP創英角ｺﾞｼｯｸUB" w:eastAsia="HGP創英角ｺﾞｼｯｸUB" w:hAnsi="HGP創英角ｺﾞｼｯｸUB" w:hint="eastAsia"/>
          <w:bCs/>
          <w:sz w:val="44"/>
          <w:szCs w:val="44"/>
        </w:rPr>
        <w:t xml:space="preserve">　</w:t>
      </w:r>
      <w:r w:rsidR="009A45BC">
        <w:rPr>
          <w:rFonts w:ascii="HGP創英角ｺﾞｼｯｸUB" w:eastAsia="HGP創英角ｺﾞｼｯｸUB" w:hAnsi="HGP創英角ｺﾞｼｯｸUB" w:hint="eastAsia"/>
          <w:bCs/>
          <w:sz w:val="44"/>
          <w:szCs w:val="44"/>
        </w:rPr>
        <w:t>運営</w:t>
      </w:r>
      <w:r w:rsidR="006C7CFF">
        <w:rPr>
          <w:rFonts w:ascii="HGP創英角ｺﾞｼｯｸUB" w:eastAsia="HGP創英角ｺﾞｼｯｸUB" w:hAnsi="HGP創英角ｺﾞｼｯｸUB" w:hint="eastAsia"/>
          <w:bCs/>
          <w:sz w:val="44"/>
          <w:szCs w:val="44"/>
        </w:rPr>
        <w:t>スタッフ</w:t>
      </w:r>
      <w:r w:rsidR="009A45BC">
        <w:rPr>
          <w:rFonts w:ascii="HGP創英角ｺﾞｼｯｸUB" w:eastAsia="HGP創英角ｺﾞｼｯｸUB" w:hAnsi="HGP創英角ｺﾞｼｯｸUB" w:hint="eastAsia"/>
          <w:bCs/>
          <w:sz w:val="44"/>
          <w:szCs w:val="44"/>
        </w:rPr>
        <w:t>の感染防止対策</w:t>
      </w:r>
    </w:p>
    <w:p w:rsidR="00374E22" w:rsidRDefault="003C3C7E" w:rsidP="009C6E50">
      <w:pPr>
        <w:pStyle w:val="a3"/>
        <w:widowControl/>
        <w:numPr>
          <w:ilvl w:val="0"/>
          <w:numId w:val="1"/>
        </w:numPr>
        <w:spacing w:line="440" w:lineRule="exact"/>
        <w:ind w:leftChars="0" w:left="698"/>
        <w:jc w:val="left"/>
        <w:rPr>
          <w:rFonts w:asciiTheme="minorEastAsia" w:hAnsiTheme="minorEastAsia"/>
          <w:bCs/>
          <w:sz w:val="28"/>
          <w:szCs w:val="28"/>
        </w:rPr>
      </w:pPr>
      <w:r w:rsidRPr="009B7FA6">
        <w:rPr>
          <w:rFonts w:asciiTheme="minorEastAsia" w:hAnsiTheme="minorEastAsia" w:hint="eastAsia"/>
          <w:bCs/>
          <w:noProof/>
          <w:sz w:val="24"/>
          <w:szCs w:val="24"/>
        </w:rPr>
        <mc:AlternateContent>
          <mc:Choice Requires="wps">
            <w:drawing>
              <wp:anchor distT="0" distB="0" distL="114300" distR="114300" simplePos="0" relativeHeight="251875328" behindDoc="0" locked="0" layoutInCell="1" allowOverlap="1" wp14:anchorId="4465A453" wp14:editId="0A5DDC46">
                <wp:simplePos x="0" y="0"/>
                <wp:positionH relativeFrom="margin">
                  <wp:posOffset>1303020</wp:posOffset>
                </wp:positionH>
                <wp:positionV relativeFrom="paragraph">
                  <wp:posOffset>490220</wp:posOffset>
                </wp:positionV>
                <wp:extent cx="3790950" cy="393065"/>
                <wp:effectExtent l="0" t="0" r="0" b="6985"/>
                <wp:wrapNone/>
                <wp:docPr id="73" name="テキスト ボックス 73"/>
                <wp:cNvGraphicFramePr/>
                <a:graphic xmlns:a="http://schemas.openxmlformats.org/drawingml/2006/main">
                  <a:graphicData uri="http://schemas.microsoft.com/office/word/2010/wordprocessingShape">
                    <wps:wsp>
                      <wps:cNvSpPr txBox="1"/>
                      <wps:spPr>
                        <a:xfrm>
                          <a:off x="0" y="0"/>
                          <a:ext cx="3790950" cy="393065"/>
                        </a:xfrm>
                        <a:prstGeom prst="rect">
                          <a:avLst/>
                        </a:prstGeom>
                        <a:noFill/>
                        <a:ln w="6350">
                          <a:noFill/>
                        </a:ln>
                      </wps:spPr>
                      <wps:txbx>
                        <w:txbxContent>
                          <w:p w:rsidR="009A3921" w:rsidRPr="000B75D2" w:rsidRDefault="009A3921" w:rsidP="00374E22">
                            <w:pPr>
                              <w:widowControl/>
                              <w:spacing w:line="440" w:lineRule="exact"/>
                              <w:jc w:val="center"/>
                            </w:pPr>
                            <w:r>
                              <w:rPr>
                                <w:rFonts w:ascii="HGP創英角ｺﾞｼｯｸUB" w:eastAsia="HGP創英角ｺﾞｼｯｸUB" w:hAnsi="HGP創英角ｺﾞｼｯｸUB" w:hint="eastAsia"/>
                                <w:bCs/>
                                <w:sz w:val="24"/>
                                <w:szCs w:val="24"/>
                              </w:rPr>
                              <w:t>避難所運営に</w:t>
                            </w:r>
                            <w:r>
                              <w:rPr>
                                <w:rFonts w:ascii="HGP創英角ｺﾞｼｯｸUB" w:eastAsia="HGP創英角ｺﾞｼｯｸUB" w:hAnsi="HGP創英角ｺﾞｼｯｸUB"/>
                                <w:bCs/>
                                <w:sz w:val="24"/>
                                <w:szCs w:val="24"/>
                              </w:rPr>
                              <w:t>あたり場面ごとに想定される装備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5A453" id="テキスト ボックス 73" o:spid="_x0000_s1169" type="#_x0000_t202" style="position:absolute;left:0;text-align:left;margin-left:102.6pt;margin-top:38.6pt;width:298.5pt;height:30.9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" filled="f" stroked="f" strokeweight=".5pt">
                <v:textbox>
                  <w:txbxContent>
                    <w:p w:rsidR="009A3921" w:rsidRPr="000B75D2" w:rsidRDefault="009A3921" w:rsidP="00374E22">
                      <w:pPr>
                        <w:widowControl/>
                        <w:spacing w:line="440" w:lineRule="exact"/>
                        <w:jc w:val="center"/>
                      </w:pPr>
                      <w:r>
                        <w:rPr>
                          <w:rFonts w:ascii="HGP創英角ｺﾞｼｯｸUB" w:eastAsia="HGP創英角ｺﾞｼｯｸUB" w:hAnsi="HGP創英角ｺﾞｼｯｸUB" w:hint="eastAsia"/>
                          <w:bCs/>
                          <w:sz w:val="24"/>
                          <w:szCs w:val="24"/>
                        </w:rPr>
                        <w:t>避難所運営に</w:t>
                      </w:r>
                      <w:r>
                        <w:rPr>
                          <w:rFonts w:ascii="HGP創英角ｺﾞｼｯｸUB" w:eastAsia="HGP創英角ｺﾞｼｯｸUB" w:hAnsi="HGP創英角ｺﾞｼｯｸUB"/>
                          <w:bCs/>
                          <w:sz w:val="24"/>
                          <w:szCs w:val="24"/>
                        </w:rPr>
                        <w:t>あたり場面ごとに想定される装備</w:t>
                      </w:r>
                    </w:p>
                  </w:txbxContent>
                </v:textbox>
                <w10:wrap anchorx="margin"/>
              </v:shape>
            </w:pict>
          </mc:Fallback>
        </mc:AlternateContent>
      </w:r>
      <w:r w:rsidR="00374E22">
        <w:rPr>
          <w:rFonts w:asciiTheme="minorEastAsia" w:hAnsiTheme="minorEastAsia" w:hint="eastAsia"/>
          <w:bCs/>
          <w:sz w:val="28"/>
          <w:szCs w:val="28"/>
        </w:rPr>
        <w:t>運営スタッフの場面ごとの装備内容は下</w:t>
      </w:r>
      <w:r>
        <w:rPr>
          <w:rFonts w:asciiTheme="minorEastAsia" w:hAnsiTheme="minorEastAsia" w:hint="eastAsia"/>
          <w:bCs/>
          <w:sz w:val="28"/>
          <w:szCs w:val="28"/>
        </w:rPr>
        <w:t>表を参考に</w:t>
      </w:r>
      <w:r w:rsidR="00374E22">
        <w:rPr>
          <w:rFonts w:asciiTheme="minorEastAsia" w:hAnsiTheme="minorEastAsia" w:hint="eastAsia"/>
          <w:bCs/>
          <w:sz w:val="28"/>
          <w:szCs w:val="28"/>
        </w:rPr>
        <w:t>、避難所の状況に応じて判断し対策を行う。</w:t>
      </w:r>
    </w:p>
    <w:p w:rsidR="00374E22" w:rsidRDefault="00374E22" w:rsidP="00374E22">
      <w:pPr>
        <w:pStyle w:val="a3"/>
        <w:widowControl/>
        <w:spacing w:line="440" w:lineRule="exact"/>
        <w:ind w:leftChars="0" w:left="698"/>
        <w:jc w:val="left"/>
        <w:rPr>
          <w:rFonts w:asciiTheme="minorEastAsia" w:hAnsiTheme="minorEastAsia"/>
          <w:bCs/>
          <w:sz w:val="28"/>
          <w:szCs w:val="28"/>
        </w:rPr>
      </w:pPr>
    </w:p>
    <w:tbl>
      <w:tblPr>
        <w:tblStyle w:val="a4"/>
        <w:tblW w:w="0" w:type="auto"/>
        <w:tblInd w:w="421" w:type="dxa"/>
        <w:tblLook w:val="04A0" w:firstRow="1" w:lastRow="0" w:firstColumn="1" w:lastColumn="0" w:noHBand="0" w:noVBand="1"/>
      </w:tblPr>
      <w:tblGrid>
        <w:gridCol w:w="3118"/>
        <w:gridCol w:w="851"/>
        <w:gridCol w:w="1417"/>
        <w:gridCol w:w="1134"/>
        <w:gridCol w:w="1229"/>
        <w:gridCol w:w="1323"/>
      </w:tblGrid>
      <w:tr w:rsidR="00D003A9" w:rsidTr="00D003A9">
        <w:tc>
          <w:tcPr>
            <w:tcW w:w="3118" w:type="dxa"/>
            <w:shd w:val="clear" w:color="auto" w:fill="DAEEF3" w:themeFill="accent5" w:themeFillTint="33"/>
          </w:tcPr>
          <w:p w:rsidR="00374E22" w:rsidRPr="00374E22" w:rsidRDefault="00374E22" w:rsidP="00374E22">
            <w:pPr>
              <w:pStyle w:val="a3"/>
              <w:widowControl/>
              <w:spacing w:line="400" w:lineRule="exact"/>
              <w:ind w:leftChars="0" w:left="0"/>
              <w:jc w:val="left"/>
              <w:rPr>
                <w:rFonts w:ascii="ＭＳ ゴシック" w:eastAsia="ＭＳ ゴシック" w:hAnsi="ＭＳ ゴシック"/>
                <w:bCs/>
                <w:sz w:val="24"/>
                <w:szCs w:val="24"/>
              </w:rPr>
            </w:pPr>
          </w:p>
        </w:tc>
        <w:tc>
          <w:tcPr>
            <w:tcW w:w="851" w:type="dxa"/>
            <w:shd w:val="clear" w:color="auto" w:fill="DAEEF3" w:themeFill="accent5" w:themeFillTint="33"/>
            <w:vAlign w:val="center"/>
          </w:tcPr>
          <w:p w:rsidR="00374E22" w:rsidRP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マスク</w:t>
            </w:r>
          </w:p>
        </w:tc>
        <w:tc>
          <w:tcPr>
            <w:tcW w:w="1417" w:type="dxa"/>
            <w:shd w:val="clear" w:color="auto" w:fill="DAEEF3" w:themeFill="accent5" w:themeFillTint="33"/>
            <w:vAlign w:val="center"/>
          </w:tcPr>
          <w:p w:rsid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フェイス</w:t>
            </w:r>
          </w:p>
          <w:p w:rsidR="00374E22" w:rsidRP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シールド</w:t>
            </w:r>
            <w:r w:rsidR="00D003A9" w:rsidRPr="001229C2">
              <w:rPr>
                <w:rFonts w:ascii="ＭＳ ゴシック" w:eastAsia="ＭＳ ゴシック" w:hAnsi="ＭＳ ゴシック" w:hint="eastAsia"/>
                <w:bCs/>
                <w:sz w:val="20"/>
                <w:szCs w:val="20"/>
              </w:rPr>
              <w:t>※1</w:t>
            </w:r>
          </w:p>
        </w:tc>
        <w:tc>
          <w:tcPr>
            <w:tcW w:w="1134" w:type="dxa"/>
            <w:shd w:val="clear" w:color="auto" w:fill="DAEEF3" w:themeFill="accent5" w:themeFillTint="33"/>
            <w:vAlign w:val="center"/>
          </w:tcPr>
          <w:p w:rsid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手袋</w:t>
            </w:r>
            <w:r w:rsidR="00D003A9" w:rsidRPr="001229C2">
              <w:rPr>
                <w:rFonts w:ascii="ＭＳ ゴシック" w:eastAsia="ＭＳ ゴシック" w:hAnsi="ＭＳ ゴシック" w:hint="eastAsia"/>
                <w:bCs/>
                <w:sz w:val="20"/>
                <w:szCs w:val="20"/>
              </w:rPr>
              <w:t>※3</w:t>
            </w:r>
          </w:p>
          <w:p w:rsidR="00374E22" w:rsidRPr="00D003A9" w:rsidRDefault="00D003A9" w:rsidP="00540A67">
            <w:pPr>
              <w:pStyle w:val="a3"/>
              <w:widowControl/>
              <w:spacing w:line="320" w:lineRule="exact"/>
              <w:ind w:leftChars="-49" w:left="-102" w:rightChars="-50" w:right="-105" w:hanging="1"/>
              <w:jc w:val="center"/>
              <w:rPr>
                <w:rFonts w:ascii="ＭＳ ゴシック" w:eastAsia="ＭＳ ゴシック" w:hAnsi="ＭＳ ゴシック"/>
                <w:bCs/>
                <w:szCs w:val="21"/>
              </w:rPr>
            </w:pPr>
            <w:r>
              <w:rPr>
                <w:rFonts w:ascii="ＭＳ ゴシック" w:eastAsia="ＭＳ ゴシック" w:hAnsi="ＭＳ ゴシック" w:hint="eastAsia"/>
                <w:bCs/>
                <w:szCs w:val="21"/>
              </w:rPr>
              <w:t>(</w:t>
            </w:r>
            <w:r w:rsidR="00374E22" w:rsidRPr="00D003A9">
              <w:rPr>
                <w:rFonts w:ascii="ＭＳ ゴシック" w:eastAsia="ＭＳ ゴシック" w:hAnsi="ＭＳ ゴシック" w:hint="eastAsia"/>
                <w:bCs/>
                <w:szCs w:val="21"/>
              </w:rPr>
              <w:t>使い捨て</w:t>
            </w:r>
            <w:r>
              <w:rPr>
                <w:rFonts w:ascii="ＭＳ ゴシック" w:eastAsia="ＭＳ ゴシック" w:hAnsi="ＭＳ ゴシック" w:hint="eastAsia"/>
                <w:bCs/>
                <w:szCs w:val="21"/>
              </w:rPr>
              <w:t>)</w:t>
            </w:r>
          </w:p>
        </w:tc>
        <w:tc>
          <w:tcPr>
            <w:tcW w:w="1229" w:type="dxa"/>
            <w:shd w:val="clear" w:color="auto" w:fill="DAEEF3" w:themeFill="accent5" w:themeFillTint="33"/>
            <w:vAlign w:val="center"/>
          </w:tcPr>
          <w:p w:rsidR="00D003A9" w:rsidRP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手袋</w:t>
            </w:r>
            <w:r w:rsidR="00D003A9" w:rsidRPr="001229C2">
              <w:rPr>
                <w:rFonts w:ascii="ＭＳ ゴシック" w:eastAsia="ＭＳ ゴシック" w:hAnsi="ＭＳ ゴシック" w:hint="eastAsia"/>
                <w:bCs/>
                <w:sz w:val="20"/>
                <w:szCs w:val="20"/>
              </w:rPr>
              <w:t>※3,4</w:t>
            </w:r>
          </w:p>
          <w:p w:rsidR="00374E22" w:rsidRPr="00D003A9" w:rsidRDefault="00D003A9" w:rsidP="00540A67">
            <w:pPr>
              <w:pStyle w:val="a3"/>
              <w:widowControl/>
              <w:spacing w:line="320" w:lineRule="exact"/>
              <w:ind w:leftChars="0" w:left="0" w:rightChars="-72" w:right="-151"/>
              <w:jc w:val="center"/>
              <w:rPr>
                <w:rFonts w:ascii="ＭＳ ゴシック" w:eastAsia="ＭＳ ゴシック" w:hAnsi="ＭＳ ゴシック"/>
                <w:bCs/>
                <w:szCs w:val="21"/>
              </w:rPr>
            </w:pPr>
            <w:r>
              <w:rPr>
                <w:rFonts w:ascii="ＭＳ ゴシック" w:eastAsia="ＭＳ ゴシック" w:hAnsi="ＭＳ ゴシック" w:hint="eastAsia"/>
                <w:bCs/>
                <w:szCs w:val="21"/>
              </w:rPr>
              <w:t>(</w:t>
            </w:r>
            <w:r w:rsidR="00374E22" w:rsidRPr="00D003A9">
              <w:rPr>
                <w:rFonts w:ascii="ＭＳ ゴシック" w:eastAsia="ＭＳ ゴシック" w:hAnsi="ＭＳ ゴシック" w:hint="eastAsia"/>
                <w:bCs/>
                <w:szCs w:val="21"/>
              </w:rPr>
              <w:t>掃除用</w:t>
            </w:r>
            <w:r>
              <w:rPr>
                <w:rFonts w:ascii="ＭＳ ゴシック" w:eastAsia="ＭＳ ゴシック" w:hAnsi="ＭＳ ゴシック" w:hint="eastAsia"/>
                <w:bCs/>
                <w:szCs w:val="21"/>
              </w:rPr>
              <w:t>)</w:t>
            </w:r>
          </w:p>
        </w:tc>
        <w:tc>
          <w:tcPr>
            <w:tcW w:w="1323" w:type="dxa"/>
            <w:shd w:val="clear" w:color="auto" w:fill="DAEEF3" w:themeFill="accent5" w:themeFillTint="33"/>
            <w:vAlign w:val="center"/>
          </w:tcPr>
          <w:p w:rsidR="00D003A9" w:rsidRP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カッパ</w:t>
            </w:r>
            <w:r w:rsidR="001229C2" w:rsidRPr="001229C2">
              <w:rPr>
                <w:rFonts w:ascii="ＭＳ ゴシック" w:eastAsia="ＭＳ ゴシック" w:hAnsi="ＭＳ ゴシック" w:hint="eastAsia"/>
                <w:bCs/>
                <w:sz w:val="20"/>
                <w:szCs w:val="20"/>
              </w:rPr>
              <w:t>※5</w:t>
            </w:r>
          </w:p>
          <w:p w:rsidR="00374E22" w:rsidRPr="00D003A9" w:rsidRDefault="00D003A9" w:rsidP="00540A67">
            <w:pPr>
              <w:pStyle w:val="a3"/>
              <w:widowControl/>
              <w:spacing w:line="320" w:lineRule="exact"/>
              <w:ind w:leftChars="-94" w:left="-197" w:rightChars="-53" w:right="-111"/>
              <w:jc w:val="center"/>
              <w:rPr>
                <w:rFonts w:ascii="ＭＳ ゴシック" w:eastAsia="ＭＳ ゴシック" w:hAnsi="ＭＳ ゴシック"/>
                <w:bCs/>
                <w:szCs w:val="21"/>
              </w:rPr>
            </w:pPr>
            <w:r>
              <w:rPr>
                <w:rFonts w:ascii="ＭＳ ゴシック" w:eastAsia="ＭＳ ゴシック" w:hAnsi="ＭＳ ゴシック" w:hint="eastAsia"/>
                <w:bCs/>
                <w:szCs w:val="21"/>
              </w:rPr>
              <w:t>(</w:t>
            </w:r>
            <w:r w:rsidR="00374E22" w:rsidRPr="00D003A9">
              <w:rPr>
                <w:rFonts w:ascii="ＭＳ ゴシック" w:eastAsia="ＭＳ ゴシック" w:hAnsi="ＭＳ ゴシック" w:hint="eastAsia"/>
                <w:bCs/>
                <w:szCs w:val="21"/>
              </w:rPr>
              <w:t>長袖ガウン</w:t>
            </w:r>
            <w:r>
              <w:rPr>
                <w:rFonts w:ascii="ＭＳ ゴシック" w:eastAsia="ＭＳ ゴシック" w:hAnsi="ＭＳ ゴシック" w:hint="eastAsia"/>
                <w:bCs/>
                <w:szCs w:val="21"/>
              </w:rPr>
              <w:t>)</w:t>
            </w: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受付</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D003A9" w:rsidP="00D003A9">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374E22">
              <w:rPr>
                <w:rFonts w:ascii="ＭＳ ゴシック" w:eastAsia="ＭＳ ゴシック" w:hAnsi="ＭＳ ゴシック" w:hint="eastAsia"/>
                <w:bCs/>
                <w:sz w:val="24"/>
                <w:szCs w:val="24"/>
              </w:rPr>
              <w:t>△</w:t>
            </w:r>
            <w:r w:rsidRPr="001229C2">
              <w:rPr>
                <w:rFonts w:ascii="ＭＳ ゴシック" w:eastAsia="ＭＳ ゴシック" w:hAnsi="ＭＳ ゴシック" w:hint="eastAsia"/>
                <w:bCs/>
                <w:sz w:val="20"/>
                <w:szCs w:val="20"/>
              </w:rPr>
              <w:t>※2</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清掃・消毒</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r>
      <w:tr w:rsidR="00374E22" w:rsidTr="00D003A9">
        <w:tc>
          <w:tcPr>
            <w:tcW w:w="3118" w:type="dxa"/>
            <w:shd w:val="clear" w:color="auto" w:fill="DAEEF3" w:themeFill="accent5" w:themeFillTint="33"/>
          </w:tcPr>
          <w:p w:rsidR="00D003A9" w:rsidRDefault="00374E22" w:rsidP="00540A67">
            <w:pPr>
              <w:pStyle w:val="a3"/>
              <w:widowControl/>
              <w:spacing w:line="280" w:lineRule="exact"/>
              <w:ind w:leftChars="12" w:left="25" w:rightChars="-91" w:right="-191"/>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発熱、咳等の症状がある者、</w:t>
            </w:r>
          </w:p>
          <w:p w:rsidR="00374E22" w:rsidRPr="00D003A9" w:rsidRDefault="00374E22" w:rsidP="00540A67">
            <w:pPr>
              <w:pStyle w:val="a3"/>
              <w:widowControl/>
              <w:spacing w:line="280" w:lineRule="exact"/>
              <w:ind w:leftChars="12" w:left="25" w:rightChars="-91" w:right="-191"/>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濃厚接触者ゾーンの応対</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323" w:type="dxa"/>
            <w:vAlign w:val="center"/>
          </w:tcPr>
          <w:p w:rsidR="00374E22" w:rsidRPr="00374E22" w:rsidRDefault="008C58DA"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（〇）</w:t>
            </w:r>
            <w:r w:rsidRPr="008C58DA">
              <w:rPr>
                <w:rFonts w:ascii="ＭＳ ゴシック" w:eastAsia="ＭＳ ゴシック" w:hAnsi="ＭＳ ゴシック" w:hint="eastAsia"/>
                <w:bCs/>
                <w:sz w:val="20"/>
                <w:szCs w:val="20"/>
              </w:rPr>
              <w:t>※8</w:t>
            </w:r>
          </w:p>
        </w:tc>
      </w:tr>
      <w:tr w:rsidR="00374E22" w:rsidTr="00D003A9">
        <w:tc>
          <w:tcPr>
            <w:tcW w:w="3118" w:type="dxa"/>
            <w:shd w:val="clear" w:color="auto" w:fill="DAEEF3" w:themeFill="accent5" w:themeFillTint="33"/>
          </w:tcPr>
          <w:p w:rsidR="00D003A9" w:rsidRDefault="00374E22" w:rsidP="00540A67">
            <w:pPr>
              <w:pStyle w:val="a3"/>
              <w:widowControl/>
              <w:spacing w:line="280" w:lineRule="exact"/>
              <w:ind w:leftChars="12" w:left="25" w:rightChars="-91" w:right="-191"/>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発熱、咳等の症状がある者、</w:t>
            </w:r>
          </w:p>
          <w:p w:rsidR="00374E22" w:rsidRPr="00D003A9" w:rsidRDefault="00374E22" w:rsidP="00540A67">
            <w:pPr>
              <w:pStyle w:val="a3"/>
              <w:widowControl/>
              <w:spacing w:line="280" w:lineRule="exact"/>
              <w:ind w:leftChars="12" w:left="25" w:rightChars="-91" w:right="-191"/>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濃厚接触者ゾーンの清掃・消毒</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8C58DA"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（〇）</w:t>
            </w:r>
            <w:r w:rsidRPr="008C58DA">
              <w:rPr>
                <w:rFonts w:ascii="ＭＳ ゴシック" w:eastAsia="ＭＳ ゴシック" w:hAnsi="ＭＳ ゴシック" w:hint="eastAsia"/>
                <w:bCs/>
                <w:sz w:val="20"/>
                <w:szCs w:val="20"/>
              </w:rPr>
              <w:t>※8</w:t>
            </w: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ゴミ処理</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洗濯</w:t>
            </w:r>
            <w:r w:rsidR="001229C2" w:rsidRPr="001229C2">
              <w:rPr>
                <w:rFonts w:ascii="ＭＳ ゴシック" w:eastAsia="ＭＳ ゴシック" w:hAnsi="ＭＳ ゴシック" w:hint="eastAsia"/>
                <w:bCs/>
                <w:sz w:val="20"/>
                <w:szCs w:val="20"/>
              </w:rPr>
              <w:t>※6</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シャワー風呂清掃</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r w:rsidR="001229C2" w:rsidRPr="001229C2">
              <w:rPr>
                <w:rFonts w:ascii="ＭＳ ゴシック" w:eastAsia="ＭＳ ゴシック" w:hAnsi="ＭＳ ゴシック" w:hint="eastAsia"/>
                <w:bCs/>
                <w:sz w:val="20"/>
                <w:szCs w:val="20"/>
              </w:rPr>
              <w:t>※7</w:t>
            </w:r>
          </w:p>
        </w:tc>
      </w:tr>
    </w:tbl>
    <w:p w:rsidR="00374E22" w:rsidRPr="00025687" w:rsidRDefault="00D003A9"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※１　目を覆うことができるもの（ゴーグル、シュノーケリングマスク等）</w:t>
      </w:r>
    </w:p>
    <w:p w:rsidR="00D003A9" w:rsidRPr="00025687" w:rsidRDefault="00D003A9"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※２　スタッフの個々が担当する内容に応じて使用</w:t>
      </w:r>
      <w:r w:rsidR="008C58DA">
        <w:rPr>
          <w:rFonts w:ascii="ＭＳ ゴシック" w:eastAsia="ＭＳ ゴシック" w:hAnsi="ＭＳ ゴシック" w:hint="eastAsia"/>
          <w:bCs/>
          <w:sz w:val="18"/>
          <w:szCs w:val="18"/>
        </w:rPr>
        <w:t>、</w:t>
      </w:r>
    </w:p>
    <w:p w:rsidR="001229C2" w:rsidRPr="00025687" w:rsidRDefault="00D003A9"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 xml:space="preserve">※３　</w:t>
      </w:r>
      <w:r w:rsidR="001229C2" w:rsidRPr="00025687">
        <w:rPr>
          <w:rFonts w:ascii="ＭＳ ゴシック" w:eastAsia="ＭＳ ゴシック" w:hAnsi="ＭＳ ゴシック" w:hint="eastAsia"/>
          <w:bCs/>
          <w:sz w:val="18"/>
          <w:szCs w:val="18"/>
        </w:rPr>
        <w:t>手袋を外した際には、手洗いを行う。使い捨てビニール手袋も可</w:t>
      </w:r>
    </w:p>
    <w:p w:rsidR="001229C2" w:rsidRPr="00025687" w:rsidRDefault="001229C2"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※４　手首を覆えるもの、使い捨て手袋・使い捨てビニール手袋も可</w:t>
      </w:r>
    </w:p>
    <w:p w:rsidR="001229C2" w:rsidRPr="00025687" w:rsidRDefault="001229C2"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※５　医療用ではないので、ゴミ袋での手作りも可</w:t>
      </w:r>
      <w:r w:rsidR="008C58DA">
        <w:rPr>
          <w:rFonts w:ascii="ＭＳ ゴシック" w:eastAsia="ＭＳ ゴシック" w:hAnsi="ＭＳ ゴシック" w:hint="eastAsia"/>
          <w:bCs/>
          <w:sz w:val="18"/>
          <w:szCs w:val="18"/>
        </w:rPr>
        <w:t>、</w:t>
      </w:r>
      <w:r w:rsidRPr="00025687">
        <w:rPr>
          <w:rFonts w:ascii="ＭＳ ゴシック" w:eastAsia="ＭＳ ゴシック" w:hAnsi="ＭＳ ゴシック" w:hint="eastAsia"/>
          <w:bCs/>
          <w:sz w:val="18"/>
          <w:szCs w:val="18"/>
        </w:rPr>
        <w:t>※６　体液等で汚れた衣服、リネンを取り扱う際の装備</w:t>
      </w:r>
    </w:p>
    <w:p w:rsidR="0040220D" w:rsidRDefault="001229C2"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※７　撥水性のあるカッパが望ましい</w:t>
      </w:r>
      <w:r w:rsidR="008C58DA">
        <w:rPr>
          <w:rFonts w:ascii="ＭＳ ゴシック" w:eastAsia="ＭＳ ゴシック" w:hAnsi="ＭＳ ゴシック" w:hint="eastAsia"/>
          <w:bCs/>
          <w:sz w:val="18"/>
          <w:szCs w:val="18"/>
        </w:rPr>
        <w:t>、</w:t>
      </w:r>
    </w:p>
    <w:p w:rsidR="001229C2" w:rsidRPr="00025687" w:rsidRDefault="008C58DA"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Pr>
          <w:rFonts w:ascii="ＭＳ ゴシック" w:eastAsia="ＭＳ ゴシック" w:hAnsi="ＭＳ ゴシック" w:hint="eastAsia"/>
          <w:bCs/>
          <w:sz w:val="18"/>
          <w:szCs w:val="18"/>
        </w:rPr>
        <w:t xml:space="preserve">※８　</w:t>
      </w:r>
      <w:r w:rsidR="0040220D">
        <w:rPr>
          <w:rFonts w:ascii="ＭＳ ゴシック" w:eastAsia="ＭＳ ゴシック" w:hAnsi="ＭＳ ゴシック" w:hint="eastAsia"/>
          <w:bCs/>
          <w:sz w:val="18"/>
          <w:szCs w:val="18"/>
        </w:rPr>
        <w:t>唾液、喀痰、血液など体液の腕への汚染が予想される場合は使用</w:t>
      </w:r>
    </w:p>
    <w:p w:rsidR="003C3C7E" w:rsidRDefault="003C3C7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感染症対策として、運営スタッフの個人用防護具を準備し、着脱手順や洗浄、消毒手順を確認する。</w:t>
      </w:r>
    </w:p>
    <w:p w:rsidR="00410888" w:rsidRDefault="00410888"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カッパ（長袖ガウン）の脱衣時には、カッパの表面に触れないよう汚染防止に注意する。</w:t>
      </w:r>
    </w:p>
    <w:p w:rsidR="002D385D" w:rsidRPr="002429B0" w:rsidRDefault="002D385D" w:rsidP="0032217C">
      <w:pPr>
        <w:pStyle w:val="a3"/>
        <w:spacing w:line="440" w:lineRule="exact"/>
        <w:ind w:leftChars="0" w:left="317"/>
        <w:rPr>
          <w:rFonts w:ascii="HG丸ｺﾞｼｯｸM-PRO" w:eastAsia="HG丸ｺﾞｼｯｸM-PRO"/>
          <w:b/>
          <w:sz w:val="32"/>
          <w:szCs w:val="32"/>
        </w:rPr>
      </w:pPr>
      <w:r w:rsidRPr="002429B0">
        <w:rPr>
          <w:rFonts w:ascii="HG丸ｺﾞｼｯｸM-PRO" w:eastAsia="HG丸ｺﾞｼｯｸM-PRO" w:hint="eastAsia"/>
          <w:b/>
          <w:sz w:val="32"/>
          <w:szCs w:val="32"/>
        </w:rPr>
        <w:t>＜</w:t>
      </w:r>
      <w:r w:rsidR="003C3C7E" w:rsidRPr="002429B0">
        <w:rPr>
          <w:rFonts w:ascii="HG丸ｺﾞｼｯｸM-PRO" w:eastAsia="HG丸ｺﾞｼｯｸM-PRO" w:hint="eastAsia"/>
          <w:b/>
          <w:sz w:val="32"/>
          <w:szCs w:val="32"/>
        </w:rPr>
        <w:t>手袋・マスクの正しい着脱方法</w:t>
      </w:r>
      <w:r w:rsidRPr="002429B0">
        <w:rPr>
          <w:rFonts w:ascii="HG丸ｺﾞｼｯｸM-PRO" w:eastAsia="HG丸ｺﾞｼｯｸM-PRO" w:hint="eastAsia"/>
          <w:b/>
          <w:sz w:val="32"/>
          <w:szCs w:val="32"/>
        </w:rPr>
        <w:t>＞</w:t>
      </w:r>
    </w:p>
    <w:p w:rsidR="003C3C7E" w:rsidRPr="002429B0" w:rsidRDefault="002429B0" w:rsidP="0032217C">
      <w:pPr>
        <w:spacing w:line="440" w:lineRule="exact"/>
        <w:ind w:firstLineChars="100" w:firstLine="281"/>
        <w:rPr>
          <w:b/>
          <w:sz w:val="28"/>
          <w:szCs w:val="28"/>
        </w:rPr>
      </w:pPr>
      <w:r w:rsidRPr="002429B0">
        <w:rPr>
          <w:rFonts w:ascii="HG丸ｺﾞｼｯｸM-PRO" w:eastAsia="HG丸ｺﾞｼｯｸM-PRO" w:hint="eastAsia"/>
          <w:b/>
          <w:sz w:val="28"/>
          <w:szCs w:val="28"/>
        </w:rPr>
        <w:t>（１）</w:t>
      </w:r>
      <w:r w:rsidR="003C3C7E" w:rsidRPr="002429B0">
        <w:rPr>
          <w:rFonts w:ascii="HG丸ｺﾞｼｯｸM-PRO" w:eastAsia="HG丸ｺﾞｼｯｸM-PRO" w:hint="eastAsia"/>
          <w:b/>
          <w:sz w:val="28"/>
          <w:szCs w:val="28"/>
        </w:rPr>
        <w:t>装着方法</w:t>
      </w:r>
    </w:p>
    <w:p w:rsidR="003C3C7E" w:rsidRPr="00410888" w:rsidRDefault="003C3C7E" w:rsidP="009A3921">
      <w:pPr>
        <w:pStyle w:val="a3"/>
        <w:numPr>
          <w:ilvl w:val="0"/>
          <w:numId w:val="4"/>
        </w:numPr>
        <w:spacing w:line="440" w:lineRule="exact"/>
        <w:ind w:leftChars="0"/>
        <w:rPr>
          <w:rFonts w:asciiTheme="minorEastAsia" w:hAnsiTheme="minorEastAsia"/>
          <w:sz w:val="28"/>
          <w:szCs w:val="28"/>
        </w:rPr>
      </w:pPr>
      <w:r w:rsidRPr="00410888">
        <w:rPr>
          <w:rFonts w:asciiTheme="minorEastAsia" w:hAnsiTheme="minorEastAsia" w:hint="eastAsia"/>
          <w:sz w:val="28"/>
          <w:szCs w:val="28"/>
        </w:rPr>
        <w:t>手指を消毒する。</w:t>
      </w:r>
      <w:r w:rsidR="00410888">
        <w:rPr>
          <w:rFonts w:asciiTheme="minorEastAsia" w:hAnsiTheme="minorEastAsia" w:hint="eastAsia"/>
          <w:sz w:val="28"/>
          <w:szCs w:val="28"/>
        </w:rPr>
        <w:t>②</w:t>
      </w:r>
      <w:r w:rsidRPr="00410888">
        <w:rPr>
          <w:rFonts w:asciiTheme="minorEastAsia" w:hAnsiTheme="minorEastAsia" w:hint="eastAsia"/>
          <w:sz w:val="28"/>
          <w:szCs w:val="28"/>
        </w:rPr>
        <w:t>マスクを</w:t>
      </w:r>
      <w:r w:rsidR="002429B0" w:rsidRPr="00410888">
        <w:rPr>
          <w:rFonts w:asciiTheme="minorEastAsia" w:hAnsiTheme="minorEastAsia" w:hint="eastAsia"/>
          <w:sz w:val="28"/>
          <w:szCs w:val="28"/>
        </w:rPr>
        <w:t>鼻</w:t>
      </w:r>
      <w:r w:rsidRPr="00410888">
        <w:rPr>
          <w:rFonts w:asciiTheme="minorEastAsia" w:hAnsiTheme="minorEastAsia" w:hint="eastAsia"/>
          <w:sz w:val="28"/>
          <w:szCs w:val="28"/>
        </w:rPr>
        <w:t>の形に</w:t>
      </w:r>
      <w:r w:rsidR="002429B0" w:rsidRPr="00410888">
        <w:rPr>
          <w:rFonts w:asciiTheme="minorEastAsia" w:hAnsiTheme="minorEastAsia" w:hint="eastAsia"/>
          <w:sz w:val="28"/>
          <w:szCs w:val="28"/>
        </w:rPr>
        <w:t>合わせて</w:t>
      </w:r>
      <w:r w:rsidRPr="00410888">
        <w:rPr>
          <w:rFonts w:asciiTheme="minorEastAsia" w:hAnsiTheme="minorEastAsia" w:hint="eastAsia"/>
          <w:sz w:val="28"/>
          <w:szCs w:val="28"/>
        </w:rPr>
        <w:t>装着する。</w:t>
      </w:r>
    </w:p>
    <w:p w:rsidR="003C3C7E" w:rsidRDefault="00410888" w:rsidP="00410888">
      <w:pPr>
        <w:pStyle w:val="a3"/>
        <w:spacing w:line="440" w:lineRule="exact"/>
        <w:ind w:leftChars="0" w:left="567"/>
        <w:rPr>
          <w:rFonts w:asciiTheme="minorEastAsia" w:hAnsiTheme="minorEastAsia"/>
          <w:sz w:val="28"/>
          <w:szCs w:val="28"/>
        </w:rPr>
      </w:pPr>
      <w:r>
        <w:rPr>
          <w:rFonts w:asciiTheme="minorEastAsia" w:hAnsiTheme="minorEastAsia" w:hint="eastAsia"/>
          <w:sz w:val="28"/>
          <w:szCs w:val="28"/>
        </w:rPr>
        <w:t>③</w:t>
      </w:r>
      <w:r w:rsidR="003C3C7E">
        <w:rPr>
          <w:rFonts w:asciiTheme="minorEastAsia" w:hAnsiTheme="minorEastAsia" w:hint="eastAsia"/>
          <w:sz w:val="28"/>
          <w:szCs w:val="28"/>
        </w:rPr>
        <w:t>手袋を装着する。手袋をした手で顔を触らないよう注意する。</w:t>
      </w:r>
    </w:p>
    <w:p w:rsidR="002429B0" w:rsidRPr="002429B0" w:rsidRDefault="002429B0" w:rsidP="0032217C">
      <w:pPr>
        <w:spacing w:line="440" w:lineRule="exact"/>
        <w:ind w:firstLineChars="100" w:firstLine="281"/>
        <w:rPr>
          <w:rFonts w:ascii="HG丸ｺﾞｼｯｸM-PRO" w:eastAsia="HG丸ｺﾞｼｯｸM-PRO"/>
          <w:b/>
          <w:sz w:val="28"/>
          <w:szCs w:val="28"/>
        </w:rPr>
      </w:pPr>
      <w:r w:rsidRPr="002429B0">
        <w:rPr>
          <w:rFonts w:ascii="HG丸ｺﾞｼｯｸM-PRO" w:eastAsia="HG丸ｺﾞｼｯｸM-PRO" w:hint="eastAsia"/>
          <w:b/>
          <w:sz w:val="28"/>
          <w:szCs w:val="28"/>
        </w:rPr>
        <w:t>（２）脱ぎ方（※特に重要）</w:t>
      </w:r>
    </w:p>
    <w:p w:rsidR="002429B0" w:rsidRPr="00F15F87" w:rsidRDefault="002429B0" w:rsidP="0032217C">
      <w:pPr>
        <w:pStyle w:val="a3"/>
        <w:spacing w:line="440" w:lineRule="exact"/>
        <w:ind w:leftChars="0" w:left="317" w:firstLineChars="100" w:firstLine="281"/>
        <w:rPr>
          <w:b/>
          <w:sz w:val="28"/>
          <w:szCs w:val="28"/>
        </w:rPr>
      </w:pPr>
      <w:r>
        <w:rPr>
          <w:rFonts w:ascii="HG丸ｺﾞｼｯｸM-PRO" w:eastAsia="HG丸ｺﾞｼｯｸM-PRO" w:hint="eastAsia"/>
          <w:b/>
          <w:sz w:val="28"/>
          <w:szCs w:val="28"/>
        </w:rPr>
        <w:t>ア　手袋の脱ぎ方</w:t>
      </w:r>
    </w:p>
    <w:p w:rsidR="003C3C7E" w:rsidRDefault="002429B0" w:rsidP="00DF68A9">
      <w:pPr>
        <w:pStyle w:val="a3"/>
        <w:numPr>
          <w:ilvl w:val="0"/>
          <w:numId w:val="21"/>
        </w:numPr>
        <w:spacing w:line="440" w:lineRule="exact"/>
        <w:ind w:leftChars="0"/>
        <w:rPr>
          <w:rFonts w:asciiTheme="minorEastAsia" w:hAnsiTheme="minorEastAsia"/>
          <w:sz w:val="28"/>
          <w:szCs w:val="28"/>
        </w:rPr>
      </w:pPr>
      <w:r>
        <w:rPr>
          <w:rFonts w:asciiTheme="minorEastAsia" w:hAnsiTheme="minorEastAsia" w:hint="eastAsia"/>
          <w:sz w:val="28"/>
          <w:szCs w:val="28"/>
        </w:rPr>
        <w:t>片方の手袋を脱ぐ、内側（清潔部分）に触れないように注意する。</w:t>
      </w:r>
    </w:p>
    <w:p w:rsidR="002429B0" w:rsidRDefault="002429B0" w:rsidP="00DF68A9">
      <w:pPr>
        <w:pStyle w:val="a3"/>
        <w:numPr>
          <w:ilvl w:val="0"/>
          <w:numId w:val="21"/>
        </w:numPr>
        <w:spacing w:line="440" w:lineRule="exact"/>
        <w:ind w:leftChars="0"/>
        <w:rPr>
          <w:rFonts w:asciiTheme="minorEastAsia" w:hAnsiTheme="minorEastAsia"/>
          <w:sz w:val="28"/>
          <w:szCs w:val="28"/>
        </w:rPr>
      </w:pPr>
      <w:r>
        <w:rPr>
          <w:rFonts w:asciiTheme="minorEastAsia" w:hAnsiTheme="minorEastAsia" w:hint="eastAsia"/>
          <w:sz w:val="28"/>
          <w:szCs w:val="28"/>
        </w:rPr>
        <w:t>脱いだ手袋の内側部分でもう片方の手袋を脱ぐ。</w:t>
      </w:r>
    </w:p>
    <w:p w:rsidR="002429B0" w:rsidRDefault="002429B0" w:rsidP="00DF68A9">
      <w:pPr>
        <w:pStyle w:val="a3"/>
        <w:numPr>
          <w:ilvl w:val="0"/>
          <w:numId w:val="21"/>
        </w:numPr>
        <w:spacing w:line="440" w:lineRule="exact"/>
        <w:ind w:leftChars="0"/>
        <w:rPr>
          <w:rFonts w:asciiTheme="minorEastAsia" w:hAnsiTheme="minorEastAsia"/>
          <w:sz w:val="28"/>
          <w:szCs w:val="28"/>
        </w:rPr>
      </w:pPr>
      <w:r>
        <w:rPr>
          <w:rFonts w:asciiTheme="minorEastAsia" w:hAnsiTheme="minorEastAsia" w:hint="eastAsia"/>
          <w:sz w:val="28"/>
          <w:szCs w:val="28"/>
        </w:rPr>
        <w:t>感染性廃棄物入れに距離を保って捨てる。</w:t>
      </w:r>
    </w:p>
    <w:p w:rsidR="002429B0" w:rsidRPr="002429B0" w:rsidRDefault="002429B0" w:rsidP="0032217C">
      <w:pPr>
        <w:spacing w:line="440" w:lineRule="exact"/>
        <w:ind w:left="601"/>
        <w:rPr>
          <w:b/>
          <w:sz w:val="28"/>
          <w:szCs w:val="28"/>
        </w:rPr>
      </w:pPr>
      <w:r>
        <w:rPr>
          <w:rFonts w:ascii="HG丸ｺﾞｼｯｸM-PRO" w:eastAsia="HG丸ｺﾞｼｯｸM-PRO" w:hint="eastAsia"/>
          <w:b/>
          <w:sz w:val="28"/>
          <w:szCs w:val="28"/>
        </w:rPr>
        <w:t>イ</w:t>
      </w:r>
      <w:r w:rsidRPr="002429B0">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マスク</w:t>
      </w:r>
      <w:r w:rsidRPr="002429B0">
        <w:rPr>
          <w:rFonts w:ascii="HG丸ｺﾞｼｯｸM-PRO" w:eastAsia="HG丸ｺﾞｼｯｸM-PRO" w:hint="eastAsia"/>
          <w:b/>
          <w:sz w:val="28"/>
          <w:szCs w:val="28"/>
        </w:rPr>
        <w:t>の脱ぎ方</w:t>
      </w:r>
    </w:p>
    <w:p w:rsidR="002429B0" w:rsidRDefault="002429B0" w:rsidP="009C6E50">
      <w:pPr>
        <w:pStyle w:val="a3"/>
        <w:numPr>
          <w:ilvl w:val="0"/>
          <w:numId w:val="4"/>
        </w:numPr>
        <w:spacing w:line="440" w:lineRule="exact"/>
        <w:ind w:leftChars="0"/>
        <w:rPr>
          <w:rFonts w:asciiTheme="minorEastAsia" w:hAnsiTheme="minorEastAsia"/>
          <w:sz w:val="28"/>
          <w:szCs w:val="28"/>
        </w:rPr>
      </w:pPr>
      <w:r>
        <w:rPr>
          <w:rFonts w:asciiTheme="minorEastAsia" w:hAnsiTheme="minorEastAsia" w:hint="eastAsia"/>
          <w:sz w:val="28"/>
          <w:szCs w:val="28"/>
        </w:rPr>
        <w:t>マスクを脱ぐ前に、あらためて手指消毒をする。</w:t>
      </w:r>
    </w:p>
    <w:p w:rsidR="002429B0" w:rsidRDefault="002429B0" w:rsidP="009C6E50">
      <w:pPr>
        <w:pStyle w:val="a3"/>
        <w:numPr>
          <w:ilvl w:val="0"/>
          <w:numId w:val="4"/>
        </w:numPr>
        <w:spacing w:line="440" w:lineRule="exact"/>
        <w:ind w:leftChars="0"/>
        <w:rPr>
          <w:rFonts w:asciiTheme="minorEastAsia" w:hAnsiTheme="minorEastAsia"/>
          <w:sz w:val="28"/>
          <w:szCs w:val="28"/>
        </w:rPr>
      </w:pPr>
      <w:r>
        <w:rPr>
          <w:rFonts w:asciiTheme="minorEastAsia" w:hAnsiTheme="minorEastAsia" w:hint="eastAsia"/>
          <w:sz w:val="28"/>
          <w:szCs w:val="28"/>
        </w:rPr>
        <w:t>マスクのゴム部分を持ってマスクを外す。マスク本体には触れないように留意。</w:t>
      </w:r>
    </w:p>
    <w:p w:rsidR="00634697" w:rsidRDefault="002429B0" w:rsidP="009C6E50">
      <w:pPr>
        <w:pStyle w:val="a3"/>
        <w:numPr>
          <w:ilvl w:val="0"/>
          <w:numId w:val="4"/>
        </w:numPr>
        <w:spacing w:line="440" w:lineRule="exact"/>
        <w:ind w:leftChars="0"/>
        <w:rPr>
          <w:rFonts w:asciiTheme="minorEastAsia" w:hAnsiTheme="minorEastAsia"/>
          <w:sz w:val="28"/>
          <w:szCs w:val="28"/>
        </w:rPr>
      </w:pPr>
      <w:r>
        <w:rPr>
          <w:rFonts w:asciiTheme="minorEastAsia" w:hAnsiTheme="minorEastAsia" w:hint="eastAsia"/>
          <w:sz w:val="28"/>
          <w:szCs w:val="28"/>
        </w:rPr>
        <w:t>感染性廃棄物入れに距離を保って捨てる。</w:t>
      </w:r>
    </w:p>
    <w:p w:rsidR="00C0622A" w:rsidRDefault="00C0622A" w:rsidP="00063F16">
      <w:pPr>
        <w:widowControl/>
        <w:jc w:val="left"/>
        <w:rPr>
          <w:rFonts w:ascii="HGP創英角ｺﾞｼｯｸUB" w:eastAsia="HGP創英角ｺﾞｼｯｸUB" w:hAnsi="HGP創英角ｺﾞｼｯｸUB"/>
          <w:bCs/>
          <w:sz w:val="44"/>
          <w:szCs w:val="44"/>
        </w:rPr>
      </w:pPr>
      <w:r>
        <w:rPr>
          <w:noProof/>
        </w:rPr>
        <w:drawing>
          <wp:anchor distT="0" distB="0" distL="114300" distR="114300" simplePos="0" relativeHeight="251963392" behindDoc="0" locked="0" layoutInCell="1" allowOverlap="1">
            <wp:simplePos x="0" y="0"/>
            <wp:positionH relativeFrom="margin">
              <wp:posOffset>280034</wp:posOffset>
            </wp:positionH>
            <wp:positionV relativeFrom="paragraph">
              <wp:posOffset>-6985</wp:posOffset>
            </wp:positionV>
            <wp:extent cx="5443101" cy="2057400"/>
            <wp:effectExtent l="0" t="0" r="5715" b="0"/>
            <wp:wrapNone/>
            <wp:docPr id="3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4">
                      <a:extLst>
                        <a:ext uri="{28A0092B-C50C-407E-A947-70E740481C1C}">
                          <a14:useLocalDpi xmlns:a14="http://schemas.microsoft.com/office/drawing/2010/main" val="0"/>
                        </a:ext>
                      </a:extLst>
                    </a:blip>
                    <a:srcRect l="4543" t="13528" r="4930" b="25598"/>
                    <a:stretch/>
                  </pic:blipFill>
                  <pic:spPr>
                    <a:xfrm>
                      <a:off x="0" y="0"/>
                      <a:ext cx="5446204" cy="2058573"/>
                    </a:xfrm>
                    <a:prstGeom prst="rect">
                      <a:avLst/>
                    </a:prstGeom>
                  </pic:spPr>
                </pic:pic>
              </a:graphicData>
            </a:graphic>
            <wp14:sizeRelH relativeFrom="page">
              <wp14:pctWidth>0</wp14:pctWidth>
            </wp14:sizeRelH>
            <wp14:sizeRelV relativeFrom="page">
              <wp14:pctHeight>0</wp14:pctHeight>
            </wp14:sizeRelV>
          </wp:anchor>
        </w:drawing>
      </w: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r>
        <w:rPr>
          <w:noProof/>
        </w:rPr>
        <w:drawing>
          <wp:anchor distT="0" distB="0" distL="114300" distR="114300" simplePos="0" relativeHeight="251964416" behindDoc="0" locked="0" layoutInCell="1" allowOverlap="1">
            <wp:simplePos x="0" y="0"/>
            <wp:positionH relativeFrom="margin">
              <wp:posOffset>280035</wp:posOffset>
            </wp:positionH>
            <wp:positionV relativeFrom="paragraph">
              <wp:posOffset>240665</wp:posOffset>
            </wp:positionV>
            <wp:extent cx="5420360" cy="2066801"/>
            <wp:effectExtent l="0" t="0" r="0" b="0"/>
            <wp:wrapNone/>
            <wp:docPr id="3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a:extLst>
                        <a:ext uri="{28A0092B-C50C-407E-A947-70E740481C1C}">
                          <a14:useLocalDpi xmlns:a14="http://schemas.microsoft.com/office/drawing/2010/main" val="0"/>
                        </a:ext>
                      </a:extLst>
                    </a:blip>
                    <a:srcRect l="4860" t="14255" r="4824" b="24495"/>
                    <a:stretch/>
                  </pic:blipFill>
                  <pic:spPr>
                    <a:xfrm>
                      <a:off x="0" y="0"/>
                      <a:ext cx="5433109" cy="2071662"/>
                    </a:xfrm>
                    <a:prstGeom prst="rect">
                      <a:avLst/>
                    </a:prstGeom>
                  </pic:spPr>
                </pic:pic>
              </a:graphicData>
            </a:graphic>
            <wp14:sizeRelH relativeFrom="page">
              <wp14:pctWidth>0</wp14:pctWidth>
            </wp14:sizeRelH>
            <wp14:sizeRelV relativeFrom="page">
              <wp14:pctHeight>0</wp14:pctHeight>
            </wp14:sizeRelV>
          </wp:anchor>
        </w:drawing>
      </w: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r w:rsidRPr="009B7FA6">
        <w:rPr>
          <w:rFonts w:asciiTheme="minorEastAsia" w:hAnsiTheme="minorEastAsia" w:hint="eastAsia"/>
          <w:bCs/>
          <w:noProof/>
          <w:sz w:val="24"/>
          <w:szCs w:val="24"/>
        </w:rPr>
        <mc:AlternateContent>
          <mc:Choice Requires="wps">
            <w:drawing>
              <wp:anchor distT="0" distB="0" distL="114300" distR="114300" simplePos="0" relativeHeight="251966464" behindDoc="0" locked="0" layoutInCell="1" allowOverlap="1" wp14:anchorId="79082A17" wp14:editId="4943A353">
                <wp:simplePos x="0" y="0"/>
                <wp:positionH relativeFrom="margin">
                  <wp:posOffset>164465</wp:posOffset>
                </wp:positionH>
                <wp:positionV relativeFrom="paragraph">
                  <wp:posOffset>20955</wp:posOffset>
                </wp:positionV>
                <wp:extent cx="5715000" cy="342900"/>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w="6350">
                          <a:noFill/>
                        </a:ln>
                      </wps:spPr>
                      <wps:txbx>
                        <w:txbxContent>
                          <w:p w:rsidR="009A3921" w:rsidRPr="00620E58" w:rsidRDefault="009A3921" w:rsidP="00C0622A">
                            <w:pPr>
                              <w:widowControl/>
                              <w:spacing w:line="280" w:lineRule="exact"/>
                              <w:jc w:val="center"/>
                              <w:rPr>
                                <w:rFonts w:asciiTheme="majorEastAsia" w:eastAsiaTheme="majorEastAsia" w:hAnsiTheme="majorEastAsia"/>
                                <w:bCs/>
                                <w:sz w:val="18"/>
                                <w:szCs w:val="18"/>
                              </w:rPr>
                            </w:pPr>
                            <w:r>
                              <w:rPr>
                                <w:rFonts w:ascii="ＭＳ ゴシック" w:eastAsia="ＭＳ ゴシック" w:hAnsi="ＭＳ ゴシック" w:hint="eastAsia"/>
                                <w:bCs/>
                                <w:sz w:val="18"/>
                                <w:szCs w:val="18"/>
                              </w:rPr>
                              <w:t>手袋・</w:t>
                            </w:r>
                            <w:r>
                              <w:rPr>
                                <w:rFonts w:ascii="ＭＳ ゴシック" w:eastAsia="ＭＳ ゴシック" w:hAnsi="ＭＳ ゴシック"/>
                                <w:bCs/>
                                <w:sz w:val="18"/>
                                <w:szCs w:val="18"/>
                              </w:rPr>
                              <w:t>マスク</w:t>
                            </w:r>
                            <w:r>
                              <w:rPr>
                                <w:rFonts w:ascii="ＭＳ ゴシック" w:eastAsia="ＭＳ ゴシック" w:hAnsi="ＭＳ ゴシック" w:hint="eastAsia"/>
                                <w:bCs/>
                                <w:sz w:val="18"/>
                                <w:szCs w:val="18"/>
                              </w:rPr>
                              <w:t>の脱ぎ方「</w:t>
                            </w:r>
                            <w:r w:rsidRPr="004C0199">
                              <w:rPr>
                                <w:rFonts w:ascii="ＭＳ ゴシック" w:eastAsia="ＭＳ ゴシック" w:hAnsi="ＭＳ ゴシック" w:hint="eastAsia"/>
                                <w:bCs/>
                                <w:sz w:val="18"/>
                                <w:szCs w:val="18"/>
                              </w:rPr>
                              <w:t>新型コロナウイルスから皆さんの安全を守るために</w:t>
                            </w:r>
                            <w:r>
                              <w:rPr>
                                <w:rFonts w:asciiTheme="majorEastAsia" w:eastAsiaTheme="majorEastAsia" w:hAnsiTheme="majorEastAsia" w:hint="eastAsia"/>
                                <w:bCs/>
                                <w:sz w:val="18"/>
                                <w:szCs w:val="18"/>
                              </w:rPr>
                              <w:t>（防衛省</w:t>
                            </w:r>
                            <w:r>
                              <w:rPr>
                                <w:rFonts w:asciiTheme="majorEastAsia" w:eastAsiaTheme="majorEastAsia" w:hAnsiTheme="majorEastAsia"/>
                                <w:bCs/>
                                <w:sz w:val="18"/>
                                <w:szCs w:val="18"/>
                              </w:rPr>
                              <w:t>統合幕僚監部</w:t>
                            </w:r>
                            <w:r>
                              <w:rPr>
                                <w:rFonts w:asciiTheme="majorEastAsia" w:eastAsiaTheme="majorEastAsia" w:hAnsiTheme="majorEastAsia" w:hint="eastAsia"/>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2A17" id="テキスト ボックス 372" o:spid="_x0000_s1170" type="#_x0000_t202" style="position:absolute;margin-left:12.95pt;margin-top:1.65pt;width:450pt;height:27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7yUwIAAG4EAAAOAAAAZHJzL2Uyb0RvYy54bWysVEtu2zAQ3RfoHQjua8m/uBE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" filled="f" stroked="f" strokeweight=".5pt">
                <v:textbox>
                  <w:txbxContent>
                    <w:p w:rsidR="009A3921" w:rsidRPr="00620E58" w:rsidRDefault="009A3921" w:rsidP="00C0622A">
                      <w:pPr>
                        <w:widowControl/>
                        <w:spacing w:line="280" w:lineRule="exact"/>
                        <w:jc w:val="center"/>
                        <w:rPr>
                          <w:rFonts w:asciiTheme="majorEastAsia" w:eastAsiaTheme="majorEastAsia" w:hAnsiTheme="majorEastAsia"/>
                          <w:bCs/>
                          <w:sz w:val="18"/>
                          <w:szCs w:val="18"/>
                        </w:rPr>
                      </w:pPr>
                      <w:r>
                        <w:rPr>
                          <w:rFonts w:ascii="ＭＳ ゴシック" w:eastAsia="ＭＳ ゴシック" w:hAnsi="ＭＳ ゴシック" w:hint="eastAsia"/>
                          <w:bCs/>
                          <w:sz w:val="18"/>
                          <w:szCs w:val="18"/>
                        </w:rPr>
                        <w:t>手袋・</w:t>
                      </w:r>
                      <w:r>
                        <w:rPr>
                          <w:rFonts w:ascii="ＭＳ ゴシック" w:eastAsia="ＭＳ ゴシック" w:hAnsi="ＭＳ ゴシック"/>
                          <w:bCs/>
                          <w:sz w:val="18"/>
                          <w:szCs w:val="18"/>
                        </w:rPr>
                        <w:t>マスク</w:t>
                      </w:r>
                      <w:r>
                        <w:rPr>
                          <w:rFonts w:ascii="ＭＳ ゴシック" w:eastAsia="ＭＳ ゴシック" w:hAnsi="ＭＳ ゴシック" w:hint="eastAsia"/>
                          <w:bCs/>
                          <w:sz w:val="18"/>
                          <w:szCs w:val="18"/>
                        </w:rPr>
                        <w:t>の脱ぎ方「</w:t>
                      </w:r>
                      <w:r w:rsidRPr="004C0199">
                        <w:rPr>
                          <w:rFonts w:ascii="ＭＳ ゴシック" w:eastAsia="ＭＳ ゴシック" w:hAnsi="ＭＳ ゴシック" w:hint="eastAsia"/>
                          <w:bCs/>
                          <w:sz w:val="18"/>
                          <w:szCs w:val="18"/>
                        </w:rPr>
                        <w:t>新型コロナウイルスから皆さんの安全を守るために</w:t>
                      </w:r>
                      <w:r>
                        <w:rPr>
                          <w:rFonts w:asciiTheme="majorEastAsia" w:eastAsiaTheme="majorEastAsia" w:hAnsiTheme="majorEastAsia" w:hint="eastAsia"/>
                          <w:bCs/>
                          <w:sz w:val="18"/>
                          <w:szCs w:val="18"/>
                        </w:rPr>
                        <w:t>（防衛省</w:t>
                      </w:r>
                      <w:r>
                        <w:rPr>
                          <w:rFonts w:asciiTheme="majorEastAsia" w:eastAsiaTheme="majorEastAsia" w:hAnsiTheme="majorEastAsia"/>
                          <w:bCs/>
                          <w:sz w:val="18"/>
                          <w:szCs w:val="18"/>
                        </w:rPr>
                        <w:t>統合幕僚監部</w:t>
                      </w:r>
                      <w:r>
                        <w:rPr>
                          <w:rFonts w:asciiTheme="majorEastAsia" w:eastAsiaTheme="majorEastAsia" w:hAnsiTheme="majorEastAsia" w:hint="eastAsia"/>
                          <w:bCs/>
                          <w:sz w:val="18"/>
                          <w:szCs w:val="18"/>
                        </w:rPr>
                        <w:t>）」</w:t>
                      </w:r>
                    </w:p>
                  </w:txbxContent>
                </v:textbox>
                <w10:wrap anchorx="margin"/>
              </v:shape>
            </w:pict>
          </mc:Fallback>
        </mc:AlternateContent>
      </w:r>
    </w:p>
    <w:p w:rsidR="00063F16" w:rsidRPr="00F15F87" w:rsidRDefault="007C1378" w:rsidP="00063F16">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４</w:t>
      </w:r>
      <w:r w:rsidR="00063F16" w:rsidRPr="00F15F87">
        <w:rPr>
          <w:rFonts w:ascii="HGP創英角ｺﾞｼｯｸUB" w:eastAsia="HGP創英角ｺﾞｼｯｸUB" w:hAnsi="HGP創英角ｺﾞｼｯｸUB" w:hint="eastAsia"/>
          <w:bCs/>
          <w:sz w:val="44"/>
          <w:szCs w:val="44"/>
        </w:rPr>
        <w:t xml:space="preserve">　</w:t>
      </w:r>
      <w:r w:rsidR="00927151">
        <w:rPr>
          <w:rFonts w:ascii="HGP創英角ｺﾞｼｯｸUB" w:eastAsia="HGP創英角ｺﾞｼｯｸUB" w:hAnsi="HGP創英角ｺﾞｼｯｸUB" w:hint="eastAsia"/>
          <w:bCs/>
          <w:sz w:val="44"/>
          <w:szCs w:val="44"/>
        </w:rPr>
        <w:t>濃厚接触者等への対応</w:t>
      </w:r>
    </w:p>
    <w:p w:rsidR="00063F16" w:rsidRDefault="00927151"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専用スペースのスタッフは専任とし、マスク、使い捨て手袋、フェイスシールドを適切に着用する。</w:t>
      </w:r>
    </w:p>
    <w:p w:rsidR="00927151" w:rsidRDefault="00927151"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心臓、肺、腎臓に持病のある人、糖尿病の人、免疫が低下した人、妊婦など</w:t>
      </w:r>
      <w:r w:rsidR="00CC4C24">
        <w:rPr>
          <w:rFonts w:asciiTheme="minorEastAsia" w:hAnsiTheme="minorEastAsia" w:hint="eastAsia"/>
          <w:bCs/>
          <w:sz w:val="28"/>
          <w:szCs w:val="28"/>
        </w:rPr>
        <w:t>が対応することは避ける。</w:t>
      </w:r>
    </w:p>
    <w:p w:rsidR="005256AA" w:rsidRDefault="005256AA"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換気を十分実施するとともに、複数の人が手で触れる共用部分（トイレを含む）の消毒を、２時間ごとなどルールを決めて行う。</w:t>
      </w:r>
    </w:p>
    <w:p w:rsidR="005256AA" w:rsidRDefault="005256AA"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使用した</w:t>
      </w:r>
      <w:r w:rsidR="002F22CA">
        <w:rPr>
          <w:rFonts w:asciiTheme="minorEastAsia" w:hAnsiTheme="minorEastAsia" w:hint="eastAsia"/>
          <w:bCs/>
          <w:sz w:val="28"/>
          <w:szCs w:val="28"/>
        </w:rPr>
        <w:t>マスクは他の部屋に持ち出さないようにする。</w:t>
      </w:r>
    </w:p>
    <w:p w:rsidR="002F22CA" w:rsidRDefault="002F22CA"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新型コロナウイルス感染症の疑いがある患者や濃厚接触者が使用したトイレで、急性の下痢症状などでトイレが汚れた場合には、次亜塩素酸ナトリウムなどによる清拭を行う。</w:t>
      </w:r>
    </w:p>
    <w:p w:rsidR="00853C14" w:rsidRDefault="00CC4C24"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濃厚接触者については、保健所が</w:t>
      </w:r>
      <w:r w:rsidR="00023866">
        <w:rPr>
          <w:rFonts w:asciiTheme="minorEastAsia" w:hAnsiTheme="minorEastAsia" w:hint="eastAsia"/>
          <w:bCs/>
          <w:sz w:val="28"/>
          <w:szCs w:val="28"/>
        </w:rPr>
        <w:t>電話等により</w:t>
      </w:r>
      <w:r>
        <w:rPr>
          <w:rFonts w:asciiTheme="minorEastAsia" w:hAnsiTheme="minorEastAsia" w:hint="eastAsia"/>
          <w:bCs/>
          <w:sz w:val="28"/>
          <w:szCs w:val="28"/>
        </w:rPr>
        <w:t>、感染者との最後の接触日の翌日を初日として２週間の</w:t>
      </w:r>
      <w:r w:rsidR="00DF68A9">
        <w:rPr>
          <w:rFonts w:asciiTheme="minorEastAsia" w:hAnsiTheme="minorEastAsia" w:hint="eastAsia"/>
          <w:bCs/>
          <w:sz w:val="28"/>
          <w:szCs w:val="28"/>
        </w:rPr>
        <w:t>健康観察</w:t>
      </w:r>
      <w:r>
        <w:rPr>
          <w:rFonts w:asciiTheme="minorEastAsia" w:hAnsiTheme="minorEastAsia" w:hint="eastAsia"/>
          <w:bCs/>
          <w:sz w:val="28"/>
          <w:szCs w:val="28"/>
        </w:rPr>
        <w:t>を実施している</w:t>
      </w:r>
      <w:r w:rsidR="00023866">
        <w:rPr>
          <w:rFonts w:asciiTheme="minorEastAsia" w:hAnsiTheme="minorEastAsia" w:hint="eastAsia"/>
          <w:bCs/>
          <w:sz w:val="28"/>
          <w:szCs w:val="28"/>
        </w:rPr>
        <w:t>が</w:t>
      </w:r>
      <w:r>
        <w:rPr>
          <w:rFonts w:asciiTheme="minorEastAsia" w:hAnsiTheme="minorEastAsia" w:hint="eastAsia"/>
          <w:bCs/>
          <w:sz w:val="28"/>
          <w:szCs w:val="28"/>
        </w:rPr>
        <w:t>、定期的な健康管理の実施（セルフチェック）と併せ、運営スタッフ</w:t>
      </w:r>
      <w:r w:rsidR="00023866">
        <w:rPr>
          <w:rFonts w:asciiTheme="minorEastAsia" w:hAnsiTheme="minorEastAsia" w:hint="eastAsia"/>
          <w:bCs/>
          <w:sz w:val="28"/>
          <w:szCs w:val="28"/>
        </w:rPr>
        <w:t>が【緊急性の高い症状】を確認した場合は、すみやかに保健所、医療機関、市町村災害対策本部に連絡する。</w:t>
      </w:r>
    </w:p>
    <w:p w:rsidR="004C0199" w:rsidRDefault="004C019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rsidR="00C65430" w:rsidRPr="008E5EDD" w:rsidRDefault="007C1378" w:rsidP="004C0199">
      <w:pPr>
        <w:pStyle w:val="a3"/>
        <w:widowControl/>
        <w:ind w:leftChars="-1" w:left="-2"/>
        <w:jc w:val="left"/>
        <w:rPr>
          <w:rFonts w:ascii="HGP創英角ｺﾞｼｯｸUB" w:eastAsia="HGP創英角ｺﾞｼｯｸUB" w:hAnsi="HGP創英角ｺﾞｼｯｸUB"/>
          <w:bCs/>
          <w:sz w:val="18"/>
          <w:szCs w:val="18"/>
        </w:rPr>
      </w:pPr>
      <w:r>
        <w:rPr>
          <w:rFonts w:ascii="HGP創英角ｺﾞｼｯｸUB" w:eastAsia="HGP創英角ｺﾞｼｯｸUB" w:hAnsi="HGP創英角ｺﾞｼｯｸUB" w:hint="eastAsia"/>
          <w:bCs/>
          <w:sz w:val="44"/>
          <w:szCs w:val="44"/>
        </w:rPr>
        <w:t>５</w:t>
      </w:r>
      <w:r w:rsidR="00F04D5A" w:rsidRPr="008E5EDD">
        <w:rPr>
          <w:rFonts w:ascii="HGP創英角ｺﾞｼｯｸUB" w:eastAsia="HGP創英角ｺﾞｼｯｸUB" w:hAnsi="HGP創英角ｺﾞｼｯｸUB" w:hint="eastAsia"/>
          <w:bCs/>
          <w:sz w:val="44"/>
          <w:szCs w:val="44"/>
        </w:rPr>
        <w:t xml:space="preserve">　</w:t>
      </w:r>
      <w:r w:rsidR="009A45BC">
        <w:rPr>
          <w:rFonts w:ascii="HGP創英角ｺﾞｼｯｸUB" w:eastAsia="HGP創英角ｺﾞｼｯｸUB" w:hAnsi="HGP創英角ｺﾞｼｯｸUB" w:hint="eastAsia"/>
          <w:bCs/>
          <w:sz w:val="44"/>
          <w:szCs w:val="44"/>
        </w:rPr>
        <w:t>衛生環境の整備</w:t>
      </w:r>
      <w:r w:rsidR="009D3B16">
        <w:rPr>
          <w:rFonts w:ascii="HGP創英角ｺﾞｼｯｸUB" w:eastAsia="HGP創英角ｺﾞｼｯｸUB" w:hAnsi="HGP創英角ｺﾞｼｯｸUB" w:hint="eastAsia"/>
          <w:bCs/>
          <w:sz w:val="44"/>
          <w:szCs w:val="44"/>
        </w:rPr>
        <w:t>（消毒</w:t>
      </w:r>
      <w:r w:rsidR="005D7EFB">
        <w:rPr>
          <w:rFonts w:ascii="HGP創英角ｺﾞｼｯｸUB" w:eastAsia="HGP創英角ｺﾞｼｯｸUB" w:hAnsi="HGP創英角ｺﾞｼｯｸUB" w:hint="eastAsia"/>
          <w:bCs/>
          <w:sz w:val="44"/>
          <w:szCs w:val="44"/>
        </w:rPr>
        <w:t>、</w:t>
      </w:r>
      <w:r w:rsidR="004163B5">
        <w:rPr>
          <w:rFonts w:ascii="HGP創英角ｺﾞｼｯｸUB" w:eastAsia="HGP創英角ｺﾞｼｯｸUB" w:hAnsi="HGP創英角ｺﾞｼｯｸUB" w:hint="eastAsia"/>
          <w:bCs/>
          <w:sz w:val="44"/>
          <w:szCs w:val="44"/>
        </w:rPr>
        <w:t>清掃、</w:t>
      </w:r>
      <w:r w:rsidR="005D7EFB">
        <w:rPr>
          <w:rFonts w:ascii="HGP創英角ｺﾞｼｯｸUB" w:eastAsia="HGP創英角ｺﾞｼｯｸUB" w:hAnsi="HGP創英角ｺﾞｼｯｸUB" w:hint="eastAsia"/>
          <w:bCs/>
          <w:sz w:val="44"/>
          <w:szCs w:val="44"/>
        </w:rPr>
        <w:t>洗濯</w:t>
      </w:r>
      <w:r w:rsidR="009D3B16">
        <w:rPr>
          <w:rFonts w:ascii="HGP創英角ｺﾞｼｯｸUB" w:eastAsia="HGP創英角ｺﾞｼｯｸUB" w:hAnsi="HGP創英角ｺﾞｼｯｸUB" w:hint="eastAsia"/>
          <w:bCs/>
          <w:sz w:val="44"/>
          <w:szCs w:val="44"/>
        </w:rPr>
        <w:t>）</w:t>
      </w:r>
    </w:p>
    <w:p w:rsidR="004163B5" w:rsidRDefault="004163B5"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消毒については訓練を行い消毒方法について習熟しておく。</w:t>
      </w:r>
    </w:p>
    <w:p w:rsidR="00631272" w:rsidRPr="004163B5" w:rsidRDefault="004163B5" w:rsidP="009C6E50">
      <w:pPr>
        <w:pStyle w:val="a3"/>
        <w:widowControl/>
        <w:numPr>
          <w:ilvl w:val="0"/>
          <w:numId w:val="1"/>
        </w:numPr>
        <w:spacing w:afterLines="50" w:after="180" w:line="440" w:lineRule="exact"/>
        <w:ind w:leftChars="0" w:left="698"/>
        <w:jc w:val="left"/>
        <w:rPr>
          <w:rFonts w:asciiTheme="majorEastAsia" w:eastAsiaTheme="majorEastAsia" w:hAnsiTheme="majorEastAsia"/>
          <w:bCs/>
          <w:sz w:val="36"/>
          <w:szCs w:val="36"/>
        </w:rPr>
      </w:pPr>
      <w:r w:rsidRPr="004163B5">
        <w:rPr>
          <w:rFonts w:asciiTheme="minorEastAsia" w:hAnsiTheme="minorEastAsia" w:hint="eastAsia"/>
          <w:bCs/>
          <w:sz w:val="28"/>
          <w:szCs w:val="28"/>
        </w:rPr>
        <w:t>消毒用エタノールが入手困難な場合は、次亜塩素酸ナトリウムを</w:t>
      </w:r>
      <w:r w:rsidR="009E5B1D">
        <w:rPr>
          <w:rFonts w:asciiTheme="minorEastAsia" w:hAnsiTheme="minorEastAsia" w:hint="eastAsia"/>
          <w:bCs/>
          <w:sz w:val="28"/>
          <w:szCs w:val="28"/>
        </w:rPr>
        <w:t>使用する</w:t>
      </w:r>
      <w:r w:rsidRPr="004163B5">
        <w:rPr>
          <w:rFonts w:asciiTheme="minorEastAsia" w:hAnsiTheme="minorEastAsia" w:hint="eastAsia"/>
          <w:bCs/>
          <w:sz w:val="28"/>
          <w:szCs w:val="28"/>
        </w:rPr>
        <w:t>。</w:t>
      </w:r>
    </w:p>
    <w:tbl>
      <w:tblPr>
        <w:tblStyle w:val="a4"/>
        <w:tblW w:w="9355" w:type="dxa"/>
        <w:tblInd w:w="279" w:type="dxa"/>
        <w:tblLook w:val="04A0" w:firstRow="1" w:lastRow="0" w:firstColumn="1" w:lastColumn="0" w:noHBand="0" w:noVBand="1"/>
      </w:tblPr>
      <w:tblGrid>
        <w:gridCol w:w="622"/>
        <w:gridCol w:w="795"/>
        <w:gridCol w:w="3828"/>
        <w:gridCol w:w="4110"/>
      </w:tblGrid>
      <w:tr w:rsidR="00E2625F" w:rsidTr="00DF68A9">
        <w:tc>
          <w:tcPr>
            <w:tcW w:w="1417" w:type="dxa"/>
            <w:gridSpan w:val="2"/>
            <w:shd w:val="clear" w:color="auto" w:fill="DAEEF3" w:themeFill="accent5" w:themeFillTint="33"/>
          </w:tcPr>
          <w:p w:rsidR="00E2625F" w:rsidRPr="00E2625F" w:rsidRDefault="00E2625F" w:rsidP="00E450E5">
            <w:pPr>
              <w:widowControl/>
              <w:spacing w:line="360" w:lineRule="exact"/>
              <w:jc w:val="center"/>
              <w:rPr>
                <w:rFonts w:asciiTheme="majorEastAsia" w:eastAsiaTheme="majorEastAsia" w:hAnsiTheme="majorEastAsia"/>
                <w:bCs/>
                <w:szCs w:val="21"/>
              </w:rPr>
            </w:pPr>
          </w:p>
        </w:tc>
        <w:tc>
          <w:tcPr>
            <w:tcW w:w="3828" w:type="dxa"/>
            <w:shd w:val="clear" w:color="auto" w:fill="DAEEF3" w:themeFill="accent5" w:themeFillTint="33"/>
            <w:vAlign w:val="center"/>
          </w:tcPr>
          <w:p w:rsidR="00E2625F" w:rsidRPr="00E2625F" w:rsidRDefault="00E2625F" w:rsidP="002F22CA">
            <w:pPr>
              <w:widowControl/>
              <w:spacing w:line="320" w:lineRule="exact"/>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消毒用エタノール</w:t>
            </w:r>
          </w:p>
        </w:tc>
        <w:tc>
          <w:tcPr>
            <w:tcW w:w="4110" w:type="dxa"/>
            <w:shd w:val="clear" w:color="auto" w:fill="DAEEF3" w:themeFill="accent5" w:themeFillTint="33"/>
            <w:vAlign w:val="center"/>
          </w:tcPr>
          <w:p w:rsidR="00E2625F" w:rsidRDefault="00E2625F" w:rsidP="002F22CA">
            <w:pPr>
              <w:widowControl/>
              <w:spacing w:line="320" w:lineRule="exact"/>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次亜塩素酸ナトリウム</w:t>
            </w:r>
          </w:p>
          <w:p w:rsidR="008A6B67" w:rsidRPr="00E2625F" w:rsidRDefault="008A6B67" w:rsidP="002F22CA">
            <w:pPr>
              <w:widowControl/>
              <w:spacing w:line="32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（塩素系漂白剤：ハイターなど）</w:t>
            </w:r>
          </w:p>
        </w:tc>
      </w:tr>
      <w:tr w:rsidR="00E2625F" w:rsidTr="00DF68A9">
        <w:tc>
          <w:tcPr>
            <w:tcW w:w="622" w:type="dxa"/>
            <w:vMerge w:val="restart"/>
            <w:shd w:val="clear" w:color="auto" w:fill="DAEEF3" w:themeFill="accent5" w:themeFillTint="33"/>
            <w:textDirection w:val="tbRlV"/>
            <w:vAlign w:val="center"/>
          </w:tcPr>
          <w:p w:rsidR="00E2625F" w:rsidRPr="00E2625F" w:rsidRDefault="00E2625F" w:rsidP="00E450E5">
            <w:pPr>
              <w:widowControl/>
              <w:spacing w:line="360" w:lineRule="exact"/>
              <w:ind w:left="113" w:right="113"/>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使用</w:t>
            </w:r>
          </w:p>
        </w:tc>
        <w:tc>
          <w:tcPr>
            <w:tcW w:w="795" w:type="dxa"/>
            <w:shd w:val="clear" w:color="auto" w:fill="DAEEF3" w:themeFill="accent5" w:themeFillTint="33"/>
            <w:vAlign w:val="center"/>
          </w:tcPr>
          <w:p w:rsidR="00E2625F" w:rsidRDefault="00E2625F" w:rsidP="00E450E5">
            <w:pPr>
              <w:widowControl/>
              <w:spacing w:line="360" w:lineRule="exact"/>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可能</w:t>
            </w:r>
          </w:p>
          <w:p w:rsidR="00E2625F" w:rsidRPr="00E2625F" w:rsidRDefault="00E2625F"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〇</w:t>
            </w:r>
          </w:p>
        </w:tc>
        <w:tc>
          <w:tcPr>
            <w:tcW w:w="3828"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手指など、衣服など</w:t>
            </w:r>
            <w:r w:rsidR="00C811A8">
              <w:rPr>
                <w:rFonts w:asciiTheme="majorEastAsia" w:eastAsiaTheme="majorEastAsia" w:hAnsiTheme="majorEastAsia" w:hint="eastAsia"/>
                <w:bCs/>
                <w:szCs w:val="21"/>
              </w:rPr>
              <w:t>モノ</w:t>
            </w:r>
            <w:r>
              <w:rPr>
                <w:rFonts w:asciiTheme="majorEastAsia" w:eastAsiaTheme="majorEastAsia" w:hAnsiTheme="majorEastAsia" w:hint="eastAsia"/>
                <w:bCs/>
                <w:szCs w:val="21"/>
              </w:rPr>
              <w:t>全般、壁など環境表面</w:t>
            </w:r>
          </w:p>
        </w:tc>
        <w:tc>
          <w:tcPr>
            <w:tcW w:w="4110"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衣服など</w:t>
            </w:r>
            <w:r w:rsidR="00C811A8">
              <w:rPr>
                <w:rFonts w:asciiTheme="majorEastAsia" w:eastAsiaTheme="majorEastAsia" w:hAnsiTheme="majorEastAsia" w:hint="eastAsia"/>
                <w:bCs/>
                <w:szCs w:val="21"/>
              </w:rPr>
              <w:t>モノ</w:t>
            </w:r>
            <w:r>
              <w:rPr>
                <w:rFonts w:asciiTheme="majorEastAsia" w:eastAsiaTheme="majorEastAsia" w:hAnsiTheme="majorEastAsia" w:hint="eastAsia"/>
                <w:bCs/>
                <w:szCs w:val="21"/>
              </w:rPr>
              <w:t>全般、壁などの環境表面</w:t>
            </w:r>
          </w:p>
        </w:tc>
      </w:tr>
      <w:tr w:rsidR="00E2625F" w:rsidTr="00DF68A9">
        <w:tc>
          <w:tcPr>
            <w:tcW w:w="622" w:type="dxa"/>
            <w:vMerge/>
            <w:shd w:val="clear" w:color="auto" w:fill="DAEEF3" w:themeFill="accent5" w:themeFillTint="33"/>
          </w:tcPr>
          <w:p w:rsidR="00E2625F" w:rsidRPr="00E2625F" w:rsidRDefault="00E2625F" w:rsidP="00E450E5">
            <w:pPr>
              <w:widowControl/>
              <w:spacing w:line="360" w:lineRule="exact"/>
              <w:jc w:val="center"/>
              <w:rPr>
                <w:rFonts w:asciiTheme="majorEastAsia" w:eastAsiaTheme="majorEastAsia" w:hAnsiTheme="majorEastAsia"/>
                <w:bCs/>
                <w:szCs w:val="21"/>
              </w:rPr>
            </w:pPr>
          </w:p>
        </w:tc>
        <w:tc>
          <w:tcPr>
            <w:tcW w:w="795" w:type="dxa"/>
            <w:shd w:val="clear" w:color="auto" w:fill="DAEEF3" w:themeFill="accent5" w:themeFillTint="33"/>
            <w:vAlign w:val="center"/>
          </w:tcPr>
          <w:p w:rsidR="00E2625F" w:rsidRDefault="00E2625F" w:rsidP="00E450E5">
            <w:pPr>
              <w:widowControl/>
              <w:spacing w:line="360" w:lineRule="exact"/>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不可</w:t>
            </w:r>
          </w:p>
          <w:p w:rsidR="00E2625F" w:rsidRPr="00E2625F" w:rsidRDefault="00E2625F"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3828"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傷口や眼球、粘膜、革製品など</w:t>
            </w:r>
          </w:p>
        </w:tc>
        <w:tc>
          <w:tcPr>
            <w:tcW w:w="4110"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人体には×、金属△</w:t>
            </w:r>
          </w:p>
        </w:tc>
      </w:tr>
      <w:tr w:rsidR="00E2625F" w:rsidTr="00DF68A9">
        <w:tc>
          <w:tcPr>
            <w:tcW w:w="1417" w:type="dxa"/>
            <w:gridSpan w:val="2"/>
            <w:shd w:val="clear" w:color="auto" w:fill="DAEEF3" w:themeFill="accent5" w:themeFillTint="33"/>
            <w:vAlign w:val="center"/>
          </w:tcPr>
          <w:p w:rsidR="00E2625F" w:rsidRPr="00E2625F" w:rsidRDefault="00E2625F"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効果</w:t>
            </w:r>
          </w:p>
        </w:tc>
        <w:tc>
          <w:tcPr>
            <w:tcW w:w="3828"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ほとんどの細菌、インフルエンザウイルス、コロナウイルスなど</w:t>
            </w:r>
          </w:p>
        </w:tc>
        <w:tc>
          <w:tcPr>
            <w:tcW w:w="4110"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ほとんどの細菌、</w:t>
            </w:r>
            <w:r>
              <w:rPr>
                <w:rFonts w:asciiTheme="majorEastAsia" w:eastAsiaTheme="majorEastAsia" w:hAnsiTheme="majorEastAsia" w:hint="eastAsia"/>
                <w:bCs/>
                <w:szCs w:val="21"/>
              </w:rPr>
              <w:t>ノロ</w:t>
            </w:r>
            <w:r w:rsidRPr="00E2625F">
              <w:rPr>
                <w:rFonts w:asciiTheme="majorEastAsia" w:eastAsiaTheme="majorEastAsia" w:hAnsiTheme="majorEastAsia" w:hint="eastAsia"/>
                <w:bCs/>
                <w:szCs w:val="21"/>
              </w:rPr>
              <w:t>ウイルス、コロナウイルスなど</w:t>
            </w:r>
          </w:p>
        </w:tc>
      </w:tr>
      <w:tr w:rsidR="00E2625F" w:rsidTr="00DF68A9">
        <w:tc>
          <w:tcPr>
            <w:tcW w:w="1417" w:type="dxa"/>
            <w:gridSpan w:val="2"/>
            <w:shd w:val="clear" w:color="auto" w:fill="DAEEF3" w:themeFill="accent5" w:themeFillTint="33"/>
            <w:vAlign w:val="center"/>
          </w:tcPr>
          <w:p w:rsidR="00E2625F" w:rsidRPr="00E2625F" w:rsidRDefault="00E2625F"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調整方法</w:t>
            </w:r>
          </w:p>
        </w:tc>
        <w:tc>
          <w:tcPr>
            <w:tcW w:w="3828"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手指・物の消毒用</w:t>
            </w:r>
          </w:p>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無水エタノール：水＝</w:t>
            </w:r>
            <w:r w:rsidR="00E450E5">
              <w:rPr>
                <w:rFonts w:asciiTheme="majorEastAsia" w:eastAsiaTheme="majorEastAsia" w:hAnsiTheme="majorEastAsia" w:hint="eastAsia"/>
                <w:bCs/>
                <w:szCs w:val="21"/>
              </w:rPr>
              <w:t>8</w:t>
            </w:r>
            <w:r w:rsidRPr="00E2625F">
              <w:rPr>
                <w:rFonts w:asciiTheme="majorEastAsia" w:eastAsiaTheme="majorEastAsia" w:hAnsiTheme="majorEastAsia" w:hint="eastAsia"/>
                <w:bCs/>
                <w:szCs w:val="21"/>
              </w:rPr>
              <w:t>：</w:t>
            </w:r>
            <w:r w:rsidR="00E450E5">
              <w:rPr>
                <w:rFonts w:asciiTheme="majorEastAsia" w:eastAsiaTheme="majorEastAsia" w:hAnsiTheme="majorEastAsia" w:hint="eastAsia"/>
                <w:bCs/>
                <w:szCs w:val="21"/>
              </w:rPr>
              <w:t>2</w:t>
            </w:r>
          </w:p>
        </w:tc>
        <w:tc>
          <w:tcPr>
            <w:tcW w:w="4110" w:type="dxa"/>
            <w:vAlign w:val="center"/>
          </w:tcPr>
          <w:p w:rsidR="00E450E5" w:rsidRDefault="00E450E5"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0.05％の次亜塩素酸ナトリウム液</w:t>
            </w:r>
            <w:r w:rsidR="00DF68A9">
              <w:rPr>
                <w:rFonts w:asciiTheme="majorEastAsia" w:eastAsiaTheme="majorEastAsia" w:hAnsiTheme="majorEastAsia" w:hint="eastAsia"/>
                <w:bCs/>
                <w:szCs w:val="21"/>
              </w:rPr>
              <w:t>に調整</w:t>
            </w:r>
            <w:r>
              <w:rPr>
                <w:rFonts w:asciiTheme="majorEastAsia" w:eastAsiaTheme="majorEastAsia" w:hAnsiTheme="majorEastAsia" w:hint="eastAsia"/>
                <w:bCs/>
                <w:szCs w:val="21"/>
              </w:rPr>
              <w:t>水１ℓに10～25ml</w:t>
            </w:r>
          </w:p>
          <w:p w:rsidR="001728DE" w:rsidRPr="00E2625F" w:rsidRDefault="00E450E5"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（商品付属のキャップ1/2～1杯）</w:t>
            </w:r>
          </w:p>
        </w:tc>
      </w:tr>
      <w:tr w:rsidR="00E2625F" w:rsidTr="00DF68A9">
        <w:tc>
          <w:tcPr>
            <w:tcW w:w="1417" w:type="dxa"/>
            <w:gridSpan w:val="2"/>
            <w:shd w:val="clear" w:color="auto" w:fill="DAEEF3" w:themeFill="accent5" w:themeFillTint="33"/>
            <w:vAlign w:val="center"/>
          </w:tcPr>
          <w:p w:rsidR="00E2625F" w:rsidRPr="00E2625F" w:rsidRDefault="001728DE"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注意事項</w:t>
            </w:r>
          </w:p>
        </w:tc>
        <w:tc>
          <w:tcPr>
            <w:tcW w:w="3828" w:type="dxa"/>
          </w:tcPr>
          <w:p w:rsidR="00F66BDB" w:rsidRDefault="00F66BDB" w:rsidP="002F22CA">
            <w:pPr>
              <w:widowControl/>
              <w:spacing w:line="320" w:lineRule="exact"/>
              <w:jc w:val="left"/>
              <w:rPr>
                <w:rFonts w:asciiTheme="majorEastAsia" w:eastAsiaTheme="majorEastAsia" w:hAnsiTheme="majorEastAsia"/>
                <w:bCs/>
                <w:szCs w:val="21"/>
              </w:rPr>
            </w:pPr>
            <w:r w:rsidRPr="00F66BDB">
              <w:rPr>
                <w:rFonts w:asciiTheme="majorEastAsia" w:eastAsiaTheme="majorEastAsia" w:hAnsiTheme="majorEastAsia" w:hint="eastAsia"/>
                <w:bCs/>
                <w:szCs w:val="21"/>
              </w:rPr>
              <w:t>アルコール濃度が高いため引火しやす</w:t>
            </w:r>
            <w:r>
              <w:rPr>
                <w:rFonts w:asciiTheme="majorEastAsia" w:eastAsiaTheme="majorEastAsia" w:hAnsiTheme="majorEastAsia" w:hint="eastAsia"/>
                <w:bCs/>
                <w:szCs w:val="21"/>
              </w:rPr>
              <w:t>く</w:t>
            </w:r>
            <w:r w:rsidRPr="00F66BDB">
              <w:rPr>
                <w:rFonts w:asciiTheme="majorEastAsia" w:eastAsiaTheme="majorEastAsia" w:hAnsiTheme="majorEastAsia" w:hint="eastAsia"/>
                <w:bCs/>
                <w:szCs w:val="21"/>
              </w:rPr>
              <w:t>、火気のそばで</w:t>
            </w:r>
            <w:r>
              <w:rPr>
                <w:rFonts w:asciiTheme="majorEastAsia" w:eastAsiaTheme="majorEastAsia" w:hAnsiTheme="majorEastAsia" w:hint="eastAsia"/>
                <w:bCs/>
                <w:szCs w:val="21"/>
              </w:rPr>
              <w:t>の使用や</w:t>
            </w:r>
            <w:r w:rsidRPr="00F66BDB">
              <w:rPr>
                <w:rFonts w:asciiTheme="majorEastAsia" w:eastAsiaTheme="majorEastAsia" w:hAnsiTheme="majorEastAsia" w:hint="eastAsia"/>
                <w:bCs/>
                <w:szCs w:val="21"/>
              </w:rPr>
              <w:t>火の気の近くで</w:t>
            </w:r>
            <w:r>
              <w:rPr>
                <w:rFonts w:asciiTheme="majorEastAsia" w:eastAsiaTheme="majorEastAsia" w:hAnsiTheme="majorEastAsia" w:hint="eastAsia"/>
                <w:bCs/>
                <w:szCs w:val="21"/>
              </w:rPr>
              <w:t>の</w:t>
            </w:r>
            <w:r w:rsidRPr="00F66BDB">
              <w:rPr>
                <w:rFonts w:asciiTheme="majorEastAsia" w:eastAsiaTheme="majorEastAsia" w:hAnsiTheme="majorEastAsia" w:hint="eastAsia"/>
                <w:bCs/>
                <w:szCs w:val="21"/>
              </w:rPr>
              <w:t>保管</w:t>
            </w:r>
            <w:r>
              <w:rPr>
                <w:rFonts w:asciiTheme="majorEastAsia" w:eastAsiaTheme="majorEastAsia" w:hAnsiTheme="majorEastAsia" w:hint="eastAsia"/>
                <w:bCs/>
                <w:szCs w:val="21"/>
              </w:rPr>
              <w:t>をしない</w:t>
            </w:r>
          </w:p>
          <w:p w:rsidR="00E2625F" w:rsidRPr="00E2625F" w:rsidRDefault="00F66BDB" w:rsidP="002F22CA">
            <w:pPr>
              <w:widowControl/>
              <w:spacing w:line="320" w:lineRule="exact"/>
              <w:jc w:val="left"/>
              <w:rPr>
                <w:rFonts w:asciiTheme="majorEastAsia" w:eastAsiaTheme="majorEastAsia" w:hAnsiTheme="majorEastAsia"/>
                <w:bCs/>
                <w:szCs w:val="21"/>
              </w:rPr>
            </w:pPr>
            <w:r w:rsidRPr="00F66BDB">
              <w:rPr>
                <w:rFonts w:asciiTheme="majorEastAsia" w:eastAsiaTheme="majorEastAsia" w:hAnsiTheme="majorEastAsia" w:hint="eastAsia"/>
                <w:bCs/>
                <w:szCs w:val="21"/>
              </w:rPr>
              <w:t>揮発性が高いため、蓋を開けっ放しにしておくと、蒸発したり、空気中の水分を吸収して濃度が薄くな</w:t>
            </w:r>
            <w:r>
              <w:rPr>
                <w:rFonts w:asciiTheme="majorEastAsia" w:eastAsiaTheme="majorEastAsia" w:hAnsiTheme="majorEastAsia" w:hint="eastAsia"/>
                <w:bCs/>
                <w:szCs w:val="21"/>
              </w:rPr>
              <w:t>る</w:t>
            </w:r>
          </w:p>
        </w:tc>
        <w:tc>
          <w:tcPr>
            <w:tcW w:w="4110" w:type="dxa"/>
          </w:tcPr>
          <w:p w:rsidR="001728DE" w:rsidRDefault="00F66BDB" w:rsidP="002F22CA">
            <w:pPr>
              <w:widowControl/>
              <w:spacing w:line="320" w:lineRule="exact"/>
              <w:jc w:val="left"/>
              <w:rPr>
                <w:rFonts w:asciiTheme="majorEastAsia" w:eastAsiaTheme="majorEastAsia" w:hAnsiTheme="majorEastAsia"/>
                <w:bCs/>
                <w:szCs w:val="21"/>
              </w:rPr>
            </w:pPr>
            <w:r w:rsidRPr="00F66BDB">
              <w:rPr>
                <w:rFonts w:asciiTheme="majorEastAsia" w:eastAsiaTheme="majorEastAsia" w:hAnsiTheme="majorEastAsia" w:hint="eastAsia"/>
                <w:bCs/>
                <w:szCs w:val="21"/>
              </w:rPr>
              <w:t>酸性の洗剤（特にトイレ洗浄剤等の強酸性のもの）と混ぜると、有毒ガスが発生するため、混ぜて使わない</w:t>
            </w:r>
          </w:p>
          <w:p w:rsidR="00F66BDB" w:rsidRPr="00E2625F" w:rsidRDefault="00F66BDB" w:rsidP="002F22CA">
            <w:pPr>
              <w:widowControl/>
              <w:spacing w:line="320" w:lineRule="exact"/>
              <w:jc w:val="left"/>
              <w:rPr>
                <w:rFonts w:asciiTheme="majorEastAsia" w:eastAsiaTheme="majorEastAsia" w:hAnsiTheme="majorEastAsia"/>
                <w:bCs/>
                <w:szCs w:val="21"/>
              </w:rPr>
            </w:pPr>
            <w:r w:rsidRPr="00F66BDB">
              <w:rPr>
                <w:rFonts w:asciiTheme="majorEastAsia" w:eastAsiaTheme="majorEastAsia" w:hAnsiTheme="majorEastAsia" w:hint="eastAsia"/>
                <w:bCs/>
                <w:szCs w:val="21"/>
              </w:rPr>
              <w:t>酸化力の強さから、材質によっては対象物を腐食させ</w:t>
            </w:r>
            <w:r>
              <w:rPr>
                <w:rFonts w:asciiTheme="majorEastAsia" w:eastAsiaTheme="majorEastAsia" w:hAnsiTheme="majorEastAsia" w:hint="eastAsia"/>
                <w:bCs/>
                <w:szCs w:val="21"/>
              </w:rPr>
              <w:t>る、</w:t>
            </w:r>
            <w:r w:rsidRPr="00F66BDB">
              <w:rPr>
                <w:rFonts w:asciiTheme="majorEastAsia" w:eastAsiaTheme="majorEastAsia" w:hAnsiTheme="majorEastAsia" w:hint="eastAsia"/>
                <w:bCs/>
                <w:szCs w:val="21"/>
              </w:rPr>
              <w:t>特に金属製品はサビたり変色したりすることがある</w:t>
            </w:r>
          </w:p>
        </w:tc>
      </w:tr>
    </w:tbl>
    <w:p w:rsidR="004C0199" w:rsidRDefault="004C0199" w:rsidP="00C65430">
      <w:pPr>
        <w:widowControl/>
        <w:spacing w:line="400" w:lineRule="exact"/>
        <w:jc w:val="left"/>
        <w:rPr>
          <w:rFonts w:asciiTheme="majorEastAsia" w:eastAsiaTheme="majorEastAsia" w:hAnsiTheme="majorEastAsia"/>
          <w:bCs/>
          <w:sz w:val="36"/>
          <w:szCs w:val="36"/>
        </w:rPr>
      </w:pPr>
      <w:r w:rsidRPr="009B7FA6">
        <w:rPr>
          <w:rFonts w:asciiTheme="minorEastAsia" w:hAnsiTheme="minorEastAsia" w:hint="eastAsia"/>
          <w:bCs/>
          <w:noProof/>
          <w:sz w:val="24"/>
          <w:szCs w:val="24"/>
        </w:rPr>
        <mc:AlternateContent>
          <mc:Choice Requires="wps">
            <w:drawing>
              <wp:anchor distT="0" distB="0" distL="114300" distR="114300" simplePos="0" relativeHeight="251884544" behindDoc="0" locked="0" layoutInCell="1" allowOverlap="1" wp14:anchorId="4032F7CE" wp14:editId="7E597DB6">
                <wp:simplePos x="0" y="0"/>
                <wp:positionH relativeFrom="margin">
                  <wp:posOffset>654685</wp:posOffset>
                </wp:positionH>
                <wp:positionV relativeFrom="paragraph">
                  <wp:posOffset>29210</wp:posOffset>
                </wp:positionV>
                <wp:extent cx="5019675" cy="34290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5019675" cy="342900"/>
                        </a:xfrm>
                        <a:prstGeom prst="rect">
                          <a:avLst/>
                        </a:prstGeom>
                        <a:noFill/>
                        <a:ln w="6350">
                          <a:noFill/>
                        </a:ln>
                      </wps:spPr>
                      <wps:txbx>
                        <w:txbxContent>
                          <w:p w:rsidR="009A3921" w:rsidRPr="00620E58" w:rsidRDefault="009A3921" w:rsidP="004C0199">
                            <w:pPr>
                              <w:widowControl/>
                              <w:spacing w:line="280" w:lineRule="exact"/>
                              <w:jc w:val="center"/>
                              <w:rPr>
                                <w:rFonts w:asciiTheme="majorEastAsia" w:eastAsiaTheme="majorEastAsia" w:hAnsiTheme="majorEastAsia"/>
                                <w:bCs/>
                                <w:sz w:val="18"/>
                                <w:szCs w:val="18"/>
                              </w:rPr>
                            </w:pPr>
                            <w:r>
                              <w:rPr>
                                <w:rFonts w:ascii="ＭＳ ゴシック" w:eastAsia="ＭＳ ゴシック" w:hAnsi="ＭＳ ゴシック" w:hint="eastAsia"/>
                                <w:bCs/>
                                <w:sz w:val="18"/>
                                <w:szCs w:val="18"/>
                              </w:rPr>
                              <w:t>「</w:t>
                            </w:r>
                            <w:r w:rsidRPr="004C0199">
                              <w:rPr>
                                <w:rFonts w:ascii="ＭＳ ゴシック" w:eastAsia="ＭＳ ゴシック" w:hAnsi="ＭＳ ゴシック" w:hint="eastAsia"/>
                                <w:bCs/>
                                <w:sz w:val="18"/>
                                <w:szCs w:val="18"/>
                              </w:rPr>
                              <w:t>新型コロナウイルスから皆さんの安全を守るために</w:t>
                            </w:r>
                            <w:r>
                              <w:rPr>
                                <w:rFonts w:asciiTheme="majorEastAsia" w:eastAsiaTheme="majorEastAsia" w:hAnsiTheme="majorEastAsia" w:hint="eastAsia"/>
                                <w:bCs/>
                                <w:sz w:val="18"/>
                                <w:szCs w:val="18"/>
                              </w:rPr>
                              <w:t>（防衛省</w:t>
                            </w:r>
                            <w:r>
                              <w:rPr>
                                <w:rFonts w:asciiTheme="majorEastAsia" w:eastAsiaTheme="majorEastAsia" w:hAnsiTheme="majorEastAsia"/>
                                <w:bCs/>
                                <w:sz w:val="18"/>
                                <w:szCs w:val="18"/>
                              </w:rPr>
                              <w:t>統合幕僚監部</w:t>
                            </w:r>
                            <w:r>
                              <w:rPr>
                                <w:rFonts w:asciiTheme="majorEastAsia" w:eastAsiaTheme="majorEastAsia" w:hAnsiTheme="majorEastAsia" w:hint="eastAsia"/>
                                <w:bCs/>
                                <w:sz w:val="18"/>
                                <w:szCs w:val="18"/>
                              </w:rPr>
                              <w:t>）」を</w:t>
                            </w:r>
                            <w:r>
                              <w:rPr>
                                <w:rFonts w:asciiTheme="majorEastAsia" w:eastAsiaTheme="majorEastAsia" w:hAnsiTheme="majorEastAsia"/>
                                <w:bCs/>
                                <w:sz w:val="18"/>
                                <w:szCs w:val="18"/>
                              </w:rPr>
                              <w:t>参考に作成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F7CE" id="テキスト ボックス 338" o:spid="_x0000_s1171" type="#_x0000_t202" style="position:absolute;margin-left:51.55pt;margin-top:2.3pt;width:395.25pt;height:27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" filled="f" stroked="f" strokeweight=".5pt">
                <v:textbox>
                  <w:txbxContent>
                    <w:p w:rsidR="009A3921" w:rsidRPr="00620E58" w:rsidRDefault="009A3921" w:rsidP="004C0199">
                      <w:pPr>
                        <w:widowControl/>
                        <w:spacing w:line="280" w:lineRule="exact"/>
                        <w:jc w:val="center"/>
                        <w:rPr>
                          <w:rFonts w:asciiTheme="majorEastAsia" w:eastAsiaTheme="majorEastAsia" w:hAnsiTheme="majorEastAsia"/>
                          <w:bCs/>
                          <w:sz w:val="18"/>
                          <w:szCs w:val="18"/>
                        </w:rPr>
                      </w:pPr>
                      <w:r>
                        <w:rPr>
                          <w:rFonts w:ascii="ＭＳ ゴシック" w:eastAsia="ＭＳ ゴシック" w:hAnsi="ＭＳ ゴシック" w:hint="eastAsia"/>
                          <w:bCs/>
                          <w:sz w:val="18"/>
                          <w:szCs w:val="18"/>
                        </w:rPr>
                        <w:t>「</w:t>
                      </w:r>
                      <w:r w:rsidRPr="004C0199">
                        <w:rPr>
                          <w:rFonts w:ascii="ＭＳ ゴシック" w:eastAsia="ＭＳ ゴシック" w:hAnsi="ＭＳ ゴシック" w:hint="eastAsia"/>
                          <w:bCs/>
                          <w:sz w:val="18"/>
                          <w:szCs w:val="18"/>
                        </w:rPr>
                        <w:t>新型コロナウイルスから皆さんの安全を守るために</w:t>
                      </w:r>
                      <w:r>
                        <w:rPr>
                          <w:rFonts w:asciiTheme="majorEastAsia" w:eastAsiaTheme="majorEastAsia" w:hAnsiTheme="majorEastAsia" w:hint="eastAsia"/>
                          <w:bCs/>
                          <w:sz w:val="18"/>
                          <w:szCs w:val="18"/>
                        </w:rPr>
                        <w:t>（防衛省</w:t>
                      </w:r>
                      <w:r>
                        <w:rPr>
                          <w:rFonts w:asciiTheme="majorEastAsia" w:eastAsiaTheme="majorEastAsia" w:hAnsiTheme="majorEastAsia"/>
                          <w:bCs/>
                          <w:sz w:val="18"/>
                          <w:szCs w:val="18"/>
                        </w:rPr>
                        <w:t>統合幕僚監部</w:t>
                      </w:r>
                      <w:r>
                        <w:rPr>
                          <w:rFonts w:asciiTheme="majorEastAsia" w:eastAsiaTheme="majorEastAsia" w:hAnsiTheme="majorEastAsia" w:hint="eastAsia"/>
                          <w:bCs/>
                          <w:sz w:val="18"/>
                          <w:szCs w:val="18"/>
                        </w:rPr>
                        <w:t>）」を</w:t>
                      </w:r>
                      <w:r>
                        <w:rPr>
                          <w:rFonts w:asciiTheme="majorEastAsia" w:eastAsiaTheme="majorEastAsia" w:hAnsiTheme="majorEastAsia"/>
                          <w:bCs/>
                          <w:sz w:val="18"/>
                          <w:szCs w:val="18"/>
                        </w:rPr>
                        <w:t>参考に作成</w:t>
                      </w:r>
                    </w:p>
                  </w:txbxContent>
                </v:textbox>
                <w10:wrap anchorx="margin"/>
              </v:shape>
            </w:pict>
          </mc:Fallback>
        </mc:AlternateContent>
      </w:r>
    </w:p>
    <w:p w:rsidR="004C0199" w:rsidRDefault="004C0199" w:rsidP="00C65430">
      <w:pPr>
        <w:widowControl/>
        <w:spacing w:line="400" w:lineRule="exact"/>
        <w:jc w:val="left"/>
        <w:rPr>
          <w:rFonts w:asciiTheme="majorEastAsia" w:eastAsiaTheme="majorEastAsia" w:hAnsiTheme="majorEastAsia"/>
          <w:bCs/>
          <w:sz w:val="36"/>
          <w:szCs w:val="36"/>
        </w:rPr>
      </w:pPr>
    </w:p>
    <w:p w:rsidR="00C65430" w:rsidRPr="007B010A" w:rsidRDefault="00C65430" w:rsidP="0032217C">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w:t>
      </w:r>
      <w:r w:rsidR="00AF141C" w:rsidRPr="007B010A">
        <w:rPr>
          <w:rFonts w:asciiTheme="majorEastAsia" w:eastAsiaTheme="majorEastAsia" w:hAnsiTheme="majorEastAsia" w:hint="eastAsia"/>
          <w:bCs/>
          <w:sz w:val="36"/>
          <w:szCs w:val="36"/>
        </w:rPr>
        <w:t>１</w:t>
      </w:r>
      <w:r w:rsidRPr="007B010A">
        <w:rPr>
          <w:rFonts w:asciiTheme="majorEastAsia" w:eastAsiaTheme="majorEastAsia" w:hAnsiTheme="majorEastAsia" w:hint="eastAsia"/>
          <w:bCs/>
          <w:sz w:val="36"/>
          <w:szCs w:val="36"/>
        </w:rPr>
        <w:t>）</w:t>
      </w:r>
      <w:r w:rsidR="00631272">
        <w:rPr>
          <w:rFonts w:asciiTheme="majorEastAsia" w:eastAsiaTheme="majorEastAsia" w:hAnsiTheme="majorEastAsia" w:hint="eastAsia"/>
          <w:bCs/>
          <w:sz w:val="36"/>
          <w:szCs w:val="36"/>
        </w:rPr>
        <w:t>居住</w:t>
      </w:r>
      <w:r w:rsidR="008256BC">
        <w:rPr>
          <w:rFonts w:asciiTheme="majorEastAsia" w:eastAsiaTheme="majorEastAsia" w:hAnsiTheme="majorEastAsia" w:hint="eastAsia"/>
          <w:bCs/>
          <w:sz w:val="36"/>
          <w:szCs w:val="36"/>
        </w:rPr>
        <w:t>スペ-ス</w:t>
      </w:r>
    </w:p>
    <w:p w:rsidR="00C65430" w:rsidRPr="00631272" w:rsidRDefault="00631272"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定期的な換気（３０分に１回以上、数分間、窓を全開）を行い、ドアノブ、手すり、蛇口等の共用部分はこまめに消毒する。</w:t>
      </w:r>
    </w:p>
    <w:p w:rsidR="00631272" w:rsidRPr="007B010A" w:rsidRDefault="00631272"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居住スペースの掃除は、避難者各自が行うようにし、１日１回、定時に掃除時間などを設定し、実施するよう生活ルールを定める。</w:t>
      </w:r>
    </w:p>
    <w:p w:rsidR="00C65430" w:rsidRPr="00F15F87" w:rsidRDefault="00C65430" w:rsidP="0032217C">
      <w:pPr>
        <w:widowControl/>
        <w:spacing w:beforeLines="50" w:before="180"/>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AF141C"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w:t>
      </w:r>
      <w:r w:rsidR="008256BC">
        <w:rPr>
          <w:rFonts w:asciiTheme="majorEastAsia" w:eastAsiaTheme="majorEastAsia" w:hAnsiTheme="majorEastAsia" w:hint="eastAsia"/>
          <w:bCs/>
          <w:sz w:val="36"/>
          <w:szCs w:val="36"/>
        </w:rPr>
        <w:t>トイレ</w:t>
      </w:r>
    </w:p>
    <w:p w:rsidR="00C65430" w:rsidRPr="00E26131" w:rsidRDefault="00E26131"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hint="eastAsia"/>
          <w:sz w:val="28"/>
          <w:szCs w:val="28"/>
        </w:rPr>
        <w:t>トイレは目に見える汚物があればその都度、また汚れが特に見えなくても１日３回（午前、午後、夕）以上の複数回、消毒液を使用して清拭する。</w:t>
      </w:r>
    </w:p>
    <w:p w:rsidR="00E26131" w:rsidRPr="0058237B" w:rsidRDefault="00E26131" w:rsidP="00827934">
      <w:pPr>
        <w:pStyle w:val="a3"/>
        <w:widowControl/>
        <w:numPr>
          <w:ilvl w:val="0"/>
          <w:numId w:val="1"/>
        </w:numPr>
        <w:spacing w:line="440" w:lineRule="exact"/>
        <w:ind w:leftChars="0" w:left="697" w:rightChars="-203" w:right="-426" w:hanging="272"/>
        <w:jc w:val="left"/>
        <w:rPr>
          <w:rFonts w:asciiTheme="minorEastAsia" w:hAnsiTheme="minorEastAsia"/>
          <w:bCs/>
          <w:sz w:val="28"/>
          <w:szCs w:val="28"/>
        </w:rPr>
      </w:pPr>
      <w:r>
        <w:rPr>
          <w:rFonts w:hint="eastAsia"/>
          <w:sz w:val="28"/>
          <w:szCs w:val="28"/>
        </w:rPr>
        <w:t>トイレ清掃は組ごとに当番を決め、</w:t>
      </w:r>
      <w:r w:rsidRPr="0058237B">
        <w:rPr>
          <w:rFonts w:ascii="ＭＳ ゴシック" w:eastAsia="ＭＳ ゴシック" w:hAnsi="ＭＳ ゴシック" w:hint="eastAsia"/>
          <w:sz w:val="28"/>
          <w:szCs w:val="28"/>
          <w:bdr w:val="single" w:sz="4" w:space="0" w:color="auto"/>
          <w:shd w:val="solid" w:color="DAEEF3" w:themeColor="accent5" w:themeTint="33" w:fill="FFFFFF"/>
        </w:rPr>
        <w:t>トイレ清掃当番がやること（</w:t>
      </w:r>
      <w:r w:rsidR="003D0104">
        <w:rPr>
          <w:rFonts w:ascii="ＭＳ ゴシック" w:eastAsia="ＭＳ ゴシック" w:hAnsi="ＭＳ ゴシック" w:hint="eastAsia"/>
          <w:sz w:val="28"/>
          <w:szCs w:val="28"/>
          <w:bdr w:val="single" w:sz="4" w:space="0" w:color="auto"/>
          <w:shd w:val="solid" w:color="DAEEF3" w:themeColor="accent5" w:themeTint="33" w:fill="FFFFFF"/>
        </w:rPr>
        <w:t>p.</w:t>
      </w:r>
      <w:r w:rsidR="003D0104">
        <w:rPr>
          <w:rFonts w:ascii="ＭＳ ゴシック" w:eastAsia="ＭＳ ゴシック" w:hAnsi="ＭＳ ゴシック"/>
          <w:sz w:val="28"/>
          <w:szCs w:val="28"/>
          <w:bdr w:val="single" w:sz="4" w:space="0" w:color="auto"/>
          <w:shd w:val="solid" w:color="DAEEF3" w:themeColor="accent5" w:themeTint="33" w:fill="FFFFFF"/>
        </w:rPr>
        <w:t>3</w:t>
      </w:r>
      <w:r w:rsidR="0015118E">
        <w:rPr>
          <w:rFonts w:ascii="ＭＳ ゴシック" w:eastAsia="ＭＳ ゴシック" w:hAnsi="ＭＳ ゴシック"/>
          <w:sz w:val="28"/>
          <w:szCs w:val="28"/>
          <w:bdr w:val="single" w:sz="4" w:space="0" w:color="auto"/>
          <w:shd w:val="solid" w:color="DAEEF3" w:themeColor="accent5" w:themeTint="33" w:fill="FFFFFF"/>
        </w:rPr>
        <w:t>8</w:t>
      </w:r>
      <w:r w:rsidR="003D0104">
        <w:rPr>
          <w:rFonts w:ascii="ＭＳ ゴシック" w:eastAsia="ＭＳ ゴシック" w:hAnsi="ＭＳ ゴシック"/>
          <w:sz w:val="28"/>
          <w:szCs w:val="28"/>
          <w:bdr w:val="single" w:sz="4" w:space="0" w:color="auto"/>
          <w:shd w:val="solid" w:color="DAEEF3" w:themeColor="accent5" w:themeTint="33" w:fill="FFFFFF"/>
        </w:rPr>
        <w:t xml:space="preserve"> </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Pr>
          <w:rFonts w:hint="eastAsia"/>
          <w:sz w:val="28"/>
          <w:szCs w:val="28"/>
        </w:rPr>
        <w:t>を渡し、毎回清掃の際に一通り実施してもらう。</w:t>
      </w:r>
    </w:p>
    <w:p w:rsidR="00016B36" w:rsidRPr="00827934" w:rsidRDefault="00016B36" w:rsidP="00985132">
      <w:pPr>
        <w:widowControl/>
        <w:spacing w:line="400" w:lineRule="exact"/>
        <w:jc w:val="left"/>
        <w:rPr>
          <w:rFonts w:asciiTheme="majorEastAsia" w:eastAsiaTheme="majorEastAsia" w:hAnsiTheme="majorEastAsia"/>
          <w:bCs/>
          <w:sz w:val="36"/>
          <w:szCs w:val="36"/>
        </w:rPr>
      </w:pPr>
    </w:p>
    <w:p w:rsidR="0032217C" w:rsidRDefault="0032217C" w:rsidP="00985132">
      <w:pPr>
        <w:widowControl/>
        <w:spacing w:line="400" w:lineRule="exact"/>
        <w:jc w:val="left"/>
        <w:rPr>
          <w:rFonts w:asciiTheme="majorEastAsia" w:eastAsiaTheme="majorEastAsia" w:hAnsiTheme="majorEastAsia"/>
          <w:bCs/>
          <w:sz w:val="36"/>
          <w:szCs w:val="36"/>
        </w:rPr>
      </w:pPr>
    </w:p>
    <w:p w:rsidR="00985132" w:rsidRPr="007B010A" w:rsidRDefault="0032217C" w:rsidP="0032217C">
      <w:pPr>
        <w:widowControl/>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w:t>
      </w:r>
      <w:r w:rsidR="00985132" w:rsidRPr="007B010A">
        <w:rPr>
          <w:rFonts w:asciiTheme="majorEastAsia" w:eastAsiaTheme="majorEastAsia" w:hAnsiTheme="majorEastAsia" w:hint="eastAsia"/>
          <w:bCs/>
          <w:sz w:val="36"/>
          <w:szCs w:val="36"/>
        </w:rPr>
        <w:t>３）</w:t>
      </w:r>
      <w:r w:rsidR="008256BC">
        <w:rPr>
          <w:rFonts w:asciiTheme="majorEastAsia" w:eastAsiaTheme="majorEastAsia" w:hAnsiTheme="majorEastAsia" w:hint="eastAsia"/>
          <w:bCs/>
          <w:sz w:val="36"/>
          <w:szCs w:val="36"/>
        </w:rPr>
        <w:t>シャワー・風呂</w:t>
      </w:r>
    </w:p>
    <w:p w:rsidR="00985132" w:rsidRDefault="0058237B" w:rsidP="00962290">
      <w:pPr>
        <w:pStyle w:val="a3"/>
        <w:widowControl/>
        <w:numPr>
          <w:ilvl w:val="0"/>
          <w:numId w:val="1"/>
        </w:numPr>
        <w:spacing w:line="440" w:lineRule="exact"/>
        <w:ind w:leftChars="0" w:left="697" w:rightChars="-135" w:right="-283" w:hanging="272"/>
        <w:jc w:val="left"/>
        <w:rPr>
          <w:rFonts w:asciiTheme="minorEastAsia" w:hAnsiTheme="minorEastAsia"/>
          <w:bCs/>
          <w:sz w:val="28"/>
          <w:szCs w:val="28"/>
        </w:rPr>
      </w:pPr>
      <w:r>
        <w:rPr>
          <w:rFonts w:asciiTheme="minorEastAsia" w:hAnsiTheme="minorEastAsia" w:hint="eastAsia"/>
          <w:bCs/>
          <w:sz w:val="28"/>
          <w:szCs w:val="28"/>
        </w:rPr>
        <w:t>手すりや手がよく触れる場所の消毒、</w:t>
      </w:r>
      <w:r w:rsidR="00DF68A9">
        <w:rPr>
          <w:rFonts w:asciiTheme="minorEastAsia" w:hAnsiTheme="minorEastAsia" w:hint="eastAsia"/>
          <w:bCs/>
          <w:sz w:val="28"/>
          <w:szCs w:val="28"/>
        </w:rPr>
        <w:t>湯船</w:t>
      </w:r>
      <w:r>
        <w:rPr>
          <w:rFonts w:asciiTheme="minorEastAsia" w:hAnsiTheme="minorEastAsia" w:hint="eastAsia"/>
          <w:bCs/>
          <w:sz w:val="28"/>
          <w:szCs w:val="28"/>
        </w:rPr>
        <w:t>や洗い場の清掃を徹底する。</w:t>
      </w:r>
    </w:p>
    <w:p w:rsidR="000E52D4" w:rsidRDefault="0058237B"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発熱者、濃厚接触者、一般避難者</w:t>
      </w:r>
      <w:r w:rsidR="000E52D4">
        <w:rPr>
          <w:rFonts w:asciiTheme="minorEastAsia" w:hAnsiTheme="minorEastAsia" w:hint="eastAsia"/>
          <w:bCs/>
          <w:sz w:val="28"/>
          <w:szCs w:val="28"/>
        </w:rPr>
        <w:t>の</w:t>
      </w:r>
      <w:r>
        <w:rPr>
          <w:rFonts w:asciiTheme="minorEastAsia" w:hAnsiTheme="minorEastAsia" w:hint="eastAsia"/>
          <w:bCs/>
          <w:sz w:val="28"/>
          <w:szCs w:val="28"/>
        </w:rPr>
        <w:t>シャワー・浴室</w:t>
      </w:r>
      <w:r w:rsidR="000E52D4">
        <w:rPr>
          <w:rFonts w:asciiTheme="minorEastAsia" w:hAnsiTheme="minorEastAsia" w:hint="eastAsia"/>
          <w:bCs/>
          <w:sz w:val="28"/>
          <w:szCs w:val="28"/>
        </w:rPr>
        <w:t>はそれぞれ別に設置する。</w:t>
      </w:r>
    </w:p>
    <w:p w:rsidR="000E52D4" w:rsidRDefault="000E52D4"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難しい場合は、時間的分離・消毒などの工夫をした上で</w:t>
      </w:r>
      <w:r w:rsidR="0058237B">
        <w:rPr>
          <w:rFonts w:asciiTheme="minorEastAsia" w:hAnsiTheme="minorEastAsia" w:hint="eastAsia"/>
          <w:bCs/>
          <w:sz w:val="28"/>
          <w:szCs w:val="28"/>
        </w:rPr>
        <w:t>、</w:t>
      </w:r>
      <w:r>
        <w:rPr>
          <w:rFonts w:asciiTheme="minorEastAsia" w:hAnsiTheme="minorEastAsia" w:hint="eastAsia"/>
          <w:bCs/>
          <w:sz w:val="28"/>
          <w:szCs w:val="28"/>
        </w:rPr>
        <w:t>兼用するためのルールを作る（一般避難者→濃厚接触者→発熱者など）。</w:t>
      </w:r>
    </w:p>
    <w:p w:rsidR="0058237B" w:rsidRDefault="000E52D4"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0E52D4">
        <w:rPr>
          <w:rFonts w:asciiTheme="minorEastAsia" w:hAnsiTheme="minorEastAsia" w:hint="eastAsia"/>
          <w:bCs/>
          <w:sz w:val="28"/>
          <w:szCs w:val="28"/>
        </w:rPr>
        <w:t>ただし、一般避難者との兼用は</w:t>
      </w:r>
      <w:r w:rsidR="005A0410">
        <w:rPr>
          <w:rFonts w:asciiTheme="minorEastAsia" w:hAnsiTheme="minorEastAsia" w:hint="eastAsia"/>
          <w:bCs/>
          <w:sz w:val="28"/>
          <w:szCs w:val="28"/>
        </w:rPr>
        <w:t>できるだけ</w:t>
      </w:r>
      <w:r w:rsidRPr="000E52D4">
        <w:rPr>
          <w:rFonts w:asciiTheme="minorEastAsia" w:hAnsiTheme="minorEastAsia" w:hint="eastAsia"/>
          <w:bCs/>
          <w:sz w:val="28"/>
          <w:szCs w:val="28"/>
        </w:rPr>
        <w:t>避ける。</w:t>
      </w:r>
    </w:p>
    <w:p w:rsidR="005D7EFB" w:rsidRPr="00F15F87" w:rsidRDefault="005D7EFB" w:rsidP="0032217C">
      <w:pPr>
        <w:widowControl/>
        <w:spacing w:beforeLines="50" w:before="180"/>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Pr>
          <w:rFonts w:asciiTheme="majorEastAsia" w:eastAsiaTheme="majorEastAsia" w:hAnsiTheme="majorEastAsia" w:hint="eastAsia"/>
          <w:bCs/>
          <w:sz w:val="36"/>
          <w:szCs w:val="36"/>
        </w:rPr>
        <w:t>４</w:t>
      </w:r>
      <w:r w:rsidRPr="00F15F87">
        <w:rPr>
          <w:rFonts w:asciiTheme="majorEastAsia" w:eastAsiaTheme="majorEastAsia" w:hAnsiTheme="majorEastAsia" w:hint="eastAsia"/>
          <w:bCs/>
          <w:sz w:val="36"/>
          <w:szCs w:val="36"/>
        </w:rPr>
        <w:t>）</w:t>
      </w:r>
      <w:r>
        <w:rPr>
          <w:rFonts w:asciiTheme="majorEastAsia" w:eastAsiaTheme="majorEastAsia" w:hAnsiTheme="majorEastAsia" w:hint="eastAsia"/>
          <w:bCs/>
          <w:sz w:val="36"/>
          <w:szCs w:val="36"/>
        </w:rPr>
        <w:t>洗濯</w:t>
      </w:r>
    </w:p>
    <w:p w:rsidR="00FD7D37" w:rsidRPr="00FD7D37" w:rsidRDefault="00F602F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洗濯</w:t>
      </w:r>
      <w:r w:rsidR="00FD7D37">
        <w:rPr>
          <w:rFonts w:asciiTheme="minorEastAsia" w:hAnsiTheme="minorEastAsia" w:hint="eastAsia"/>
          <w:bCs/>
          <w:sz w:val="28"/>
          <w:szCs w:val="28"/>
        </w:rPr>
        <w:t>する際は、各家庭ごとの実施を徹底する。</w:t>
      </w:r>
    </w:p>
    <w:p w:rsidR="005D7EFB" w:rsidRPr="0057480D" w:rsidRDefault="005D7EFB"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hint="eastAsia"/>
          <w:sz w:val="28"/>
          <w:szCs w:val="28"/>
        </w:rPr>
        <w:t>体液等で汚れた衣服、リネンを取り扱う際は、掃除用手袋、マスク、フェイスシールドを着用し、ほかの衣料とは別に分けて洗う。</w:t>
      </w:r>
    </w:p>
    <w:p w:rsidR="0057480D" w:rsidRPr="005D7EFB" w:rsidRDefault="0057480D" w:rsidP="0057480D">
      <w:pPr>
        <w:pStyle w:val="a3"/>
        <w:widowControl/>
        <w:spacing w:line="440" w:lineRule="exact"/>
        <w:ind w:leftChars="0" w:left="697" w:rightChars="-68" w:right="-143"/>
        <w:jc w:val="left"/>
        <w:rPr>
          <w:rFonts w:asciiTheme="minorEastAsia" w:hAnsiTheme="minorEastAsia"/>
          <w:bCs/>
          <w:sz w:val="28"/>
          <w:szCs w:val="28"/>
        </w:rPr>
      </w:pPr>
      <w:r>
        <w:rPr>
          <w:rFonts w:hint="eastAsia"/>
          <w:sz w:val="28"/>
          <w:szCs w:val="28"/>
        </w:rPr>
        <w:t>※ひどく汚れている場合は、ゴミ袋等に入れ密閉して廃棄処分にする。</w:t>
      </w:r>
    </w:p>
    <w:p w:rsidR="005D7EFB" w:rsidRPr="00FD7D37" w:rsidRDefault="005D7EFB" w:rsidP="009C6E50">
      <w:pPr>
        <w:pStyle w:val="a3"/>
        <w:widowControl/>
        <w:numPr>
          <w:ilvl w:val="0"/>
          <w:numId w:val="1"/>
        </w:numPr>
        <w:spacing w:line="440" w:lineRule="exact"/>
        <w:ind w:leftChars="0" w:left="697" w:hanging="272"/>
        <w:jc w:val="left"/>
        <w:rPr>
          <w:rFonts w:ascii="HGP創英角ｺﾞｼｯｸUB" w:eastAsia="HGP創英角ｺﾞｼｯｸUB" w:hAnsi="HGP創英角ｺﾞｼｯｸUB"/>
          <w:bCs/>
          <w:sz w:val="18"/>
          <w:szCs w:val="18"/>
        </w:rPr>
      </w:pPr>
      <w:r>
        <w:rPr>
          <w:rFonts w:hint="eastAsia"/>
          <w:sz w:val="28"/>
          <w:szCs w:val="28"/>
        </w:rPr>
        <w:t>血液や吐物がついたものは、０．１％次亜塩素酸ナトリウム液に浸けて下洗いしてから、一般的な家庭用洗剤で洗濯し、完全に乾かす。</w:t>
      </w:r>
    </w:p>
    <w:p w:rsidR="00FD7D37" w:rsidRPr="007B010A" w:rsidRDefault="00FD7D37" w:rsidP="00FD7D37">
      <w:pPr>
        <w:pStyle w:val="a3"/>
        <w:widowControl/>
        <w:spacing w:line="400" w:lineRule="exact"/>
        <w:ind w:leftChars="0" w:left="697"/>
        <w:jc w:val="left"/>
        <w:rPr>
          <w:rFonts w:ascii="HGP創英角ｺﾞｼｯｸUB" w:eastAsia="HGP創英角ｺﾞｼｯｸUB" w:hAnsi="HGP創英角ｺﾞｼｯｸUB"/>
          <w:bCs/>
          <w:sz w:val="18"/>
          <w:szCs w:val="18"/>
        </w:rPr>
      </w:pPr>
    </w:p>
    <w:p w:rsidR="00ED342E" w:rsidRPr="007B010A" w:rsidRDefault="001F2C5A" w:rsidP="00ED342E">
      <w:pPr>
        <w:widowControl/>
        <w:jc w:val="left"/>
        <w:rPr>
          <w:rFonts w:ascii="HGP創英角ｺﾞｼｯｸUB" w:eastAsia="HGP創英角ｺﾞｼｯｸUB"/>
          <w:bCs/>
          <w:sz w:val="36"/>
          <w:szCs w:val="36"/>
          <w:u w:val="single"/>
        </w:rPr>
      </w:pPr>
      <w:r>
        <w:rPr>
          <w:rFonts w:ascii="HGP創英角ｺﾞｼｯｸUB" w:eastAsia="HGP創英角ｺﾞｼｯｸUB" w:hint="eastAsia"/>
          <w:bCs/>
          <w:sz w:val="56"/>
          <w:szCs w:val="56"/>
          <w:u w:val="single"/>
        </w:rPr>
        <w:t xml:space="preserve">第６章　</w:t>
      </w:r>
      <w:r w:rsidR="00ED342E" w:rsidRPr="00FB612C">
        <w:rPr>
          <w:rFonts w:ascii="HGP創英角ｺﾞｼｯｸUB" w:eastAsia="HGP創英角ｺﾞｼｯｸUB" w:hint="eastAsia"/>
          <w:bCs/>
          <w:sz w:val="56"/>
          <w:szCs w:val="56"/>
          <w:u w:val="single"/>
        </w:rPr>
        <w:t>撤収期</w:t>
      </w:r>
      <w:r w:rsidR="00ED342E" w:rsidRPr="007B010A">
        <w:rPr>
          <w:rFonts w:ascii="HGP創英角ｺﾞｼｯｸUB" w:eastAsia="HGP創英角ｺﾞｼｯｸUB" w:hint="eastAsia"/>
          <w:bCs/>
          <w:sz w:val="44"/>
          <w:szCs w:val="44"/>
          <w:u w:val="single"/>
        </w:rPr>
        <w:t>（ライフライン回復時）の対応</w:t>
      </w:r>
      <w:r w:rsidR="00ED342E" w:rsidRPr="007B010A">
        <w:rPr>
          <w:rFonts w:ascii="HGP創英角ｺﾞｼｯｸUB" w:eastAsia="HGP創英角ｺﾞｼｯｸUB" w:hint="eastAsia"/>
          <w:bCs/>
          <w:sz w:val="28"/>
          <w:szCs w:val="28"/>
          <w:u w:val="single"/>
        </w:rPr>
        <w:t xml:space="preserve">　　　　　</w:t>
      </w:r>
    </w:p>
    <w:p w:rsidR="00ED342E" w:rsidRPr="007B010A" w:rsidRDefault="00ED342E" w:rsidP="004D1FE8">
      <w:pPr>
        <w:widowControl/>
        <w:spacing w:line="440" w:lineRule="exact"/>
        <w:ind w:firstLineChars="100" w:firstLine="280"/>
        <w:jc w:val="left"/>
        <w:rPr>
          <w:rFonts w:asciiTheme="minorEastAsia" w:hAnsiTheme="minorEastAsia"/>
          <w:bCs/>
          <w:sz w:val="28"/>
          <w:szCs w:val="28"/>
        </w:rPr>
      </w:pPr>
      <w:r w:rsidRPr="007B010A">
        <w:rPr>
          <w:rFonts w:asciiTheme="minorEastAsia" w:hAnsiTheme="minorEastAsia" w:hint="eastAsia"/>
          <w:bCs/>
          <w:sz w:val="28"/>
          <w:szCs w:val="28"/>
        </w:rPr>
        <w:t>住居をなくした人は、より生活環境の整った応急仮設住宅</w:t>
      </w:r>
      <w:r w:rsidRPr="00465AB8">
        <w:rPr>
          <w:rFonts w:asciiTheme="minorEastAsia" w:hAnsiTheme="minorEastAsia" w:hint="eastAsia"/>
          <w:bCs/>
          <w:sz w:val="28"/>
          <w:szCs w:val="28"/>
        </w:rPr>
        <w:t>など</w:t>
      </w:r>
      <w:r w:rsidRPr="007B010A">
        <w:rPr>
          <w:rFonts w:asciiTheme="minorEastAsia" w:hAnsiTheme="minorEastAsia" w:hint="eastAsia"/>
          <w:bCs/>
          <w:sz w:val="28"/>
          <w:szCs w:val="28"/>
        </w:rPr>
        <w:t>の長期受入れ施設に移動してもらい、避難所を段階的に統合・閉鎖することで、施設の本来業務を再開させる準備を行います。</w:t>
      </w:r>
    </w:p>
    <w:p w:rsidR="00FB34CF" w:rsidRPr="007B010A" w:rsidRDefault="00FB34CF" w:rsidP="00FB34CF">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１　避難所の統合・閉鎖準備</w:t>
      </w:r>
    </w:p>
    <w:p w:rsidR="00E33D30" w:rsidRPr="00A42AC1" w:rsidRDefault="0004024C" w:rsidP="009C6E50">
      <w:pPr>
        <w:pStyle w:val="a3"/>
        <w:widowControl/>
        <w:numPr>
          <w:ilvl w:val="0"/>
          <w:numId w:val="1"/>
        </w:numPr>
        <w:spacing w:line="440" w:lineRule="exact"/>
        <w:ind w:leftChars="0" w:left="698"/>
        <w:jc w:val="left"/>
        <w:rPr>
          <w:rFonts w:asciiTheme="minorEastAsia" w:hAnsiTheme="minorEastAsia"/>
          <w:bCs/>
          <w:sz w:val="28"/>
          <w:szCs w:val="28"/>
        </w:rPr>
      </w:pPr>
      <w:r w:rsidRPr="00A42AC1">
        <w:rPr>
          <w:rFonts w:hint="eastAsia"/>
          <w:sz w:val="28"/>
          <w:szCs w:val="28"/>
        </w:rPr>
        <w:t>ライフラインの回復状況</w:t>
      </w:r>
      <w:r w:rsidRPr="00465AB8">
        <w:rPr>
          <w:rFonts w:hint="eastAsia"/>
          <w:sz w:val="28"/>
          <w:szCs w:val="28"/>
        </w:rPr>
        <w:t>など</w:t>
      </w:r>
      <w:r w:rsidRPr="00A42AC1">
        <w:rPr>
          <w:rFonts w:hint="eastAsia"/>
          <w:sz w:val="28"/>
          <w:szCs w:val="28"/>
        </w:rPr>
        <w:t>から、避難所の縮小・統廃合</w:t>
      </w:r>
      <w:r w:rsidR="00E33D30" w:rsidRPr="00A42AC1">
        <w:rPr>
          <w:rFonts w:hint="eastAsia"/>
          <w:sz w:val="28"/>
          <w:szCs w:val="28"/>
        </w:rPr>
        <w:t>する場合は、</w:t>
      </w:r>
      <w:r w:rsidR="00A42AC1" w:rsidRPr="00A42AC1">
        <w:rPr>
          <w:rFonts w:hint="eastAsia"/>
          <w:sz w:val="28"/>
          <w:szCs w:val="28"/>
        </w:rPr>
        <w:t>専用スペースにいる人の</w:t>
      </w:r>
      <w:r w:rsidR="00E33D30" w:rsidRPr="00A42AC1">
        <w:rPr>
          <w:rFonts w:hint="eastAsia"/>
          <w:sz w:val="28"/>
          <w:szCs w:val="28"/>
        </w:rPr>
        <w:t>移動方法</w:t>
      </w:r>
      <w:r w:rsidR="00A42AC1" w:rsidRPr="00A42AC1">
        <w:rPr>
          <w:rFonts w:hint="eastAsia"/>
          <w:sz w:val="28"/>
          <w:szCs w:val="28"/>
        </w:rPr>
        <w:t>などを</w:t>
      </w:r>
      <w:r w:rsidR="00E33D30" w:rsidRPr="00A42AC1">
        <w:rPr>
          <w:rFonts w:hint="eastAsia"/>
          <w:sz w:val="28"/>
          <w:szCs w:val="28"/>
        </w:rPr>
        <w:t>、市町村災害対策本部と協議する。</w:t>
      </w:r>
    </w:p>
    <w:p w:rsidR="0004024C" w:rsidRPr="001E0FB8" w:rsidRDefault="0004024C" w:rsidP="009C6E50">
      <w:pPr>
        <w:pStyle w:val="a3"/>
        <w:widowControl/>
        <w:numPr>
          <w:ilvl w:val="0"/>
          <w:numId w:val="1"/>
        </w:numPr>
        <w:spacing w:line="440" w:lineRule="exact"/>
        <w:ind w:leftChars="0" w:left="709" w:hanging="425"/>
        <w:jc w:val="left"/>
        <w:rPr>
          <w:rFonts w:asciiTheme="minorEastAsia" w:hAnsiTheme="minorEastAsia"/>
          <w:bCs/>
          <w:color w:val="000000" w:themeColor="text1"/>
          <w:sz w:val="28"/>
          <w:szCs w:val="28"/>
        </w:rPr>
      </w:pPr>
      <w:r w:rsidRPr="007B010A">
        <w:rPr>
          <w:rFonts w:hint="eastAsia"/>
          <w:sz w:val="28"/>
          <w:szCs w:val="28"/>
        </w:rPr>
        <w:t>避難所の統合・閉鎖にあたり</w:t>
      </w:r>
      <w:r w:rsidR="00E64CA6" w:rsidRPr="007B010A">
        <w:rPr>
          <w:rFonts w:hint="eastAsia"/>
          <w:sz w:val="28"/>
          <w:szCs w:val="28"/>
        </w:rPr>
        <w:t>、</w:t>
      </w:r>
      <w:r w:rsidR="00A42AC1">
        <w:rPr>
          <w:rFonts w:hint="eastAsia"/>
          <w:sz w:val="28"/>
          <w:szCs w:val="28"/>
        </w:rPr>
        <w:t>専用スペースにいる人</w:t>
      </w:r>
      <w:r w:rsidRPr="001E0FB8">
        <w:rPr>
          <w:rFonts w:hint="eastAsia"/>
          <w:color w:val="000000" w:themeColor="text1"/>
          <w:sz w:val="28"/>
          <w:szCs w:val="28"/>
        </w:rPr>
        <w:t>の情報</w:t>
      </w:r>
      <w:r w:rsidRPr="00465AB8">
        <w:rPr>
          <w:rFonts w:hint="eastAsia"/>
          <w:color w:val="000000" w:themeColor="text1"/>
          <w:sz w:val="28"/>
          <w:szCs w:val="28"/>
        </w:rPr>
        <w:t>など</w:t>
      </w:r>
      <w:r w:rsidRPr="001E0FB8">
        <w:rPr>
          <w:rFonts w:hint="eastAsia"/>
          <w:color w:val="000000" w:themeColor="text1"/>
          <w:sz w:val="28"/>
          <w:szCs w:val="28"/>
        </w:rPr>
        <w:t>を円滑に引き継ぎすることができるよう避難所運営委員会、各運営班</w:t>
      </w:r>
      <w:r w:rsidRPr="00465AB8">
        <w:rPr>
          <w:rFonts w:hint="eastAsia"/>
          <w:color w:val="000000" w:themeColor="text1"/>
          <w:sz w:val="28"/>
          <w:szCs w:val="28"/>
        </w:rPr>
        <w:t>など</w:t>
      </w:r>
      <w:r w:rsidRPr="001E0FB8">
        <w:rPr>
          <w:rFonts w:hint="eastAsia"/>
          <w:color w:val="000000" w:themeColor="text1"/>
          <w:sz w:val="28"/>
          <w:szCs w:val="28"/>
        </w:rPr>
        <w:t>の協力を得て、</w:t>
      </w:r>
      <w:r w:rsidR="00F35E47" w:rsidRPr="001E0FB8">
        <w:rPr>
          <w:rFonts w:hint="eastAsia"/>
          <w:color w:val="000000" w:themeColor="text1"/>
          <w:sz w:val="28"/>
          <w:szCs w:val="28"/>
        </w:rPr>
        <w:t>避難所</w:t>
      </w:r>
      <w:r w:rsidRPr="001E0FB8">
        <w:rPr>
          <w:rFonts w:hint="eastAsia"/>
          <w:color w:val="000000" w:themeColor="text1"/>
          <w:sz w:val="28"/>
          <w:szCs w:val="28"/>
        </w:rPr>
        <w:t>の運営・管理に関する情報や書類を集約する。</w:t>
      </w:r>
    </w:p>
    <w:p w:rsidR="0004024C" w:rsidRPr="007B010A" w:rsidRDefault="0004024C" w:rsidP="009C6E50">
      <w:pPr>
        <w:pStyle w:val="a3"/>
        <w:widowControl/>
        <w:numPr>
          <w:ilvl w:val="0"/>
          <w:numId w:val="1"/>
        </w:numPr>
        <w:spacing w:line="440" w:lineRule="exact"/>
        <w:ind w:leftChars="0" w:left="698"/>
        <w:jc w:val="left"/>
        <w:rPr>
          <w:rFonts w:asciiTheme="minorEastAsia" w:hAnsiTheme="minorEastAsia"/>
          <w:bCs/>
          <w:sz w:val="28"/>
          <w:szCs w:val="28"/>
        </w:rPr>
      </w:pPr>
      <w:r w:rsidRPr="007B010A">
        <w:rPr>
          <w:rFonts w:hint="eastAsia"/>
          <w:sz w:val="28"/>
          <w:szCs w:val="28"/>
        </w:rPr>
        <w:t>集約した情報や書類</w:t>
      </w:r>
      <w:r w:rsidRPr="00465AB8">
        <w:rPr>
          <w:rFonts w:hint="eastAsia"/>
          <w:sz w:val="28"/>
          <w:szCs w:val="28"/>
        </w:rPr>
        <w:t>など</w:t>
      </w:r>
      <w:r w:rsidRPr="007B010A">
        <w:rPr>
          <w:rFonts w:hint="eastAsia"/>
          <w:sz w:val="28"/>
          <w:szCs w:val="28"/>
        </w:rPr>
        <w:t>は、市町村災害対策本部に提出する。</w:t>
      </w:r>
    </w:p>
    <w:p w:rsidR="00A8076D" w:rsidRPr="007B010A" w:rsidRDefault="009C4F59" w:rsidP="00FD7D37">
      <w:pPr>
        <w:widowControl/>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A8076D" w:rsidRPr="007B010A">
        <w:rPr>
          <w:rFonts w:ascii="HGP創英角ｺﾞｼｯｸUB" w:eastAsia="HGP創英角ｺﾞｼｯｸUB" w:hAnsi="HGP創英角ｺﾞｼｯｸUB" w:hint="eastAsia"/>
          <w:bCs/>
          <w:sz w:val="44"/>
          <w:szCs w:val="44"/>
        </w:rPr>
        <w:t xml:space="preserve">　</w:t>
      </w:r>
      <w:r w:rsidR="00F35E47" w:rsidRPr="001E0FB8">
        <w:rPr>
          <w:rFonts w:ascii="HGP創英角ｺﾞｼｯｸUB" w:eastAsia="HGP創英角ｺﾞｼｯｸUB" w:hAnsi="HGP創英角ｺﾞｼｯｸUB" w:hint="eastAsia"/>
          <w:bCs/>
          <w:sz w:val="44"/>
          <w:szCs w:val="44"/>
        </w:rPr>
        <w:t>避難所</w:t>
      </w:r>
      <w:r w:rsidR="00A8076D" w:rsidRPr="007B010A">
        <w:rPr>
          <w:rFonts w:ascii="HGP創英角ｺﾞｼｯｸUB" w:eastAsia="HGP創英角ｺﾞｼｯｸUB" w:hAnsi="HGP創英角ｺﾞｼｯｸUB" w:hint="eastAsia"/>
          <w:bCs/>
          <w:sz w:val="44"/>
          <w:szCs w:val="44"/>
        </w:rPr>
        <w:t>の閉鎖</w:t>
      </w:r>
    </w:p>
    <w:p w:rsidR="007212B7" w:rsidRDefault="00FD41CC" w:rsidP="009C6E50">
      <w:pPr>
        <w:pStyle w:val="a3"/>
        <w:widowControl/>
        <w:numPr>
          <w:ilvl w:val="0"/>
          <w:numId w:val="1"/>
        </w:numPr>
        <w:spacing w:line="440" w:lineRule="exact"/>
        <w:ind w:leftChars="0" w:left="698"/>
        <w:jc w:val="left"/>
        <w:rPr>
          <w:sz w:val="28"/>
          <w:szCs w:val="28"/>
        </w:rPr>
      </w:pPr>
      <w:r>
        <w:rPr>
          <w:rFonts w:hint="eastAsia"/>
          <w:sz w:val="28"/>
          <w:szCs w:val="28"/>
        </w:rPr>
        <w:t>避難所スペースとして使用した部屋や共用部分は十分な換気を行った上で消毒を実施する。</w:t>
      </w:r>
    </w:p>
    <w:sectPr w:rsidR="007212B7" w:rsidSect="001E0FB8">
      <w:footerReference w:type="default" r:id="rId16"/>
      <w:footerReference w:type="first" r:id="rId17"/>
      <w:type w:val="continuous"/>
      <w:pgSz w:w="11906" w:h="16838"/>
      <w:pgMar w:top="851" w:right="1134" w:bottom="284" w:left="1134" w:header="567" w:footer="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9E" w:rsidRDefault="00CC049E" w:rsidP="00143722">
      <w:r>
        <w:separator/>
      </w:r>
    </w:p>
  </w:endnote>
  <w:endnote w:type="continuationSeparator" w:id="0">
    <w:p w:rsidR="00CC049E" w:rsidRDefault="00CC049E"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704528"/>
      <w:docPartObj>
        <w:docPartGallery w:val="Page Numbers (Bottom of Page)"/>
        <w:docPartUnique/>
      </w:docPartObj>
    </w:sdtPr>
    <w:sdtEndPr>
      <w:rPr>
        <w:rFonts w:asciiTheme="majorEastAsia" w:eastAsiaTheme="majorEastAsia" w:hAnsiTheme="majorEastAsia"/>
        <w:sz w:val="24"/>
      </w:rPr>
    </w:sdtEndPr>
    <w:sdtContent>
      <w:p w:rsidR="009A3921" w:rsidRPr="001E0FB8" w:rsidRDefault="009A3921">
        <w:pPr>
          <w:pStyle w:val="a7"/>
          <w:jc w:val="center"/>
          <w:rPr>
            <w:rFonts w:asciiTheme="majorEastAsia" w:eastAsiaTheme="majorEastAsia" w:hAnsiTheme="majorEastAsia"/>
            <w:sz w:val="24"/>
          </w:rPr>
        </w:pPr>
        <w:r w:rsidRPr="001E0FB8">
          <w:rPr>
            <w:rFonts w:asciiTheme="majorEastAsia" w:eastAsiaTheme="majorEastAsia" w:hAnsiTheme="majorEastAsia"/>
            <w:sz w:val="24"/>
          </w:rPr>
          <w:fldChar w:fldCharType="begin"/>
        </w:r>
        <w:r w:rsidRPr="001E0FB8">
          <w:rPr>
            <w:rFonts w:asciiTheme="majorEastAsia" w:eastAsiaTheme="majorEastAsia" w:hAnsiTheme="majorEastAsia"/>
            <w:sz w:val="24"/>
          </w:rPr>
          <w:instrText>PAGE   \* MERGEFORMAT</w:instrText>
        </w:r>
        <w:r w:rsidRPr="001E0FB8">
          <w:rPr>
            <w:rFonts w:asciiTheme="majorEastAsia" w:eastAsiaTheme="majorEastAsia" w:hAnsiTheme="majorEastAsia"/>
            <w:sz w:val="24"/>
          </w:rPr>
          <w:fldChar w:fldCharType="separate"/>
        </w:r>
        <w:r w:rsidR="008151D8" w:rsidRPr="008151D8">
          <w:rPr>
            <w:rFonts w:asciiTheme="majorEastAsia" w:eastAsiaTheme="majorEastAsia" w:hAnsiTheme="majorEastAsia"/>
            <w:noProof/>
            <w:sz w:val="24"/>
            <w:lang w:val="ja-JP"/>
          </w:rPr>
          <w:t>1</w:t>
        </w:r>
        <w:r w:rsidRPr="001E0FB8">
          <w:rPr>
            <w:rFonts w:asciiTheme="majorEastAsia" w:eastAsiaTheme="majorEastAsia" w:hAnsiTheme="majorEastAsia"/>
            <w:sz w:val="24"/>
          </w:rPr>
          <w:fldChar w:fldCharType="end"/>
        </w:r>
      </w:p>
    </w:sdtContent>
  </w:sdt>
  <w:p w:rsidR="009A3921" w:rsidRDefault="009A3921">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151746"/>
      <w:docPartObj>
        <w:docPartGallery w:val="Page Numbers (Bottom of Page)"/>
        <w:docPartUnique/>
      </w:docPartObj>
    </w:sdtPr>
    <w:sdtEndPr>
      <w:rPr>
        <w:sz w:val="24"/>
      </w:rPr>
    </w:sdtEndPr>
    <w:sdtContent>
      <w:p w:rsidR="009A3921" w:rsidRPr="001E0FB8" w:rsidRDefault="009A3921">
        <w:pPr>
          <w:pStyle w:val="a7"/>
          <w:jc w:val="center"/>
          <w:rPr>
            <w:sz w:val="24"/>
          </w:rPr>
        </w:pPr>
        <w:r>
          <w:fldChar w:fldCharType="begin"/>
        </w:r>
        <w:r>
          <w:instrText>PAGE   \* MERGEFORMAT</w:instrText>
        </w:r>
        <w:r>
          <w:fldChar w:fldCharType="separate"/>
        </w:r>
        <w:r w:rsidRPr="001C4DE3">
          <w:rPr>
            <w:noProof/>
            <w:lang w:val="ja-JP"/>
          </w:rPr>
          <w:t>1</w:t>
        </w:r>
        <w:r>
          <w:fldChar w:fldCharType="end"/>
        </w:r>
      </w:p>
    </w:sdtContent>
  </w:sdt>
  <w:p w:rsidR="009A3921" w:rsidRDefault="009A39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9E" w:rsidRDefault="00CC049E" w:rsidP="00143722">
      <w:r>
        <w:separator/>
      </w:r>
    </w:p>
  </w:footnote>
  <w:footnote w:type="continuationSeparator" w:id="0">
    <w:p w:rsidR="00CC049E" w:rsidRDefault="00CC049E" w:rsidP="00143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6BC2"/>
    <w:multiLevelType w:val="hybridMultilevel"/>
    <w:tmpl w:val="78B66668"/>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586CB3"/>
    <w:multiLevelType w:val="hybridMultilevel"/>
    <w:tmpl w:val="D834026A"/>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056FD6"/>
    <w:multiLevelType w:val="hybridMultilevel"/>
    <w:tmpl w:val="8A684C9A"/>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547E2C"/>
    <w:multiLevelType w:val="hybridMultilevel"/>
    <w:tmpl w:val="CE04E73E"/>
    <w:lvl w:ilvl="0" w:tplc="57D01ADC">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43BC3"/>
    <w:multiLevelType w:val="hybridMultilevel"/>
    <w:tmpl w:val="F6E443F6"/>
    <w:lvl w:ilvl="0" w:tplc="A66C29BA">
      <w:numFmt w:val="bullet"/>
      <w:lvlText w:val="・"/>
      <w:lvlJc w:val="left"/>
      <w:pPr>
        <w:ind w:left="660" w:hanging="420"/>
      </w:pPr>
      <w:rPr>
        <w:rFonts w:ascii="ＭＳ 明朝" w:eastAsia="ＭＳ 明朝" w:hAnsi="ＭＳ 明朝" w:cstheme="minorBidi" w:hint="eastAsia"/>
      </w:rPr>
    </w:lvl>
    <w:lvl w:ilvl="1" w:tplc="754C5B00">
      <w:numFmt w:val="bullet"/>
      <w:lvlText w:val="・"/>
      <w:lvlJc w:val="left"/>
      <w:pPr>
        <w:ind w:left="1080" w:hanging="420"/>
      </w:pPr>
      <w:rPr>
        <w:rFonts w:ascii="ＭＳ 明朝" w:eastAsia="ＭＳ 明朝" w:hAnsi="ＭＳ 明朝" w:cstheme="minorBidi"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147A4DCA"/>
    <w:multiLevelType w:val="hybridMultilevel"/>
    <w:tmpl w:val="22D00CA6"/>
    <w:lvl w:ilvl="0" w:tplc="61FC6BFA">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6" w15:restartNumberingAfterBreak="0">
    <w:nsid w:val="188D1A99"/>
    <w:multiLevelType w:val="hybridMultilevel"/>
    <w:tmpl w:val="6EB0C9EC"/>
    <w:lvl w:ilvl="0" w:tplc="61FC6BFA">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7" w15:restartNumberingAfterBreak="0">
    <w:nsid w:val="1B500694"/>
    <w:multiLevelType w:val="hybridMultilevel"/>
    <w:tmpl w:val="F4B6B4C2"/>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897220"/>
    <w:multiLevelType w:val="hybridMultilevel"/>
    <w:tmpl w:val="231C516C"/>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0BB69A88">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1D6D280A"/>
    <w:multiLevelType w:val="hybridMultilevel"/>
    <w:tmpl w:val="27D0AB96"/>
    <w:lvl w:ilvl="0" w:tplc="61FC6BFA">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10"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1E9911D1"/>
    <w:multiLevelType w:val="hybridMultilevel"/>
    <w:tmpl w:val="7C44B1CE"/>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3" w15:restartNumberingAfterBreak="0">
    <w:nsid w:val="243D7772"/>
    <w:multiLevelType w:val="hybridMultilevel"/>
    <w:tmpl w:val="21E23EC8"/>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5155938"/>
    <w:multiLevelType w:val="hybridMultilevel"/>
    <w:tmpl w:val="1620398C"/>
    <w:lvl w:ilvl="0" w:tplc="A0684654">
      <w:start w:val="1"/>
      <w:numFmt w:val="bullet"/>
      <w:lvlText w:val=""/>
      <w:lvlJc w:val="left"/>
      <w:pPr>
        <w:ind w:left="420" w:hanging="420"/>
      </w:pPr>
      <w:rPr>
        <w:rFonts w:ascii="Wingdings" w:hAnsi="Wingdings" w:hint="default"/>
        <w:color w:val="000000" w:themeColor="text1"/>
        <w:sz w:val="3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6" w15:restartNumberingAfterBreak="0">
    <w:nsid w:val="346E261A"/>
    <w:multiLevelType w:val="hybridMultilevel"/>
    <w:tmpl w:val="EE5A71EC"/>
    <w:lvl w:ilvl="0" w:tplc="CF2EB13C">
      <w:start w:val="1"/>
      <w:numFmt w:val="bullet"/>
      <w:lvlText w:val="○"/>
      <w:lvlJc w:val="left"/>
      <w:pPr>
        <w:ind w:left="1485" w:hanging="420"/>
      </w:pPr>
      <w:rPr>
        <w:rFonts w:ascii="ＭＳ Ｐ明朝" w:eastAsia="ＭＳ Ｐ明朝" w:hAnsi="ＭＳ Ｐ明朝" w:hint="eastAsia"/>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7"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15:restartNumberingAfterBreak="0">
    <w:nsid w:val="35523826"/>
    <w:multiLevelType w:val="hybridMultilevel"/>
    <w:tmpl w:val="849AA19E"/>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7442F1"/>
    <w:multiLevelType w:val="hybridMultilevel"/>
    <w:tmpl w:val="C83C4976"/>
    <w:lvl w:ilvl="0" w:tplc="04090001">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20" w15:restartNumberingAfterBreak="0">
    <w:nsid w:val="3DF76FFE"/>
    <w:multiLevelType w:val="hybridMultilevel"/>
    <w:tmpl w:val="B63C8A70"/>
    <w:lvl w:ilvl="0" w:tplc="A0684654">
      <w:start w:val="1"/>
      <w:numFmt w:val="bullet"/>
      <w:lvlText w:val=""/>
      <w:lvlJc w:val="left"/>
      <w:pPr>
        <w:ind w:left="704" w:hanging="420"/>
      </w:pPr>
      <w:rPr>
        <w:rFonts w:ascii="Wingdings" w:hAnsi="Wingdings" w:hint="default"/>
        <w:color w:val="000000" w:themeColor="text1"/>
        <w:sz w:val="32"/>
      </w:rPr>
    </w:lvl>
    <w:lvl w:ilvl="1" w:tplc="754C5B00">
      <w:numFmt w:val="bullet"/>
      <w:lvlText w:val="・"/>
      <w:lvlJc w:val="left"/>
      <w:pPr>
        <w:ind w:left="928"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1"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2" w15:restartNumberingAfterBreak="0">
    <w:nsid w:val="45620D3F"/>
    <w:multiLevelType w:val="hybridMultilevel"/>
    <w:tmpl w:val="AF3AD33C"/>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C867829"/>
    <w:multiLevelType w:val="hybridMultilevel"/>
    <w:tmpl w:val="3E9657BE"/>
    <w:lvl w:ilvl="0" w:tplc="CF2EB13C">
      <w:start w:val="1"/>
      <w:numFmt w:val="bullet"/>
      <w:lvlText w:val="○"/>
      <w:lvlJc w:val="left"/>
      <w:pPr>
        <w:ind w:left="420" w:hanging="42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45CC7"/>
    <w:multiLevelType w:val="hybridMultilevel"/>
    <w:tmpl w:val="183288D2"/>
    <w:lvl w:ilvl="0" w:tplc="7BE0BEBC">
      <w:start w:val="1"/>
      <w:numFmt w:val="decimalEnclosedCircle"/>
      <w:lvlText w:val="%1"/>
      <w:lvlJc w:val="left"/>
      <w:pPr>
        <w:ind w:left="1021" w:hanging="420"/>
      </w:pPr>
      <w:rPr>
        <w:rFonts w:asciiTheme="minorEastAsia" w:eastAsiaTheme="minorEastAsia" w:hAnsiTheme="minorEastAsia" w:cstheme="minorBidi"/>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61205915"/>
    <w:multiLevelType w:val="hybridMultilevel"/>
    <w:tmpl w:val="771E27AA"/>
    <w:lvl w:ilvl="0" w:tplc="61FC6BF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5177960"/>
    <w:multiLevelType w:val="hybridMultilevel"/>
    <w:tmpl w:val="495E310E"/>
    <w:lvl w:ilvl="0" w:tplc="A0684654">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9" w15:restartNumberingAfterBreak="0">
    <w:nsid w:val="69330699"/>
    <w:multiLevelType w:val="hybridMultilevel"/>
    <w:tmpl w:val="A546D722"/>
    <w:lvl w:ilvl="0" w:tplc="8C120D98">
      <w:start w:val="1"/>
      <w:numFmt w:val="decimalEnclosedCircle"/>
      <w:lvlText w:val="%1"/>
      <w:lvlJc w:val="left"/>
      <w:pPr>
        <w:ind w:left="1021" w:hanging="420"/>
      </w:pPr>
      <w:rPr>
        <w:rFonts w:asciiTheme="minorEastAsia" w:eastAsia="ＭＳ 明朝" w:hAnsiTheme="minorEastAsia" w:cstheme="minorBidi" w:hint="eastAsia"/>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30" w15:restartNumberingAfterBreak="0">
    <w:nsid w:val="6A13281F"/>
    <w:multiLevelType w:val="hybridMultilevel"/>
    <w:tmpl w:val="120C93AA"/>
    <w:lvl w:ilvl="0" w:tplc="36F251B6">
      <w:start w:val="1"/>
      <w:numFmt w:val="decimalEnclosedCircle"/>
      <w:lvlText w:val="%1"/>
      <w:lvlJc w:val="left"/>
      <w:pPr>
        <w:ind w:left="918" w:hanging="360"/>
      </w:pPr>
      <w:rPr>
        <w:rFonts w:hint="default"/>
      </w:rPr>
    </w:lvl>
    <w:lvl w:ilvl="1" w:tplc="04090017" w:tentative="1">
      <w:start w:val="1"/>
      <w:numFmt w:val="aiueoFullWidth"/>
      <w:lvlText w:val="(%2)"/>
      <w:lvlJc w:val="left"/>
      <w:pPr>
        <w:ind w:left="1398" w:hanging="420"/>
      </w:pPr>
    </w:lvl>
    <w:lvl w:ilvl="2" w:tplc="04090011" w:tentative="1">
      <w:start w:val="1"/>
      <w:numFmt w:val="decimalEnclosedCircle"/>
      <w:lvlText w:val="%3"/>
      <w:lvlJc w:val="left"/>
      <w:pPr>
        <w:ind w:left="1818" w:hanging="420"/>
      </w:pPr>
    </w:lvl>
    <w:lvl w:ilvl="3" w:tplc="0409000F" w:tentative="1">
      <w:start w:val="1"/>
      <w:numFmt w:val="decimal"/>
      <w:lvlText w:val="%4."/>
      <w:lvlJc w:val="left"/>
      <w:pPr>
        <w:ind w:left="2238" w:hanging="420"/>
      </w:pPr>
    </w:lvl>
    <w:lvl w:ilvl="4" w:tplc="04090017" w:tentative="1">
      <w:start w:val="1"/>
      <w:numFmt w:val="aiueoFullWidth"/>
      <w:lvlText w:val="(%5)"/>
      <w:lvlJc w:val="left"/>
      <w:pPr>
        <w:ind w:left="2658" w:hanging="420"/>
      </w:pPr>
    </w:lvl>
    <w:lvl w:ilvl="5" w:tplc="04090011" w:tentative="1">
      <w:start w:val="1"/>
      <w:numFmt w:val="decimalEnclosedCircle"/>
      <w:lvlText w:val="%6"/>
      <w:lvlJc w:val="left"/>
      <w:pPr>
        <w:ind w:left="3078" w:hanging="420"/>
      </w:pPr>
    </w:lvl>
    <w:lvl w:ilvl="6" w:tplc="0409000F" w:tentative="1">
      <w:start w:val="1"/>
      <w:numFmt w:val="decimal"/>
      <w:lvlText w:val="%7."/>
      <w:lvlJc w:val="left"/>
      <w:pPr>
        <w:ind w:left="3498" w:hanging="420"/>
      </w:pPr>
    </w:lvl>
    <w:lvl w:ilvl="7" w:tplc="04090017" w:tentative="1">
      <w:start w:val="1"/>
      <w:numFmt w:val="aiueoFullWidth"/>
      <w:lvlText w:val="(%8)"/>
      <w:lvlJc w:val="left"/>
      <w:pPr>
        <w:ind w:left="3918" w:hanging="420"/>
      </w:pPr>
    </w:lvl>
    <w:lvl w:ilvl="8" w:tplc="04090011" w:tentative="1">
      <w:start w:val="1"/>
      <w:numFmt w:val="decimalEnclosedCircle"/>
      <w:lvlText w:val="%9"/>
      <w:lvlJc w:val="left"/>
      <w:pPr>
        <w:ind w:left="4338" w:hanging="420"/>
      </w:pPr>
    </w:lvl>
  </w:abstractNum>
  <w:abstractNum w:abstractNumId="31" w15:restartNumberingAfterBreak="0">
    <w:nsid w:val="6DA52143"/>
    <w:multiLevelType w:val="hybridMultilevel"/>
    <w:tmpl w:val="8AA42D20"/>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E2546B0"/>
    <w:multiLevelType w:val="hybridMultilevel"/>
    <w:tmpl w:val="34423D74"/>
    <w:lvl w:ilvl="0" w:tplc="A66C29BA">
      <w:numFmt w:val="bullet"/>
      <w:lvlText w:val="・"/>
      <w:lvlJc w:val="left"/>
      <w:pPr>
        <w:ind w:left="698" w:hanging="420"/>
      </w:pPr>
      <w:rPr>
        <w:rFonts w:ascii="ＭＳ 明朝" w:eastAsia="ＭＳ 明朝" w:hAnsi="ＭＳ 明朝" w:cstheme="minorBidi" w:hint="eastAsia"/>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33" w15:restartNumberingAfterBreak="0">
    <w:nsid w:val="75C71D7E"/>
    <w:multiLevelType w:val="hybridMultilevel"/>
    <w:tmpl w:val="275E9BC6"/>
    <w:lvl w:ilvl="0" w:tplc="A0684654">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4"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6" w15:restartNumberingAfterBreak="0">
    <w:nsid w:val="7E0D7E9A"/>
    <w:multiLevelType w:val="hybridMultilevel"/>
    <w:tmpl w:val="5AB06F92"/>
    <w:lvl w:ilvl="0" w:tplc="C3A2CB0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F872BB4"/>
    <w:multiLevelType w:val="hybridMultilevel"/>
    <w:tmpl w:val="9A40EFD6"/>
    <w:lvl w:ilvl="0" w:tplc="754C5B00">
      <w:numFmt w:val="bullet"/>
      <w:lvlText w:val="・"/>
      <w:lvlJc w:val="left"/>
      <w:pPr>
        <w:ind w:left="980" w:hanging="420"/>
      </w:pPr>
      <w:rPr>
        <w:rFonts w:ascii="ＭＳ 明朝" w:eastAsia="ＭＳ 明朝" w:hAnsi="ＭＳ 明朝" w:cstheme="minorBidi" w:hint="eastAsia"/>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8" w15:restartNumberingAfterBreak="0">
    <w:nsid w:val="7FBC1FE5"/>
    <w:multiLevelType w:val="hybridMultilevel"/>
    <w:tmpl w:val="B1C66C12"/>
    <w:lvl w:ilvl="0" w:tplc="04090001">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num w:numId="1">
    <w:abstractNumId w:val="20"/>
  </w:num>
  <w:num w:numId="2">
    <w:abstractNumId w:val="23"/>
  </w:num>
  <w:num w:numId="3">
    <w:abstractNumId w:val="8"/>
  </w:num>
  <w:num w:numId="4">
    <w:abstractNumId w:val="25"/>
  </w:num>
  <w:num w:numId="5">
    <w:abstractNumId w:val="4"/>
  </w:num>
  <w:num w:numId="6">
    <w:abstractNumId w:val="18"/>
  </w:num>
  <w:num w:numId="7">
    <w:abstractNumId w:val="22"/>
  </w:num>
  <w:num w:numId="8">
    <w:abstractNumId w:val="7"/>
  </w:num>
  <w:num w:numId="9">
    <w:abstractNumId w:val="36"/>
  </w:num>
  <w:num w:numId="10">
    <w:abstractNumId w:val="15"/>
  </w:num>
  <w:num w:numId="11">
    <w:abstractNumId w:val="17"/>
  </w:num>
  <w:num w:numId="12">
    <w:abstractNumId w:val="35"/>
  </w:num>
  <w:num w:numId="13">
    <w:abstractNumId w:val="21"/>
  </w:num>
  <w:num w:numId="14">
    <w:abstractNumId w:val="10"/>
  </w:num>
  <w:num w:numId="15">
    <w:abstractNumId w:val="12"/>
  </w:num>
  <w:num w:numId="16">
    <w:abstractNumId w:val="34"/>
  </w:num>
  <w:num w:numId="17">
    <w:abstractNumId w:val="26"/>
  </w:num>
  <w:num w:numId="18">
    <w:abstractNumId w:val="16"/>
  </w:num>
  <w:num w:numId="19">
    <w:abstractNumId w:val="24"/>
  </w:num>
  <w:num w:numId="20">
    <w:abstractNumId w:val="11"/>
  </w:num>
  <w:num w:numId="21">
    <w:abstractNumId w:val="29"/>
  </w:num>
  <w:num w:numId="22">
    <w:abstractNumId w:val="27"/>
  </w:num>
  <w:num w:numId="23">
    <w:abstractNumId w:val="19"/>
  </w:num>
  <w:num w:numId="24">
    <w:abstractNumId w:val="32"/>
  </w:num>
  <w:num w:numId="25">
    <w:abstractNumId w:val="5"/>
  </w:num>
  <w:num w:numId="26">
    <w:abstractNumId w:val="9"/>
  </w:num>
  <w:num w:numId="27">
    <w:abstractNumId w:val="14"/>
  </w:num>
  <w:num w:numId="28">
    <w:abstractNumId w:val="0"/>
  </w:num>
  <w:num w:numId="29">
    <w:abstractNumId w:val="13"/>
  </w:num>
  <w:num w:numId="30">
    <w:abstractNumId w:val="31"/>
  </w:num>
  <w:num w:numId="31">
    <w:abstractNumId w:val="1"/>
  </w:num>
  <w:num w:numId="32">
    <w:abstractNumId w:val="2"/>
  </w:num>
  <w:num w:numId="33">
    <w:abstractNumId w:val="3"/>
  </w:num>
  <w:num w:numId="34">
    <w:abstractNumId w:val="28"/>
  </w:num>
  <w:num w:numId="35">
    <w:abstractNumId w:val="6"/>
  </w:num>
  <w:num w:numId="36">
    <w:abstractNumId w:val="33"/>
  </w:num>
  <w:num w:numId="37">
    <w:abstractNumId w:val="38"/>
  </w:num>
  <w:num w:numId="38">
    <w:abstractNumId w:val="30"/>
  </w:num>
  <w:num w:numId="39">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D4"/>
    <w:rsid w:val="000006CE"/>
    <w:rsid w:val="00000887"/>
    <w:rsid w:val="00000BF3"/>
    <w:rsid w:val="000033AF"/>
    <w:rsid w:val="00004ACB"/>
    <w:rsid w:val="00005D5C"/>
    <w:rsid w:val="00006468"/>
    <w:rsid w:val="0000670E"/>
    <w:rsid w:val="000079D9"/>
    <w:rsid w:val="0001013A"/>
    <w:rsid w:val="000107D2"/>
    <w:rsid w:val="00011EAE"/>
    <w:rsid w:val="000145D9"/>
    <w:rsid w:val="00016B36"/>
    <w:rsid w:val="00016F7C"/>
    <w:rsid w:val="0001731F"/>
    <w:rsid w:val="00017963"/>
    <w:rsid w:val="00022773"/>
    <w:rsid w:val="00023866"/>
    <w:rsid w:val="0002497F"/>
    <w:rsid w:val="00024F03"/>
    <w:rsid w:val="00025687"/>
    <w:rsid w:val="00027581"/>
    <w:rsid w:val="0002763D"/>
    <w:rsid w:val="00030404"/>
    <w:rsid w:val="0003086D"/>
    <w:rsid w:val="000311D4"/>
    <w:rsid w:val="0003178F"/>
    <w:rsid w:val="0003181F"/>
    <w:rsid w:val="000321FA"/>
    <w:rsid w:val="0003266B"/>
    <w:rsid w:val="00033194"/>
    <w:rsid w:val="00034E07"/>
    <w:rsid w:val="0003537F"/>
    <w:rsid w:val="00035CA3"/>
    <w:rsid w:val="00036B47"/>
    <w:rsid w:val="00036C72"/>
    <w:rsid w:val="00037758"/>
    <w:rsid w:val="0004003A"/>
    <w:rsid w:val="0004019A"/>
    <w:rsid w:val="0004024C"/>
    <w:rsid w:val="00041E2A"/>
    <w:rsid w:val="0004253D"/>
    <w:rsid w:val="00043AC4"/>
    <w:rsid w:val="000444EE"/>
    <w:rsid w:val="0004539D"/>
    <w:rsid w:val="00045757"/>
    <w:rsid w:val="00047B23"/>
    <w:rsid w:val="000519EC"/>
    <w:rsid w:val="00051C1A"/>
    <w:rsid w:val="00052A18"/>
    <w:rsid w:val="00052CCA"/>
    <w:rsid w:val="00052CDC"/>
    <w:rsid w:val="000530B9"/>
    <w:rsid w:val="000545F2"/>
    <w:rsid w:val="0005628D"/>
    <w:rsid w:val="00056E10"/>
    <w:rsid w:val="00057898"/>
    <w:rsid w:val="000611A2"/>
    <w:rsid w:val="00063F16"/>
    <w:rsid w:val="000655F8"/>
    <w:rsid w:val="000667C5"/>
    <w:rsid w:val="00066A5B"/>
    <w:rsid w:val="00067A52"/>
    <w:rsid w:val="00071B48"/>
    <w:rsid w:val="00072E69"/>
    <w:rsid w:val="00072F4C"/>
    <w:rsid w:val="000731EE"/>
    <w:rsid w:val="000732E4"/>
    <w:rsid w:val="0007392E"/>
    <w:rsid w:val="0007416C"/>
    <w:rsid w:val="00074492"/>
    <w:rsid w:val="00075472"/>
    <w:rsid w:val="00076879"/>
    <w:rsid w:val="000805F0"/>
    <w:rsid w:val="00080F3C"/>
    <w:rsid w:val="0008115F"/>
    <w:rsid w:val="000861B9"/>
    <w:rsid w:val="000874ED"/>
    <w:rsid w:val="000914B4"/>
    <w:rsid w:val="0009152A"/>
    <w:rsid w:val="000926DB"/>
    <w:rsid w:val="00093F3D"/>
    <w:rsid w:val="0009413A"/>
    <w:rsid w:val="000947E4"/>
    <w:rsid w:val="000953B6"/>
    <w:rsid w:val="00097071"/>
    <w:rsid w:val="000A0EA5"/>
    <w:rsid w:val="000A2EAB"/>
    <w:rsid w:val="000A4313"/>
    <w:rsid w:val="000A4CB8"/>
    <w:rsid w:val="000A5AAF"/>
    <w:rsid w:val="000A5AD7"/>
    <w:rsid w:val="000A5F49"/>
    <w:rsid w:val="000A7355"/>
    <w:rsid w:val="000A786D"/>
    <w:rsid w:val="000B1AF7"/>
    <w:rsid w:val="000B2D85"/>
    <w:rsid w:val="000B3DAE"/>
    <w:rsid w:val="000B476B"/>
    <w:rsid w:val="000B48BB"/>
    <w:rsid w:val="000B75D2"/>
    <w:rsid w:val="000B7FDD"/>
    <w:rsid w:val="000C0D80"/>
    <w:rsid w:val="000C0DC2"/>
    <w:rsid w:val="000C2B09"/>
    <w:rsid w:val="000C3181"/>
    <w:rsid w:val="000C3244"/>
    <w:rsid w:val="000C419C"/>
    <w:rsid w:val="000C44B0"/>
    <w:rsid w:val="000C7DF4"/>
    <w:rsid w:val="000D0FF4"/>
    <w:rsid w:val="000D1374"/>
    <w:rsid w:val="000D307B"/>
    <w:rsid w:val="000D5036"/>
    <w:rsid w:val="000D5813"/>
    <w:rsid w:val="000D5D13"/>
    <w:rsid w:val="000D73D0"/>
    <w:rsid w:val="000E0989"/>
    <w:rsid w:val="000E26CB"/>
    <w:rsid w:val="000E4932"/>
    <w:rsid w:val="000E52D4"/>
    <w:rsid w:val="000E5328"/>
    <w:rsid w:val="000F1626"/>
    <w:rsid w:val="000F2D3C"/>
    <w:rsid w:val="000F2F31"/>
    <w:rsid w:val="000F3505"/>
    <w:rsid w:val="000F671A"/>
    <w:rsid w:val="000F70B9"/>
    <w:rsid w:val="001005A5"/>
    <w:rsid w:val="001015E1"/>
    <w:rsid w:val="00103C83"/>
    <w:rsid w:val="001101F1"/>
    <w:rsid w:val="001104B4"/>
    <w:rsid w:val="00110AFD"/>
    <w:rsid w:val="0011133C"/>
    <w:rsid w:val="0011456B"/>
    <w:rsid w:val="00115B7D"/>
    <w:rsid w:val="001163A3"/>
    <w:rsid w:val="001165E0"/>
    <w:rsid w:val="0011692B"/>
    <w:rsid w:val="001203A9"/>
    <w:rsid w:val="001211AA"/>
    <w:rsid w:val="001229C2"/>
    <w:rsid w:val="001243D9"/>
    <w:rsid w:val="00124A88"/>
    <w:rsid w:val="001258C5"/>
    <w:rsid w:val="00125CF5"/>
    <w:rsid w:val="00126005"/>
    <w:rsid w:val="00126531"/>
    <w:rsid w:val="0012703D"/>
    <w:rsid w:val="001307A9"/>
    <w:rsid w:val="00134068"/>
    <w:rsid w:val="001341A9"/>
    <w:rsid w:val="00135D2C"/>
    <w:rsid w:val="00137AFB"/>
    <w:rsid w:val="001405A9"/>
    <w:rsid w:val="00142E1B"/>
    <w:rsid w:val="001435FA"/>
    <w:rsid w:val="00143722"/>
    <w:rsid w:val="001442E8"/>
    <w:rsid w:val="00144F8E"/>
    <w:rsid w:val="00145A68"/>
    <w:rsid w:val="001468BB"/>
    <w:rsid w:val="00150B83"/>
    <w:rsid w:val="0015112A"/>
    <w:rsid w:val="0015118E"/>
    <w:rsid w:val="001512F3"/>
    <w:rsid w:val="001516FB"/>
    <w:rsid w:val="001537C8"/>
    <w:rsid w:val="00155717"/>
    <w:rsid w:val="0015654E"/>
    <w:rsid w:val="00165370"/>
    <w:rsid w:val="0016558B"/>
    <w:rsid w:val="00170F53"/>
    <w:rsid w:val="00171F07"/>
    <w:rsid w:val="00171FC5"/>
    <w:rsid w:val="001722A7"/>
    <w:rsid w:val="001728DE"/>
    <w:rsid w:val="001772F7"/>
    <w:rsid w:val="001804C1"/>
    <w:rsid w:val="001809E6"/>
    <w:rsid w:val="001818CD"/>
    <w:rsid w:val="00181A64"/>
    <w:rsid w:val="00182127"/>
    <w:rsid w:val="001829C1"/>
    <w:rsid w:val="00184386"/>
    <w:rsid w:val="001920FD"/>
    <w:rsid w:val="001937DD"/>
    <w:rsid w:val="00194C9E"/>
    <w:rsid w:val="00194FBE"/>
    <w:rsid w:val="001955FF"/>
    <w:rsid w:val="00195AF0"/>
    <w:rsid w:val="001A1076"/>
    <w:rsid w:val="001A3189"/>
    <w:rsid w:val="001A437B"/>
    <w:rsid w:val="001A4992"/>
    <w:rsid w:val="001A5266"/>
    <w:rsid w:val="001A724A"/>
    <w:rsid w:val="001A7693"/>
    <w:rsid w:val="001B08D3"/>
    <w:rsid w:val="001B0C55"/>
    <w:rsid w:val="001B144F"/>
    <w:rsid w:val="001B2785"/>
    <w:rsid w:val="001B2CB5"/>
    <w:rsid w:val="001B4152"/>
    <w:rsid w:val="001B4E9A"/>
    <w:rsid w:val="001B5614"/>
    <w:rsid w:val="001B5E6A"/>
    <w:rsid w:val="001B7ED3"/>
    <w:rsid w:val="001C00B8"/>
    <w:rsid w:val="001C2862"/>
    <w:rsid w:val="001C302B"/>
    <w:rsid w:val="001C40B8"/>
    <w:rsid w:val="001C494E"/>
    <w:rsid w:val="001C4D2D"/>
    <w:rsid w:val="001C4DE3"/>
    <w:rsid w:val="001C516B"/>
    <w:rsid w:val="001C5BBF"/>
    <w:rsid w:val="001C5CEA"/>
    <w:rsid w:val="001C6679"/>
    <w:rsid w:val="001C6840"/>
    <w:rsid w:val="001C6D67"/>
    <w:rsid w:val="001C7FFA"/>
    <w:rsid w:val="001D4AFC"/>
    <w:rsid w:val="001D4B5F"/>
    <w:rsid w:val="001D4F4D"/>
    <w:rsid w:val="001D52E6"/>
    <w:rsid w:val="001D53F4"/>
    <w:rsid w:val="001D5525"/>
    <w:rsid w:val="001D7307"/>
    <w:rsid w:val="001D77DB"/>
    <w:rsid w:val="001D7960"/>
    <w:rsid w:val="001D7E59"/>
    <w:rsid w:val="001E0FB8"/>
    <w:rsid w:val="001E10B6"/>
    <w:rsid w:val="001E2932"/>
    <w:rsid w:val="001E29B8"/>
    <w:rsid w:val="001E4AA6"/>
    <w:rsid w:val="001E4B14"/>
    <w:rsid w:val="001E4C15"/>
    <w:rsid w:val="001E584D"/>
    <w:rsid w:val="001E70BE"/>
    <w:rsid w:val="001E7922"/>
    <w:rsid w:val="001F0E24"/>
    <w:rsid w:val="001F1001"/>
    <w:rsid w:val="001F101A"/>
    <w:rsid w:val="001F1F00"/>
    <w:rsid w:val="001F2C5A"/>
    <w:rsid w:val="001F3360"/>
    <w:rsid w:val="001F4466"/>
    <w:rsid w:val="001F680C"/>
    <w:rsid w:val="001F6F05"/>
    <w:rsid w:val="001F7D4D"/>
    <w:rsid w:val="00202954"/>
    <w:rsid w:val="00203E68"/>
    <w:rsid w:val="00207154"/>
    <w:rsid w:val="002073C1"/>
    <w:rsid w:val="0020740A"/>
    <w:rsid w:val="002074F1"/>
    <w:rsid w:val="00210AF0"/>
    <w:rsid w:val="00212385"/>
    <w:rsid w:val="00216F30"/>
    <w:rsid w:val="00217023"/>
    <w:rsid w:val="00220391"/>
    <w:rsid w:val="002212EF"/>
    <w:rsid w:val="0022321B"/>
    <w:rsid w:val="00223F02"/>
    <w:rsid w:val="00225167"/>
    <w:rsid w:val="00225F9D"/>
    <w:rsid w:val="00226408"/>
    <w:rsid w:val="00226D04"/>
    <w:rsid w:val="002327B0"/>
    <w:rsid w:val="00233342"/>
    <w:rsid w:val="00233E02"/>
    <w:rsid w:val="00234B68"/>
    <w:rsid w:val="00234EE5"/>
    <w:rsid w:val="00235358"/>
    <w:rsid w:val="00235511"/>
    <w:rsid w:val="0023687F"/>
    <w:rsid w:val="002370C3"/>
    <w:rsid w:val="00237890"/>
    <w:rsid w:val="00237BF1"/>
    <w:rsid w:val="00242405"/>
    <w:rsid w:val="002429B0"/>
    <w:rsid w:val="00242B07"/>
    <w:rsid w:val="00243538"/>
    <w:rsid w:val="00243721"/>
    <w:rsid w:val="0024380D"/>
    <w:rsid w:val="00243E6B"/>
    <w:rsid w:val="00245159"/>
    <w:rsid w:val="00245C5E"/>
    <w:rsid w:val="00250BD7"/>
    <w:rsid w:val="00252901"/>
    <w:rsid w:val="0025340D"/>
    <w:rsid w:val="002540CB"/>
    <w:rsid w:val="00254D08"/>
    <w:rsid w:val="002570C4"/>
    <w:rsid w:val="00260852"/>
    <w:rsid w:val="0026131D"/>
    <w:rsid w:val="002613F8"/>
    <w:rsid w:val="002616C3"/>
    <w:rsid w:val="002662A7"/>
    <w:rsid w:val="00266636"/>
    <w:rsid w:val="00266C1E"/>
    <w:rsid w:val="00266DF6"/>
    <w:rsid w:val="00267115"/>
    <w:rsid w:val="00267B6C"/>
    <w:rsid w:val="00271D65"/>
    <w:rsid w:val="002737C9"/>
    <w:rsid w:val="00274DE5"/>
    <w:rsid w:val="00274F29"/>
    <w:rsid w:val="00277E44"/>
    <w:rsid w:val="002806DF"/>
    <w:rsid w:val="002836D2"/>
    <w:rsid w:val="0028521D"/>
    <w:rsid w:val="0028586D"/>
    <w:rsid w:val="00286165"/>
    <w:rsid w:val="002861F0"/>
    <w:rsid w:val="00287196"/>
    <w:rsid w:val="002872CF"/>
    <w:rsid w:val="00290215"/>
    <w:rsid w:val="002958E4"/>
    <w:rsid w:val="002963FA"/>
    <w:rsid w:val="002968C7"/>
    <w:rsid w:val="002972DA"/>
    <w:rsid w:val="002A17FA"/>
    <w:rsid w:val="002A22BC"/>
    <w:rsid w:val="002A3485"/>
    <w:rsid w:val="002A34C8"/>
    <w:rsid w:val="002A36E9"/>
    <w:rsid w:val="002A42C3"/>
    <w:rsid w:val="002A5A2A"/>
    <w:rsid w:val="002A5BC0"/>
    <w:rsid w:val="002A650B"/>
    <w:rsid w:val="002A7B5E"/>
    <w:rsid w:val="002B0EE4"/>
    <w:rsid w:val="002B0F5A"/>
    <w:rsid w:val="002B268C"/>
    <w:rsid w:val="002B29DB"/>
    <w:rsid w:val="002B4DFF"/>
    <w:rsid w:val="002B6359"/>
    <w:rsid w:val="002B745F"/>
    <w:rsid w:val="002B7530"/>
    <w:rsid w:val="002B77C3"/>
    <w:rsid w:val="002C0DAD"/>
    <w:rsid w:val="002C133A"/>
    <w:rsid w:val="002C1647"/>
    <w:rsid w:val="002C25A7"/>
    <w:rsid w:val="002C275A"/>
    <w:rsid w:val="002C2C1B"/>
    <w:rsid w:val="002C353E"/>
    <w:rsid w:val="002C3E7D"/>
    <w:rsid w:val="002C4226"/>
    <w:rsid w:val="002C47A4"/>
    <w:rsid w:val="002C4E1C"/>
    <w:rsid w:val="002C5460"/>
    <w:rsid w:val="002C553B"/>
    <w:rsid w:val="002C7019"/>
    <w:rsid w:val="002D001A"/>
    <w:rsid w:val="002D0DDC"/>
    <w:rsid w:val="002D34D5"/>
    <w:rsid w:val="002D385D"/>
    <w:rsid w:val="002D75D4"/>
    <w:rsid w:val="002D7C7C"/>
    <w:rsid w:val="002E3C4B"/>
    <w:rsid w:val="002E3DD0"/>
    <w:rsid w:val="002E44C8"/>
    <w:rsid w:val="002E48CF"/>
    <w:rsid w:val="002E5DF5"/>
    <w:rsid w:val="002E7BFD"/>
    <w:rsid w:val="002F0789"/>
    <w:rsid w:val="002F0FC8"/>
    <w:rsid w:val="002F22CA"/>
    <w:rsid w:val="002F2A2E"/>
    <w:rsid w:val="002F3D77"/>
    <w:rsid w:val="002F4EB0"/>
    <w:rsid w:val="002F5992"/>
    <w:rsid w:val="002F69C5"/>
    <w:rsid w:val="002F6BC8"/>
    <w:rsid w:val="002F75DE"/>
    <w:rsid w:val="00301CE7"/>
    <w:rsid w:val="00302974"/>
    <w:rsid w:val="00304CC3"/>
    <w:rsid w:val="003054C0"/>
    <w:rsid w:val="003055DD"/>
    <w:rsid w:val="003061F7"/>
    <w:rsid w:val="003062FB"/>
    <w:rsid w:val="00307410"/>
    <w:rsid w:val="0030785B"/>
    <w:rsid w:val="003133FA"/>
    <w:rsid w:val="003149C6"/>
    <w:rsid w:val="00314C23"/>
    <w:rsid w:val="00314D83"/>
    <w:rsid w:val="0031573C"/>
    <w:rsid w:val="00315865"/>
    <w:rsid w:val="00315CD5"/>
    <w:rsid w:val="003168A7"/>
    <w:rsid w:val="00317778"/>
    <w:rsid w:val="00320EA2"/>
    <w:rsid w:val="0032217C"/>
    <w:rsid w:val="0032342A"/>
    <w:rsid w:val="0032358B"/>
    <w:rsid w:val="00324D44"/>
    <w:rsid w:val="0032713B"/>
    <w:rsid w:val="00327A99"/>
    <w:rsid w:val="00327DEF"/>
    <w:rsid w:val="003331E8"/>
    <w:rsid w:val="003352AA"/>
    <w:rsid w:val="00335A2A"/>
    <w:rsid w:val="00336578"/>
    <w:rsid w:val="00337483"/>
    <w:rsid w:val="00340310"/>
    <w:rsid w:val="00340D7C"/>
    <w:rsid w:val="0034193D"/>
    <w:rsid w:val="00341B1F"/>
    <w:rsid w:val="00341FBF"/>
    <w:rsid w:val="00343798"/>
    <w:rsid w:val="00344D11"/>
    <w:rsid w:val="003453E0"/>
    <w:rsid w:val="00345CB4"/>
    <w:rsid w:val="00345F6F"/>
    <w:rsid w:val="0035113E"/>
    <w:rsid w:val="003514DE"/>
    <w:rsid w:val="00351D06"/>
    <w:rsid w:val="003524DF"/>
    <w:rsid w:val="00353298"/>
    <w:rsid w:val="00353745"/>
    <w:rsid w:val="00353C00"/>
    <w:rsid w:val="00353DF7"/>
    <w:rsid w:val="00356D6E"/>
    <w:rsid w:val="0036010F"/>
    <w:rsid w:val="00360171"/>
    <w:rsid w:val="00360736"/>
    <w:rsid w:val="003612DF"/>
    <w:rsid w:val="003631EC"/>
    <w:rsid w:val="00363622"/>
    <w:rsid w:val="00363781"/>
    <w:rsid w:val="00363FC5"/>
    <w:rsid w:val="00364AAC"/>
    <w:rsid w:val="00364F68"/>
    <w:rsid w:val="00370AE8"/>
    <w:rsid w:val="0037113A"/>
    <w:rsid w:val="0037164B"/>
    <w:rsid w:val="003717AA"/>
    <w:rsid w:val="00374E22"/>
    <w:rsid w:val="00381FE6"/>
    <w:rsid w:val="00382C83"/>
    <w:rsid w:val="00390ABF"/>
    <w:rsid w:val="00391ADB"/>
    <w:rsid w:val="003945F2"/>
    <w:rsid w:val="003951A5"/>
    <w:rsid w:val="0039662D"/>
    <w:rsid w:val="0039679C"/>
    <w:rsid w:val="00397591"/>
    <w:rsid w:val="00397DD5"/>
    <w:rsid w:val="003A22EA"/>
    <w:rsid w:val="003A2912"/>
    <w:rsid w:val="003A3DCC"/>
    <w:rsid w:val="003A655F"/>
    <w:rsid w:val="003B0130"/>
    <w:rsid w:val="003B1FC9"/>
    <w:rsid w:val="003B3336"/>
    <w:rsid w:val="003B37F7"/>
    <w:rsid w:val="003B5EAB"/>
    <w:rsid w:val="003B662F"/>
    <w:rsid w:val="003B721B"/>
    <w:rsid w:val="003C0EAB"/>
    <w:rsid w:val="003C3796"/>
    <w:rsid w:val="003C3C7E"/>
    <w:rsid w:val="003C470D"/>
    <w:rsid w:val="003C695F"/>
    <w:rsid w:val="003C7C8F"/>
    <w:rsid w:val="003D0104"/>
    <w:rsid w:val="003D0633"/>
    <w:rsid w:val="003D1AD2"/>
    <w:rsid w:val="003D23A5"/>
    <w:rsid w:val="003D5B94"/>
    <w:rsid w:val="003D667C"/>
    <w:rsid w:val="003D6F9E"/>
    <w:rsid w:val="003E00E4"/>
    <w:rsid w:val="003E0A5A"/>
    <w:rsid w:val="003E0AB5"/>
    <w:rsid w:val="003E1415"/>
    <w:rsid w:val="003E19EF"/>
    <w:rsid w:val="003E1ABD"/>
    <w:rsid w:val="003E2A8C"/>
    <w:rsid w:val="003E3250"/>
    <w:rsid w:val="003E4EFD"/>
    <w:rsid w:val="003E60F0"/>
    <w:rsid w:val="003E60F1"/>
    <w:rsid w:val="003E674A"/>
    <w:rsid w:val="003E6C9C"/>
    <w:rsid w:val="003E74C0"/>
    <w:rsid w:val="003E7D84"/>
    <w:rsid w:val="003E7E77"/>
    <w:rsid w:val="003F0303"/>
    <w:rsid w:val="003F3411"/>
    <w:rsid w:val="003F38E9"/>
    <w:rsid w:val="003F61F6"/>
    <w:rsid w:val="00400821"/>
    <w:rsid w:val="00400B7E"/>
    <w:rsid w:val="00400E91"/>
    <w:rsid w:val="00400EA3"/>
    <w:rsid w:val="00401D2C"/>
    <w:rsid w:val="0040220D"/>
    <w:rsid w:val="00405348"/>
    <w:rsid w:val="00405F4A"/>
    <w:rsid w:val="004072B0"/>
    <w:rsid w:val="0041019B"/>
    <w:rsid w:val="0041036E"/>
    <w:rsid w:val="00410888"/>
    <w:rsid w:val="004108DE"/>
    <w:rsid w:val="0041290C"/>
    <w:rsid w:val="00412DD0"/>
    <w:rsid w:val="0041331D"/>
    <w:rsid w:val="00414CA2"/>
    <w:rsid w:val="0041531F"/>
    <w:rsid w:val="004163B5"/>
    <w:rsid w:val="0042143A"/>
    <w:rsid w:val="00421592"/>
    <w:rsid w:val="00422395"/>
    <w:rsid w:val="00423984"/>
    <w:rsid w:val="004276E4"/>
    <w:rsid w:val="0042786C"/>
    <w:rsid w:val="004279A0"/>
    <w:rsid w:val="00430169"/>
    <w:rsid w:val="00430ABE"/>
    <w:rsid w:val="00430CFE"/>
    <w:rsid w:val="0043244D"/>
    <w:rsid w:val="00433F77"/>
    <w:rsid w:val="00436252"/>
    <w:rsid w:val="00437EF5"/>
    <w:rsid w:val="004403C8"/>
    <w:rsid w:val="0044208F"/>
    <w:rsid w:val="00443B8F"/>
    <w:rsid w:val="0044413E"/>
    <w:rsid w:val="00444274"/>
    <w:rsid w:val="004465BC"/>
    <w:rsid w:val="00446766"/>
    <w:rsid w:val="0045227C"/>
    <w:rsid w:val="00452C55"/>
    <w:rsid w:val="004534CE"/>
    <w:rsid w:val="0045615B"/>
    <w:rsid w:val="00456D06"/>
    <w:rsid w:val="004571E7"/>
    <w:rsid w:val="004621C7"/>
    <w:rsid w:val="00462762"/>
    <w:rsid w:val="0046325C"/>
    <w:rsid w:val="004636F6"/>
    <w:rsid w:val="00464357"/>
    <w:rsid w:val="004646C8"/>
    <w:rsid w:val="00465AB8"/>
    <w:rsid w:val="00466C0F"/>
    <w:rsid w:val="0046702A"/>
    <w:rsid w:val="004706B5"/>
    <w:rsid w:val="00470CDF"/>
    <w:rsid w:val="004714E3"/>
    <w:rsid w:val="004719E6"/>
    <w:rsid w:val="00471B80"/>
    <w:rsid w:val="00472957"/>
    <w:rsid w:val="00473313"/>
    <w:rsid w:val="00473569"/>
    <w:rsid w:val="00473C0F"/>
    <w:rsid w:val="00473FCE"/>
    <w:rsid w:val="004753B3"/>
    <w:rsid w:val="004755FA"/>
    <w:rsid w:val="00477614"/>
    <w:rsid w:val="004778CC"/>
    <w:rsid w:val="0048089B"/>
    <w:rsid w:val="0048165C"/>
    <w:rsid w:val="00481E34"/>
    <w:rsid w:val="00482386"/>
    <w:rsid w:val="004841F8"/>
    <w:rsid w:val="00485B04"/>
    <w:rsid w:val="00486CD0"/>
    <w:rsid w:val="004904FA"/>
    <w:rsid w:val="00490AE1"/>
    <w:rsid w:val="00490BAB"/>
    <w:rsid w:val="004911D2"/>
    <w:rsid w:val="004949A9"/>
    <w:rsid w:val="0049594D"/>
    <w:rsid w:val="00495A21"/>
    <w:rsid w:val="0049700F"/>
    <w:rsid w:val="0049757A"/>
    <w:rsid w:val="004A1A72"/>
    <w:rsid w:val="004A1EC2"/>
    <w:rsid w:val="004A3F45"/>
    <w:rsid w:val="004A4476"/>
    <w:rsid w:val="004A4995"/>
    <w:rsid w:val="004A5166"/>
    <w:rsid w:val="004A5660"/>
    <w:rsid w:val="004A59B7"/>
    <w:rsid w:val="004A6B31"/>
    <w:rsid w:val="004B09A5"/>
    <w:rsid w:val="004B0E08"/>
    <w:rsid w:val="004B1511"/>
    <w:rsid w:val="004B2D36"/>
    <w:rsid w:val="004B4E6E"/>
    <w:rsid w:val="004B4FA5"/>
    <w:rsid w:val="004B52AB"/>
    <w:rsid w:val="004B64D9"/>
    <w:rsid w:val="004B6B2A"/>
    <w:rsid w:val="004B7B2A"/>
    <w:rsid w:val="004C0199"/>
    <w:rsid w:val="004C227B"/>
    <w:rsid w:val="004C2D39"/>
    <w:rsid w:val="004C2F88"/>
    <w:rsid w:val="004C42ED"/>
    <w:rsid w:val="004C43CF"/>
    <w:rsid w:val="004C46CE"/>
    <w:rsid w:val="004C786F"/>
    <w:rsid w:val="004D0E45"/>
    <w:rsid w:val="004D0EC7"/>
    <w:rsid w:val="004D1FE8"/>
    <w:rsid w:val="004D3041"/>
    <w:rsid w:val="004D520B"/>
    <w:rsid w:val="004D53AD"/>
    <w:rsid w:val="004D5758"/>
    <w:rsid w:val="004D799E"/>
    <w:rsid w:val="004D7D3A"/>
    <w:rsid w:val="004E0816"/>
    <w:rsid w:val="004E1272"/>
    <w:rsid w:val="004E1D62"/>
    <w:rsid w:val="004E253F"/>
    <w:rsid w:val="004E2A08"/>
    <w:rsid w:val="004E3828"/>
    <w:rsid w:val="004E4E1E"/>
    <w:rsid w:val="004E519D"/>
    <w:rsid w:val="004E59FA"/>
    <w:rsid w:val="004E6968"/>
    <w:rsid w:val="004E6A70"/>
    <w:rsid w:val="004E6BE2"/>
    <w:rsid w:val="004F05CF"/>
    <w:rsid w:val="004F0D1F"/>
    <w:rsid w:val="004F1457"/>
    <w:rsid w:val="004F2155"/>
    <w:rsid w:val="004F2E90"/>
    <w:rsid w:val="004F3539"/>
    <w:rsid w:val="004F486B"/>
    <w:rsid w:val="004F4C7A"/>
    <w:rsid w:val="004F56D7"/>
    <w:rsid w:val="004F5A9C"/>
    <w:rsid w:val="004F5C48"/>
    <w:rsid w:val="004F608C"/>
    <w:rsid w:val="004F6101"/>
    <w:rsid w:val="004F6A34"/>
    <w:rsid w:val="0050099D"/>
    <w:rsid w:val="00501753"/>
    <w:rsid w:val="00502F4D"/>
    <w:rsid w:val="00510546"/>
    <w:rsid w:val="00511548"/>
    <w:rsid w:val="00512F3C"/>
    <w:rsid w:val="005145A1"/>
    <w:rsid w:val="00515FAF"/>
    <w:rsid w:val="00516927"/>
    <w:rsid w:val="0052117A"/>
    <w:rsid w:val="005226E6"/>
    <w:rsid w:val="00522E35"/>
    <w:rsid w:val="00522E47"/>
    <w:rsid w:val="00523BAD"/>
    <w:rsid w:val="005240A4"/>
    <w:rsid w:val="005256AA"/>
    <w:rsid w:val="00525C3E"/>
    <w:rsid w:val="00525C7A"/>
    <w:rsid w:val="005302D8"/>
    <w:rsid w:val="005307A6"/>
    <w:rsid w:val="00530B34"/>
    <w:rsid w:val="005314F6"/>
    <w:rsid w:val="00536D31"/>
    <w:rsid w:val="00540A67"/>
    <w:rsid w:val="0054258D"/>
    <w:rsid w:val="00542943"/>
    <w:rsid w:val="00543173"/>
    <w:rsid w:val="0054462E"/>
    <w:rsid w:val="005447B2"/>
    <w:rsid w:val="00545557"/>
    <w:rsid w:val="0054658A"/>
    <w:rsid w:val="005504BB"/>
    <w:rsid w:val="005507B1"/>
    <w:rsid w:val="00554163"/>
    <w:rsid w:val="0055523A"/>
    <w:rsid w:val="00555973"/>
    <w:rsid w:val="00555F0F"/>
    <w:rsid w:val="005563F5"/>
    <w:rsid w:val="00556450"/>
    <w:rsid w:val="005569BD"/>
    <w:rsid w:val="005604E2"/>
    <w:rsid w:val="00560F0D"/>
    <w:rsid w:val="00564944"/>
    <w:rsid w:val="00566161"/>
    <w:rsid w:val="00566F1B"/>
    <w:rsid w:val="00567933"/>
    <w:rsid w:val="0057052E"/>
    <w:rsid w:val="00570AE8"/>
    <w:rsid w:val="00571FDD"/>
    <w:rsid w:val="0057480D"/>
    <w:rsid w:val="0058121B"/>
    <w:rsid w:val="0058237B"/>
    <w:rsid w:val="0058297C"/>
    <w:rsid w:val="00583325"/>
    <w:rsid w:val="00584363"/>
    <w:rsid w:val="00585C5D"/>
    <w:rsid w:val="005863D5"/>
    <w:rsid w:val="005910D7"/>
    <w:rsid w:val="00593126"/>
    <w:rsid w:val="00593CBE"/>
    <w:rsid w:val="005947FA"/>
    <w:rsid w:val="00595464"/>
    <w:rsid w:val="00595580"/>
    <w:rsid w:val="005967F1"/>
    <w:rsid w:val="00597D98"/>
    <w:rsid w:val="005A0410"/>
    <w:rsid w:val="005A3DB9"/>
    <w:rsid w:val="005A4A7D"/>
    <w:rsid w:val="005A5474"/>
    <w:rsid w:val="005A5B12"/>
    <w:rsid w:val="005A691A"/>
    <w:rsid w:val="005B0075"/>
    <w:rsid w:val="005B199E"/>
    <w:rsid w:val="005B3181"/>
    <w:rsid w:val="005B32B2"/>
    <w:rsid w:val="005B4DBA"/>
    <w:rsid w:val="005B55CA"/>
    <w:rsid w:val="005B6256"/>
    <w:rsid w:val="005B7210"/>
    <w:rsid w:val="005B769E"/>
    <w:rsid w:val="005C1F24"/>
    <w:rsid w:val="005C2671"/>
    <w:rsid w:val="005C3728"/>
    <w:rsid w:val="005C69F2"/>
    <w:rsid w:val="005C7ACD"/>
    <w:rsid w:val="005D022E"/>
    <w:rsid w:val="005D1FB5"/>
    <w:rsid w:val="005D5985"/>
    <w:rsid w:val="005D7EFB"/>
    <w:rsid w:val="005E3405"/>
    <w:rsid w:val="005E478F"/>
    <w:rsid w:val="005E4CBB"/>
    <w:rsid w:val="005E6284"/>
    <w:rsid w:val="005E73E0"/>
    <w:rsid w:val="005E7A73"/>
    <w:rsid w:val="005E7EBA"/>
    <w:rsid w:val="005F2581"/>
    <w:rsid w:val="005F5DAC"/>
    <w:rsid w:val="005F728E"/>
    <w:rsid w:val="006000E5"/>
    <w:rsid w:val="006006F5"/>
    <w:rsid w:val="0060126E"/>
    <w:rsid w:val="006014E6"/>
    <w:rsid w:val="0060190B"/>
    <w:rsid w:val="00602540"/>
    <w:rsid w:val="0060301F"/>
    <w:rsid w:val="0060342F"/>
    <w:rsid w:val="00603897"/>
    <w:rsid w:val="00604A4D"/>
    <w:rsid w:val="006060F9"/>
    <w:rsid w:val="00612282"/>
    <w:rsid w:val="00613FCE"/>
    <w:rsid w:val="00613FFE"/>
    <w:rsid w:val="00615A3D"/>
    <w:rsid w:val="006163A2"/>
    <w:rsid w:val="00617527"/>
    <w:rsid w:val="006177FC"/>
    <w:rsid w:val="00620E58"/>
    <w:rsid w:val="00621CA3"/>
    <w:rsid w:val="006222B4"/>
    <w:rsid w:val="00622832"/>
    <w:rsid w:val="00623251"/>
    <w:rsid w:val="00623D77"/>
    <w:rsid w:val="00624CD9"/>
    <w:rsid w:val="0062658A"/>
    <w:rsid w:val="00627730"/>
    <w:rsid w:val="00627BD3"/>
    <w:rsid w:val="00631272"/>
    <w:rsid w:val="006330F7"/>
    <w:rsid w:val="00633952"/>
    <w:rsid w:val="00633D92"/>
    <w:rsid w:val="00634697"/>
    <w:rsid w:val="006349C8"/>
    <w:rsid w:val="00636093"/>
    <w:rsid w:val="00636817"/>
    <w:rsid w:val="00637BB3"/>
    <w:rsid w:val="00637F18"/>
    <w:rsid w:val="00637FA7"/>
    <w:rsid w:val="0064015C"/>
    <w:rsid w:val="00641155"/>
    <w:rsid w:val="00641AF9"/>
    <w:rsid w:val="0064288D"/>
    <w:rsid w:val="006429FA"/>
    <w:rsid w:val="006447A7"/>
    <w:rsid w:val="006466AD"/>
    <w:rsid w:val="00646C9E"/>
    <w:rsid w:val="00647087"/>
    <w:rsid w:val="006471DC"/>
    <w:rsid w:val="00650352"/>
    <w:rsid w:val="00651E69"/>
    <w:rsid w:val="00651EF7"/>
    <w:rsid w:val="00652A11"/>
    <w:rsid w:val="00652B5C"/>
    <w:rsid w:val="00655386"/>
    <w:rsid w:val="00655EA0"/>
    <w:rsid w:val="0065602D"/>
    <w:rsid w:val="00656D14"/>
    <w:rsid w:val="00657AB8"/>
    <w:rsid w:val="00661DAB"/>
    <w:rsid w:val="006629D6"/>
    <w:rsid w:val="00663560"/>
    <w:rsid w:val="00664914"/>
    <w:rsid w:val="00664EBB"/>
    <w:rsid w:val="00665C0C"/>
    <w:rsid w:val="00666161"/>
    <w:rsid w:val="00666B55"/>
    <w:rsid w:val="006712AB"/>
    <w:rsid w:val="006717DF"/>
    <w:rsid w:val="006724A8"/>
    <w:rsid w:val="00673850"/>
    <w:rsid w:val="006748C3"/>
    <w:rsid w:val="00674AFA"/>
    <w:rsid w:val="00674EC7"/>
    <w:rsid w:val="00675E6A"/>
    <w:rsid w:val="00677790"/>
    <w:rsid w:val="00680CEA"/>
    <w:rsid w:val="00682A82"/>
    <w:rsid w:val="006839D1"/>
    <w:rsid w:val="00684007"/>
    <w:rsid w:val="006853B5"/>
    <w:rsid w:val="006869FB"/>
    <w:rsid w:val="0069000B"/>
    <w:rsid w:val="00690A30"/>
    <w:rsid w:val="00691030"/>
    <w:rsid w:val="006919ED"/>
    <w:rsid w:val="00694C5B"/>
    <w:rsid w:val="0069566E"/>
    <w:rsid w:val="00695D62"/>
    <w:rsid w:val="0069634A"/>
    <w:rsid w:val="006967DF"/>
    <w:rsid w:val="00696DE8"/>
    <w:rsid w:val="006A078F"/>
    <w:rsid w:val="006A0EA2"/>
    <w:rsid w:val="006A20D7"/>
    <w:rsid w:val="006A4061"/>
    <w:rsid w:val="006A7154"/>
    <w:rsid w:val="006B1A22"/>
    <w:rsid w:val="006B2381"/>
    <w:rsid w:val="006B42C6"/>
    <w:rsid w:val="006B483A"/>
    <w:rsid w:val="006B5B47"/>
    <w:rsid w:val="006B6A0E"/>
    <w:rsid w:val="006B758C"/>
    <w:rsid w:val="006B7DFE"/>
    <w:rsid w:val="006C1E3B"/>
    <w:rsid w:val="006C2D4E"/>
    <w:rsid w:val="006C44EF"/>
    <w:rsid w:val="006C4D79"/>
    <w:rsid w:val="006C6889"/>
    <w:rsid w:val="006C6EB8"/>
    <w:rsid w:val="006C7CFF"/>
    <w:rsid w:val="006D000C"/>
    <w:rsid w:val="006D0AE3"/>
    <w:rsid w:val="006D11AB"/>
    <w:rsid w:val="006D16D0"/>
    <w:rsid w:val="006D1E54"/>
    <w:rsid w:val="006D448F"/>
    <w:rsid w:val="006D48D0"/>
    <w:rsid w:val="006D4D1A"/>
    <w:rsid w:val="006D593D"/>
    <w:rsid w:val="006D5B57"/>
    <w:rsid w:val="006D7B10"/>
    <w:rsid w:val="006E0AE8"/>
    <w:rsid w:val="006E122E"/>
    <w:rsid w:val="006E2167"/>
    <w:rsid w:val="006E5483"/>
    <w:rsid w:val="006E6B94"/>
    <w:rsid w:val="006E6D33"/>
    <w:rsid w:val="006E778F"/>
    <w:rsid w:val="006E7C7A"/>
    <w:rsid w:val="006E7F08"/>
    <w:rsid w:val="006F0ABA"/>
    <w:rsid w:val="006F0E49"/>
    <w:rsid w:val="006F32B8"/>
    <w:rsid w:val="006F49A8"/>
    <w:rsid w:val="006F73E4"/>
    <w:rsid w:val="006F77FD"/>
    <w:rsid w:val="00701973"/>
    <w:rsid w:val="0070419E"/>
    <w:rsid w:val="00704A86"/>
    <w:rsid w:val="00705C21"/>
    <w:rsid w:val="0070665F"/>
    <w:rsid w:val="00712043"/>
    <w:rsid w:val="00713037"/>
    <w:rsid w:val="00714FF6"/>
    <w:rsid w:val="00720117"/>
    <w:rsid w:val="00720AC7"/>
    <w:rsid w:val="00720C67"/>
    <w:rsid w:val="00720C7E"/>
    <w:rsid w:val="007212B7"/>
    <w:rsid w:val="007216EA"/>
    <w:rsid w:val="00722E49"/>
    <w:rsid w:val="007243F1"/>
    <w:rsid w:val="007258CF"/>
    <w:rsid w:val="00725E34"/>
    <w:rsid w:val="00727DE6"/>
    <w:rsid w:val="0073008F"/>
    <w:rsid w:val="007313AC"/>
    <w:rsid w:val="00732347"/>
    <w:rsid w:val="007344BC"/>
    <w:rsid w:val="007347FE"/>
    <w:rsid w:val="00735061"/>
    <w:rsid w:val="00735D3E"/>
    <w:rsid w:val="007368CE"/>
    <w:rsid w:val="00736B81"/>
    <w:rsid w:val="00737B9A"/>
    <w:rsid w:val="00741EBA"/>
    <w:rsid w:val="00742F03"/>
    <w:rsid w:val="0074459E"/>
    <w:rsid w:val="00745C1A"/>
    <w:rsid w:val="00745C72"/>
    <w:rsid w:val="00746ABA"/>
    <w:rsid w:val="007503B2"/>
    <w:rsid w:val="00750717"/>
    <w:rsid w:val="007510BB"/>
    <w:rsid w:val="00753D0A"/>
    <w:rsid w:val="0075567D"/>
    <w:rsid w:val="00757462"/>
    <w:rsid w:val="00757F19"/>
    <w:rsid w:val="007616C5"/>
    <w:rsid w:val="00761A31"/>
    <w:rsid w:val="00763CE7"/>
    <w:rsid w:val="0076497F"/>
    <w:rsid w:val="00764DD8"/>
    <w:rsid w:val="00765B20"/>
    <w:rsid w:val="00765C5A"/>
    <w:rsid w:val="00766C71"/>
    <w:rsid w:val="00770EE5"/>
    <w:rsid w:val="00774306"/>
    <w:rsid w:val="00774761"/>
    <w:rsid w:val="007748DD"/>
    <w:rsid w:val="00775448"/>
    <w:rsid w:val="007757BB"/>
    <w:rsid w:val="00781821"/>
    <w:rsid w:val="00782F5F"/>
    <w:rsid w:val="00785DDB"/>
    <w:rsid w:val="00786FF4"/>
    <w:rsid w:val="007875F7"/>
    <w:rsid w:val="00787EFD"/>
    <w:rsid w:val="007917F6"/>
    <w:rsid w:val="00791D48"/>
    <w:rsid w:val="007921A1"/>
    <w:rsid w:val="00793040"/>
    <w:rsid w:val="00796C55"/>
    <w:rsid w:val="00796DD4"/>
    <w:rsid w:val="00797B3A"/>
    <w:rsid w:val="007A01DF"/>
    <w:rsid w:val="007A0884"/>
    <w:rsid w:val="007A1C4E"/>
    <w:rsid w:val="007A3889"/>
    <w:rsid w:val="007A4517"/>
    <w:rsid w:val="007A531A"/>
    <w:rsid w:val="007A7891"/>
    <w:rsid w:val="007A796E"/>
    <w:rsid w:val="007B010A"/>
    <w:rsid w:val="007B18CE"/>
    <w:rsid w:val="007B2424"/>
    <w:rsid w:val="007B353B"/>
    <w:rsid w:val="007B4705"/>
    <w:rsid w:val="007B6544"/>
    <w:rsid w:val="007B6948"/>
    <w:rsid w:val="007B6A62"/>
    <w:rsid w:val="007B709B"/>
    <w:rsid w:val="007B71F1"/>
    <w:rsid w:val="007C1378"/>
    <w:rsid w:val="007C1DB1"/>
    <w:rsid w:val="007C21F9"/>
    <w:rsid w:val="007C2288"/>
    <w:rsid w:val="007C2B03"/>
    <w:rsid w:val="007C2B85"/>
    <w:rsid w:val="007C2FE3"/>
    <w:rsid w:val="007C4D71"/>
    <w:rsid w:val="007C6E53"/>
    <w:rsid w:val="007C7402"/>
    <w:rsid w:val="007C7584"/>
    <w:rsid w:val="007D2719"/>
    <w:rsid w:val="007D27CC"/>
    <w:rsid w:val="007D4053"/>
    <w:rsid w:val="007D4A5B"/>
    <w:rsid w:val="007D57AE"/>
    <w:rsid w:val="007D73DD"/>
    <w:rsid w:val="007D7C5E"/>
    <w:rsid w:val="007E2DB0"/>
    <w:rsid w:val="007E33B5"/>
    <w:rsid w:val="007E359F"/>
    <w:rsid w:val="007E39AD"/>
    <w:rsid w:val="007E3DB1"/>
    <w:rsid w:val="007E4771"/>
    <w:rsid w:val="007E5B90"/>
    <w:rsid w:val="007E6440"/>
    <w:rsid w:val="007E69F8"/>
    <w:rsid w:val="007F2D9B"/>
    <w:rsid w:val="007F4263"/>
    <w:rsid w:val="007F42F2"/>
    <w:rsid w:val="007F54D0"/>
    <w:rsid w:val="007F5F0B"/>
    <w:rsid w:val="00800721"/>
    <w:rsid w:val="008059D7"/>
    <w:rsid w:val="0080674B"/>
    <w:rsid w:val="0080682D"/>
    <w:rsid w:val="0080758E"/>
    <w:rsid w:val="00810D57"/>
    <w:rsid w:val="008114E4"/>
    <w:rsid w:val="008119A8"/>
    <w:rsid w:val="00813777"/>
    <w:rsid w:val="0081388C"/>
    <w:rsid w:val="008151D8"/>
    <w:rsid w:val="00815605"/>
    <w:rsid w:val="00816EF2"/>
    <w:rsid w:val="00817675"/>
    <w:rsid w:val="008200DF"/>
    <w:rsid w:val="00820379"/>
    <w:rsid w:val="00822DD9"/>
    <w:rsid w:val="008256BC"/>
    <w:rsid w:val="00825869"/>
    <w:rsid w:val="00825DE2"/>
    <w:rsid w:val="0082769F"/>
    <w:rsid w:val="00827934"/>
    <w:rsid w:val="00827D59"/>
    <w:rsid w:val="0083044B"/>
    <w:rsid w:val="008305F9"/>
    <w:rsid w:val="00830EF3"/>
    <w:rsid w:val="0083132B"/>
    <w:rsid w:val="0083329A"/>
    <w:rsid w:val="0083334E"/>
    <w:rsid w:val="008351AD"/>
    <w:rsid w:val="00835AAA"/>
    <w:rsid w:val="00837FD8"/>
    <w:rsid w:val="008402A1"/>
    <w:rsid w:val="00840A7B"/>
    <w:rsid w:val="00840C4F"/>
    <w:rsid w:val="008434E9"/>
    <w:rsid w:val="00844644"/>
    <w:rsid w:val="00845A16"/>
    <w:rsid w:val="008462FC"/>
    <w:rsid w:val="00846473"/>
    <w:rsid w:val="00850443"/>
    <w:rsid w:val="00851FA6"/>
    <w:rsid w:val="00853C14"/>
    <w:rsid w:val="008556E2"/>
    <w:rsid w:val="00855E85"/>
    <w:rsid w:val="008567CB"/>
    <w:rsid w:val="008571C4"/>
    <w:rsid w:val="008572FA"/>
    <w:rsid w:val="00860353"/>
    <w:rsid w:val="00863206"/>
    <w:rsid w:val="0086580A"/>
    <w:rsid w:val="00865A28"/>
    <w:rsid w:val="008677A6"/>
    <w:rsid w:val="00870777"/>
    <w:rsid w:val="00872042"/>
    <w:rsid w:val="008737D0"/>
    <w:rsid w:val="00875D75"/>
    <w:rsid w:val="00876664"/>
    <w:rsid w:val="00876DBF"/>
    <w:rsid w:val="00876FB1"/>
    <w:rsid w:val="00877068"/>
    <w:rsid w:val="008825B8"/>
    <w:rsid w:val="00882B76"/>
    <w:rsid w:val="00883873"/>
    <w:rsid w:val="00883DB4"/>
    <w:rsid w:val="00884364"/>
    <w:rsid w:val="00884415"/>
    <w:rsid w:val="00884AEA"/>
    <w:rsid w:val="0088520C"/>
    <w:rsid w:val="00885D02"/>
    <w:rsid w:val="008879C0"/>
    <w:rsid w:val="00890A72"/>
    <w:rsid w:val="0089141F"/>
    <w:rsid w:val="00891EDD"/>
    <w:rsid w:val="008921A8"/>
    <w:rsid w:val="00892774"/>
    <w:rsid w:val="008927AE"/>
    <w:rsid w:val="0089289D"/>
    <w:rsid w:val="00892AC6"/>
    <w:rsid w:val="00893A31"/>
    <w:rsid w:val="00893ED5"/>
    <w:rsid w:val="00895B64"/>
    <w:rsid w:val="00896675"/>
    <w:rsid w:val="0089703E"/>
    <w:rsid w:val="008972A3"/>
    <w:rsid w:val="00897528"/>
    <w:rsid w:val="0089789E"/>
    <w:rsid w:val="008A0B21"/>
    <w:rsid w:val="008A15C3"/>
    <w:rsid w:val="008A1BD7"/>
    <w:rsid w:val="008A298B"/>
    <w:rsid w:val="008A3206"/>
    <w:rsid w:val="008A3323"/>
    <w:rsid w:val="008A3512"/>
    <w:rsid w:val="008A5153"/>
    <w:rsid w:val="008A63D8"/>
    <w:rsid w:val="008A6B67"/>
    <w:rsid w:val="008A7160"/>
    <w:rsid w:val="008A797F"/>
    <w:rsid w:val="008B2164"/>
    <w:rsid w:val="008B4FE5"/>
    <w:rsid w:val="008B5111"/>
    <w:rsid w:val="008B6323"/>
    <w:rsid w:val="008B6E11"/>
    <w:rsid w:val="008B714F"/>
    <w:rsid w:val="008B7CFE"/>
    <w:rsid w:val="008C0055"/>
    <w:rsid w:val="008C1CDC"/>
    <w:rsid w:val="008C2F5C"/>
    <w:rsid w:val="008C3358"/>
    <w:rsid w:val="008C403A"/>
    <w:rsid w:val="008C55D2"/>
    <w:rsid w:val="008C58DA"/>
    <w:rsid w:val="008C6F65"/>
    <w:rsid w:val="008D090A"/>
    <w:rsid w:val="008D36EB"/>
    <w:rsid w:val="008D71D2"/>
    <w:rsid w:val="008E1466"/>
    <w:rsid w:val="008E234E"/>
    <w:rsid w:val="008E429C"/>
    <w:rsid w:val="008E4B4E"/>
    <w:rsid w:val="008E5A19"/>
    <w:rsid w:val="008E5A71"/>
    <w:rsid w:val="008E5B58"/>
    <w:rsid w:val="008E5EDD"/>
    <w:rsid w:val="008E6718"/>
    <w:rsid w:val="008E78F6"/>
    <w:rsid w:val="008E7D24"/>
    <w:rsid w:val="008E7EC1"/>
    <w:rsid w:val="008F09F7"/>
    <w:rsid w:val="008F0FAF"/>
    <w:rsid w:val="008F24B9"/>
    <w:rsid w:val="008F2AD2"/>
    <w:rsid w:val="008F4989"/>
    <w:rsid w:val="00902C80"/>
    <w:rsid w:val="009030B7"/>
    <w:rsid w:val="0090469B"/>
    <w:rsid w:val="0090511A"/>
    <w:rsid w:val="00905CC8"/>
    <w:rsid w:val="0090646C"/>
    <w:rsid w:val="00906BD9"/>
    <w:rsid w:val="00907777"/>
    <w:rsid w:val="0091100B"/>
    <w:rsid w:val="00915578"/>
    <w:rsid w:val="0091599E"/>
    <w:rsid w:val="00915F3D"/>
    <w:rsid w:val="009163DF"/>
    <w:rsid w:val="00916D20"/>
    <w:rsid w:val="00921095"/>
    <w:rsid w:val="00922D9D"/>
    <w:rsid w:val="00926875"/>
    <w:rsid w:val="00927151"/>
    <w:rsid w:val="00927427"/>
    <w:rsid w:val="00927A75"/>
    <w:rsid w:val="00927D4F"/>
    <w:rsid w:val="009318DF"/>
    <w:rsid w:val="00932FF5"/>
    <w:rsid w:val="0093365C"/>
    <w:rsid w:val="00934B22"/>
    <w:rsid w:val="00937491"/>
    <w:rsid w:val="009377FE"/>
    <w:rsid w:val="00940C89"/>
    <w:rsid w:val="00941560"/>
    <w:rsid w:val="009417CF"/>
    <w:rsid w:val="00943265"/>
    <w:rsid w:val="009434D1"/>
    <w:rsid w:val="00944263"/>
    <w:rsid w:val="00944819"/>
    <w:rsid w:val="00947B4A"/>
    <w:rsid w:val="00947D42"/>
    <w:rsid w:val="009524AE"/>
    <w:rsid w:val="00953FB9"/>
    <w:rsid w:val="009547A9"/>
    <w:rsid w:val="00954839"/>
    <w:rsid w:val="00961BEC"/>
    <w:rsid w:val="00962290"/>
    <w:rsid w:val="00963C12"/>
    <w:rsid w:val="009644B3"/>
    <w:rsid w:val="00966AEE"/>
    <w:rsid w:val="00967F7E"/>
    <w:rsid w:val="00972C5C"/>
    <w:rsid w:val="00972C95"/>
    <w:rsid w:val="00973195"/>
    <w:rsid w:val="00973557"/>
    <w:rsid w:val="00974F1E"/>
    <w:rsid w:val="00976A25"/>
    <w:rsid w:val="0097707F"/>
    <w:rsid w:val="00977D4D"/>
    <w:rsid w:val="009824F6"/>
    <w:rsid w:val="00982910"/>
    <w:rsid w:val="00982C8D"/>
    <w:rsid w:val="00983128"/>
    <w:rsid w:val="00983E28"/>
    <w:rsid w:val="00984C19"/>
    <w:rsid w:val="00984C56"/>
    <w:rsid w:val="00985132"/>
    <w:rsid w:val="0098545C"/>
    <w:rsid w:val="009862E0"/>
    <w:rsid w:val="00986397"/>
    <w:rsid w:val="00987884"/>
    <w:rsid w:val="00987D10"/>
    <w:rsid w:val="0099006C"/>
    <w:rsid w:val="00990200"/>
    <w:rsid w:val="0099033C"/>
    <w:rsid w:val="00990348"/>
    <w:rsid w:val="00991A8D"/>
    <w:rsid w:val="00992176"/>
    <w:rsid w:val="009932B5"/>
    <w:rsid w:val="0099476E"/>
    <w:rsid w:val="0099658D"/>
    <w:rsid w:val="009A037D"/>
    <w:rsid w:val="009A2409"/>
    <w:rsid w:val="009A2D0E"/>
    <w:rsid w:val="009A321C"/>
    <w:rsid w:val="009A3458"/>
    <w:rsid w:val="009A3921"/>
    <w:rsid w:val="009A43C9"/>
    <w:rsid w:val="009A45BC"/>
    <w:rsid w:val="009A4DFE"/>
    <w:rsid w:val="009A4E6E"/>
    <w:rsid w:val="009A517B"/>
    <w:rsid w:val="009A51A9"/>
    <w:rsid w:val="009A53DB"/>
    <w:rsid w:val="009B21B1"/>
    <w:rsid w:val="009B42D1"/>
    <w:rsid w:val="009B4D44"/>
    <w:rsid w:val="009B4D6D"/>
    <w:rsid w:val="009B6805"/>
    <w:rsid w:val="009B7D19"/>
    <w:rsid w:val="009B7F19"/>
    <w:rsid w:val="009B7FA6"/>
    <w:rsid w:val="009B7FD2"/>
    <w:rsid w:val="009C0B04"/>
    <w:rsid w:val="009C0DDD"/>
    <w:rsid w:val="009C1C0E"/>
    <w:rsid w:val="009C2314"/>
    <w:rsid w:val="009C2E2A"/>
    <w:rsid w:val="009C4F59"/>
    <w:rsid w:val="009C53CD"/>
    <w:rsid w:val="009C5463"/>
    <w:rsid w:val="009C6E50"/>
    <w:rsid w:val="009D2AD3"/>
    <w:rsid w:val="009D32A8"/>
    <w:rsid w:val="009D3B16"/>
    <w:rsid w:val="009D3C5E"/>
    <w:rsid w:val="009D5AD2"/>
    <w:rsid w:val="009E0D58"/>
    <w:rsid w:val="009E39A8"/>
    <w:rsid w:val="009E4E05"/>
    <w:rsid w:val="009E59C4"/>
    <w:rsid w:val="009E5B1D"/>
    <w:rsid w:val="009E5BB5"/>
    <w:rsid w:val="009E6253"/>
    <w:rsid w:val="009E6925"/>
    <w:rsid w:val="009E79EA"/>
    <w:rsid w:val="009F0EFE"/>
    <w:rsid w:val="009F1752"/>
    <w:rsid w:val="009F190B"/>
    <w:rsid w:val="009F306F"/>
    <w:rsid w:val="009F4D79"/>
    <w:rsid w:val="009F5298"/>
    <w:rsid w:val="009F6E84"/>
    <w:rsid w:val="009F7FB3"/>
    <w:rsid w:val="00A02AA9"/>
    <w:rsid w:val="00A02F79"/>
    <w:rsid w:val="00A04769"/>
    <w:rsid w:val="00A0714C"/>
    <w:rsid w:val="00A072B3"/>
    <w:rsid w:val="00A0761B"/>
    <w:rsid w:val="00A07F99"/>
    <w:rsid w:val="00A101FF"/>
    <w:rsid w:val="00A1026C"/>
    <w:rsid w:val="00A1059D"/>
    <w:rsid w:val="00A107A5"/>
    <w:rsid w:val="00A10D41"/>
    <w:rsid w:val="00A13FD7"/>
    <w:rsid w:val="00A145CA"/>
    <w:rsid w:val="00A16D1D"/>
    <w:rsid w:val="00A176C2"/>
    <w:rsid w:val="00A2153F"/>
    <w:rsid w:val="00A22E03"/>
    <w:rsid w:val="00A2318F"/>
    <w:rsid w:val="00A23698"/>
    <w:rsid w:val="00A247E3"/>
    <w:rsid w:val="00A2538C"/>
    <w:rsid w:val="00A25E7D"/>
    <w:rsid w:val="00A25F33"/>
    <w:rsid w:val="00A2654E"/>
    <w:rsid w:val="00A26C02"/>
    <w:rsid w:val="00A27751"/>
    <w:rsid w:val="00A31325"/>
    <w:rsid w:val="00A3191A"/>
    <w:rsid w:val="00A3423A"/>
    <w:rsid w:val="00A35315"/>
    <w:rsid w:val="00A35B3F"/>
    <w:rsid w:val="00A35C60"/>
    <w:rsid w:val="00A36AC7"/>
    <w:rsid w:val="00A3788A"/>
    <w:rsid w:val="00A4257A"/>
    <w:rsid w:val="00A42AC1"/>
    <w:rsid w:val="00A44449"/>
    <w:rsid w:val="00A44D95"/>
    <w:rsid w:val="00A45367"/>
    <w:rsid w:val="00A4586D"/>
    <w:rsid w:val="00A477DA"/>
    <w:rsid w:val="00A50976"/>
    <w:rsid w:val="00A50C3D"/>
    <w:rsid w:val="00A5339B"/>
    <w:rsid w:val="00A5355C"/>
    <w:rsid w:val="00A53616"/>
    <w:rsid w:val="00A537D5"/>
    <w:rsid w:val="00A54507"/>
    <w:rsid w:val="00A54F71"/>
    <w:rsid w:val="00A56F44"/>
    <w:rsid w:val="00A572D2"/>
    <w:rsid w:val="00A57A04"/>
    <w:rsid w:val="00A604F6"/>
    <w:rsid w:val="00A629F4"/>
    <w:rsid w:val="00A63260"/>
    <w:rsid w:val="00A64014"/>
    <w:rsid w:val="00A64443"/>
    <w:rsid w:val="00A65D58"/>
    <w:rsid w:val="00A671DB"/>
    <w:rsid w:val="00A67C48"/>
    <w:rsid w:val="00A70001"/>
    <w:rsid w:val="00A71A27"/>
    <w:rsid w:val="00A71B77"/>
    <w:rsid w:val="00A74DC5"/>
    <w:rsid w:val="00A76841"/>
    <w:rsid w:val="00A77022"/>
    <w:rsid w:val="00A77568"/>
    <w:rsid w:val="00A80205"/>
    <w:rsid w:val="00A8076D"/>
    <w:rsid w:val="00A808CC"/>
    <w:rsid w:val="00A83B97"/>
    <w:rsid w:val="00A84A24"/>
    <w:rsid w:val="00A85223"/>
    <w:rsid w:val="00A854AE"/>
    <w:rsid w:val="00A8561B"/>
    <w:rsid w:val="00A871FA"/>
    <w:rsid w:val="00A87E4A"/>
    <w:rsid w:val="00A90FDE"/>
    <w:rsid w:val="00A91516"/>
    <w:rsid w:val="00A918D6"/>
    <w:rsid w:val="00A92635"/>
    <w:rsid w:val="00A92C33"/>
    <w:rsid w:val="00A92E0B"/>
    <w:rsid w:val="00A93CA6"/>
    <w:rsid w:val="00A940FC"/>
    <w:rsid w:val="00A94227"/>
    <w:rsid w:val="00A9473F"/>
    <w:rsid w:val="00A959DE"/>
    <w:rsid w:val="00A960D7"/>
    <w:rsid w:val="00A9727D"/>
    <w:rsid w:val="00AA0191"/>
    <w:rsid w:val="00AA0AA6"/>
    <w:rsid w:val="00AA382C"/>
    <w:rsid w:val="00AA755F"/>
    <w:rsid w:val="00AB11E7"/>
    <w:rsid w:val="00AB142F"/>
    <w:rsid w:val="00AB194C"/>
    <w:rsid w:val="00AB21B0"/>
    <w:rsid w:val="00AB42FF"/>
    <w:rsid w:val="00AB4E5C"/>
    <w:rsid w:val="00AB57F5"/>
    <w:rsid w:val="00AB5A60"/>
    <w:rsid w:val="00AB7209"/>
    <w:rsid w:val="00AB726B"/>
    <w:rsid w:val="00AC0824"/>
    <w:rsid w:val="00AC225C"/>
    <w:rsid w:val="00AC2B40"/>
    <w:rsid w:val="00AC2D6D"/>
    <w:rsid w:val="00AC375E"/>
    <w:rsid w:val="00AC393F"/>
    <w:rsid w:val="00AC39AA"/>
    <w:rsid w:val="00AC4413"/>
    <w:rsid w:val="00AC59A4"/>
    <w:rsid w:val="00AC5A59"/>
    <w:rsid w:val="00AC5AA1"/>
    <w:rsid w:val="00AC6A56"/>
    <w:rsid w:val="00AC7199"/>
    <w:rsid w:val="00AD067B"/>
    <w:rsid w:val="00AD16CD"/>
    <w:rsid w:val="00AD2162"/>
    <w:rsid w:val="00AD2CB6"/>
    <w:rsid w:val="00AD34AC"/>
    <w:rsid w:val="00AD3FD0"/>
    <w:rsid w:val="00AD56EA"/>
    <w:rsid w:val="00AD62FE"/>
    <w:rsid w:val="00AD6459"/>
    <w:rsid w:val="00AD6581"/>
    <w:rsid w:val="00AD6A2B"/>
    <w:rsid w:val="00AD6FF8"/>
    <w:rsid w:val="00AD79C2"/>
    <w:rsid w:val="00AE1DB5"/>
    <w:rsid w:val="00AE20CA"/>
    <w:rsid w:val="00AE5263"/>
    <w:rsid w:val="00AE6763"/>
    <w:rsid w:val="00AE7968"/>
    <w:rsid w:val="00AE7F05"/>
    <w:rsid w:val="00AE7F94"/>
    <w:rsid w:val="00AF018A"/>
    <w:rsid w:val="00AF141C"/>
    <w:rsid w:val="00AF1586"/>
    <w:rsid w:val="00AF2690"/>
    <w:rsid w:val="00AF32ED"/>
    <w:rsid w:val="00AF3A72"/>
    <w:rsid w:val="00AF413A"/>
    <w:rsid w:val="00AF581D"/>
    <w:rsid w:val="00AF6F20"/>
    <w:rsid w:val="00B002AB"/>
    <w:rsid w:val="00B00CC3"/>
    <w:rsid w:val="00B023FB"/>
    <w:rsid w:val="00B024E9"/>
    <w:rsid w:val="00B028DC"/>
    <w:rsid w:val="00B03A6E"/>
    <w:rsid w:val="00B04E2F"/>
    <w:rsid w:val="00B05980"/>
    <w:rsid w:val="00B068A0"/>
    <w:rsid w:val="00B07383"/>
    <w:rsid w:val="00B073A8"/>
    <w:rsid w:val="00B07A35"/>
    <w:rsid w:val="00B10507"/>
    <w:rsid w:val="00B1214E"/>
    <w:rsid w:val="00B14FC1"/>
    <w:rsid w:val="00B205E7"/>
    <w:rsid w:val="00B22230"/>
    <w:rsid w:val="00B230FD"/>
    <w:rsid w:val="00B23785"/>
    <w:rsid w:val="00B2507E"/>
    <w:rsid w:val="00B265E9"/>
    <w:rsid w:val="00B31431"/>
    <w:rsid w:val="00B317AD"/>
    <w:rsid w:val="00B335A0"/>
    <w:rsid w:val="00B338DD"/>
    <w:rsid w:val="00B33AF0"/>
    <w:rsid w:val="00B35A94"/>
    <w:rsid w:val="00B35CE9"/>
    <w:rsid w:val="00B367CA"/>
    <w:rsid w:val="00B36A0F"/>
    <w:rsid w:val="00B4014F"/>
    <w:rsid w:val="00B41725"/>
    <w:rsid w:val="00B4177D"/>
    <w:rsid w:val="00B4417A"/>
    <w:rsid w:val="00B44331"/>
    <w:rsid w:val="00B44943"/>
    <w:rsid w:val="00B44EFF"/>
    <w:rsid w:val="00B46B85"/>
    <w:rsid w:val="00B46D60"/>
    <w:rsid w:val="00B47084"/>
    <w:rsid w:val="00B47C4C"/>
    <w:rsid w:val="00B51784"/>
    <w:rsid w:val="00B5252F"/>
    <w:rsid w:val="00B5367D"/>
    <w:rsid w:val="00B5394B"/>
    <w:rsid w:val="00B5418E"/>
    <w:rsid w:val="00B60046"/>
    <w:rsid w:val="00B60BE6"/>
    <w:rsid w:val="00B614C7"/>
    <w:rsid w:val="00B629E3"/>
    <w:rsid w:val="00B66C2B"/>
    <w:rsid w:val="00B67060"/>
    <w:rsid w:val="00B675BC"/>
    <w:rsid w:val="00B679AB"/>
    <w:rsid w:val="00B712C9"/>
    <w:rsid w:val="00B71F64"/>
    <w:rsid w:val="00B75C4D"/>
    <w:rsid w:val="00B761E1"/>
    <w:rsid w:val="00B764CC"/>
    <w:rsid w:val="00B770F4"/>
    <w:rsid w:val="00B80F85"/>
    <w:rsid w:val="00B81A1F"/>
    <w:rsid w:val="00B82DAC"/>
    <w:rsid w:val="00B83864"/>
    <w:rsid w:val="00B8440E"/>
    <w:rsid w:val="00B845C7"/>
    <w:rsid w:val="00B84A2D"/>
    <w:rsid w:val="00B8557B"/>
    <w:rsid w:val="00B8643D"/>
    <w:rsid w:val="00B8753D"/>
    <w:rsid w:val="00B87D47"/>
    <w:rsid w:val="00B90014"/>
    <w:rsid w:val="00B91AB5"/>
    <w:rsid w:val="00B91E3C"/>
    <w:rsid w:val="00B92907"/>
    <w:rsid w:val="00B92A08"/>
    <w:rsid w:val="00B93FB7"/>
    <w:rsid w:val="00B9545A"/>
    <w:rsid w:val="00B96325"/>
    <w:rsid w:val="00B97EE6"/>
    <w:rsid w:val="00BA0165"/>
    <w:rsid w:val="00BA27FF"/>
    <w:rsid w:val="00BA2C84"/>
    <w:rsid w:val="00BA350B"/>
    <w:rsid w:val="00BA49E9"/>
    <w:rsid w:val="00BA55BE"/>
    <w:rsid w:val="00BA64B3"/>
    <w:rsid w:val="00BA6A9C"/>
    <w:rsid w:val="00BB17D3"/>
    <w:rsid w:val="00BB1FA3"/>
    <w:rsid w:val="00BB2CF5"/>
    <w:rsid w:val="00BB4DB9"/>
    <w:rsid w:val="00BB6D6A"/>
    <w:rsid w:val="00BB7505"/>
    <w:rsid w:val="00BB7878"/>
    <w:rsid w:val="00BC042A"/>
    <w:rsid w:val="00BC0F8F"/>
    <w:rsid w:val="00BC19B9"/>
    <w:rsid w:val="00BC316D"/>
    <w:rsid w:val="00BC334E"/>
    <w:rsid w:val="00BC36BC"/>
    <w:rsid w:val="00BC41CC"/>
    <w:rsid w:val="00BC4519"/>
    <w:rsid w:val="00BC69D8"/>
    <w:rsid w:val="00BD0F9D"/>
    <w:rsid w:val="00BD1C13"/>
    <w:rsid w:val="00BD6801"/>
    <w:rsid w:val="00BD6D3F"/>
    <w:rsid w:val="00BE1A7B"/>
    <w:rsid w:val="00BE2067"/>
    <w:rsid w:val="00BE5990"/>
    <w:rsid w:val="00BE5D98"/>
    <w:rsid w:val="00BE6EC3"/>
    <w:rsid w:val="00BE72BE"/>
    <w:rsid w:val="00BF18F2"/>
    <w:rsid w:val="00BF2AD1"/>
    <w:rsid w:val="00BF2E02"/>
    <w:rsid w:val="00BF6A33"/>
    <w:rsid w:val="00BF6CA0"/>
    <w:rsid w:val="00BF7FD1"/>
    <w:rsid w:val="00C0043F"/>
    <w:rsid w:val="00C01AB8"/>
    <w:rsid w:val="00C028E0"/>
    <w:rsid w:val="00C05971"/>
    <w:rsid w:val="00C0622A"/>
    <w:rsid w:val="00C06AD8"/>
    <w:rsid w:val="00C06CB4"/>
    <w:rsid w:val="00C07BE7"/>
    <w:rsid w:val="00C07C50"/>
    <w:rsid w:val="00C12207"/>
    <w:rsid w:val="00C13CF1"/>
    <w:rsid w:val="00C16415"/>
    <w:rsid w:val="00C164DD"/>
    <w:rsid w:val="00C20C84"/>
    <w:rsid w:val="00C22331"/>
    <w:rsid w:val="00C22921"/>
    <w:rsid w:val="00C22DB1"/>
    <w:rsid w:val="00C24206"/>
    <w:rsid w:val="00C25616"/>
    <w:rsid w:val="00C25C88"/>
    <w:rsid w:val="00C26285"/>
    <w:rsid w:val="00C3028D"/>
    <w:rsid w:val="00C30855"/>
    <w:rsid w:val="00C30CFB"/>
    <w:rsid w:val="00C33042"/>
    <w:rsid w:val="00C335DB"/>
    <w:rsid w:val="00C356ED"/>
    <w:rsid w:val="00C37704"/>
    <w:rsid w:val="00C4235A"/>
    <w:rsid w:val="00C427B4"/>
    <w:rsid w:val="00C43B01"/>
    <w:rsid w:val="00C508CE"/>
    <w:rsid w:val="00C50973"/>
    <w:rsid w:val="00C51FCC"/>
    <w:rsid w:val="00C522B1"/>
    <w:rsid w:val="00C5233F"/>
    <w:rsid w:val="00C55EC5"/>
    <w:rsid w:val="00C5788D"/>
    <w:rsid w:val="00C61F3E"/>
    <w:rsid w:val="00C61FB4"/>
    <w:rsid w:val="00C62080"/>
    <w:rsid w:val="00C65430"/>
    <w:rsid w:val="00C70CC2"/>
    <w:rsid w:val="00C71447"/>
    <w:rsid w:val="00C73AB2"/>
    <w:rsid w:val="00C7477B"/>
    <w:rsid w:val="00C76B72"/>
    <w:rsid w:val="00C77125"/>
    <w:rsid w:val="00C811A8"/>
    <w:rsid w:val="00C840F0"/>
    <w:rsid w:val="00C904E5"/>
    <w:rsid w:val="00C90B37"/>
    <w:rsid w:val="00C92B99"/>
    <w:rsid w:val="00C931CD"/>
    <w:rsid w:val="00C93CEC"/>
    <w:rsid w:val="00C9453A"/>
    <w:rsid w:val="00C9481B"/>
    <w:rsid w:val="00C95C76"/>
    <w:rsid w:val="00C965FE"/>
    <w:rsid w:val="00CA31D0"/>
    <w:rsid w:val="00CA34FF"/>
    <w:rsid w:val="00CA462B"/>
    <w:rsid w:val="00CA534C"/>
    <w:rsid w:val="00CA54E3"/>
    <w:rsid w:val="00CA6A23"/>
    <w:rsid w:val="00CA717D"/>
    <w:rsid w:val="00CB174F"/>
    <w:rsid w:val="00CB1A6E"/>
    <w:rsid w:val="00CB49BA"/>
    <w:rsid w:val="00CB73C1"/>
    <w:rsid w:val="00CB795E"/>
    <w:rsid w:val="00CC049E"/>
    <w:rsid w:val="00CC05DB"/>
    <w:rsid w:val="00CC313D"/>
    <w:rsid w:val="00CC43A1"/>
    <w:rsid w:val="00CC4C24"/>
    <w:rsid w:val="00CC52AD"/>
    <w:rsid w:val="00CD1610"/>
    <w:rsid w:val="00CD1A27"/>
    <w:rsid w:val="00CD26D3"/>
    <w:rsid w:val="00CD3844"/>
    <w:rsid w:val="00CD5F8A"/>
    <w:rsid w:val="00CD7660"/>
    <w:rsid w:val="00CE184B"/>
    <w:rsid w:val="00CE23D3"/>
    <w:rsid w:val="00CE2756"/>
    <w:rsid w:val="00CE27E9"/>
    <w:rsid w:val="00CE4287"/>
    <w:rsid w:val="00CE58EE"/>
    <w:rsid w:val="00CE6516"/>
    <w:rsid w:val="00CF0650"/>
    <w:rsid w:val="00CF23F2"/>
    <w:rsid w:val="00CF28A3"/>
    <w:rsid w:val="00CF3129"/>
    <w:rsid w:val="00CF4A3E"/>
    <w:rsid w:val="00CF7F3A"/>
    <w:rsid w:val="00D003A9"/>
    <w:rsid w:val="00D009CD"/>
    <w:rsid w:val="00D00E9C"/>
    <w:rsid w:val="00D03899"/>
    <w:rsid w:val="00D04531"/>
    <w:rsid w:val="00D06086"/>
    <w:rsid w:val="00D0660B"/>
    <w:rsid w:val="00D10083"/>
    <w:rsid w:val="00D103FE"/>
    <w:rsid w:val="00D10B1C"/>
    <w:rsid w:val="00D114A6"/>
    <w:rsid w:val="00D11704"/>
    <w:rsid w:val="00D11E3A"/>
    <w:rsid w:val="00D12392"/>
    <w:rsid w:val="00D12899"/>
    <w:rsid w:val="00D1424C"/>
    <w:rsid w:val="00D14DB0"/>
    <w:rsid w:val="00D15841"/>
    <w:rsid w:val="00D15F47"/>
    <w:rsid w:val="00D16754"/>
    <w:rsid w:val="00D17527"/>
    <w:rsid w:val="00D17B4F"/>
    <w:rsid w:val="00D20E13"/>
    <w:rsid w:val="00D21A42"/>
    <w:rsid w:val="00D22084"/>
    <w:rsid w:val="00D227E1"/>
    <w:rsid w:val="00D22FCE"/>
    <w:rsid w:val="00D2304A"/>
    <w:rsid w:val="00D2378E"/>
    <w:rsid w:val="00D25B47"/>
    <w:rsid w:val="00D303E3"/>
    <w:rsid w:val="00D30DF0"/>
    <w:rsid w:val="00D32237"/>
    <w:rsid w:val="00D326A5"/>
    <w:rsid w:val="00D34AD5"/>
    <w:rsid w:val="00D34EC3"/>
    <w:rsid w:val="00D35DDF"/>
    <w:rsid w:val="00D400DA"/>
    <w:rsid w:val="00D444CB"/>
    <w:rsid w:val="00D450F8"/>
    <w:rsid w:val="00D45180"/>
    <w:rsid w:val="00D52CF3"/>
    <w:rsid w:val="00D54B9F"/>
    <w:rsid w:val="00D5522D"/>
    <w:rsid w:val="00D5661A"/>
    <w:rsid w:val="00D5700A"/>
    <w:rsid w:val="00D57624"/>
    <w:rsid w:val="00D57839"/>
    <w:rsid w:val="00D578DB"/>
    <w:rsid w:val="00D6045B"/>
    <w:rsid w:val="00D61A23"/>
    <w:rsid w:val="00D633EE"/>
    <w:rsid w:val="00D636B7"/>
    <w:rsid w:val="00D640B3"/>
    <w:rsid w:val="00D66123"/>
    <w:rsid w:val="00D669A0"/>
    <w:rsid w:val="00D67981"/>
    <w:rsid w:val="00D70785"/>
    <w:rsid w:val="00D70BBD"/>
    <w:rsid w:val="00D712D8"/>
    <w:rsid w:val="00D718D6"/>
    <w:rsid w:val="00D72A9C"/>
    <w:rsid w:val="00D736B3"/>
    <w:rsid w:val="00D758F3"/>
    <w:rsid w:val="00D77AFE"/>
    <w:rsid w:val="00D77B15"/>
    <w:rsid w:val="00D81D0D"/>
    <w:rsid w:val="00D839D7"/>
    <w:rsid w:val="00D84CFA"/>
    <w:rsid w:val="00D85432"/>
    <w:rsid w:val="00D86048"/>
    <w:rsid w:val="00D86905"/>
    <w:rsid w:val="00D86DE6"/>
    <w:rsid w:val="00D902FE"/>
    <w:rsid w:val="00D907CF"/>
    <w:rsid w:val="00D914A2"/>
    <w:rsid w:val="00D91E46"/>
    <w:rsid w:val="00D92474"/>
    <w:rsid w:val="00D92ECF"/>
    <w:rsid w:val="00D95DC4"/>
    <w:rsid w:val="00DA0177"/>
    <w:rsid w:val="00DA1E77"/>
    <w:rsid w:val="00DA4F88"/>
    <w:rsid w:val="00DA50C7"/>
    <w:rsid w:val="00DA7841"/>
    <w:rsid w:val="00DB067B"/>
    <w:rsid w:val="00DB0E30"/>
    <w:rsid w:val="00DB1C4B"/>
    <w:rsid w:val="00DB337B"/>
    <w:rsid w:val="00DB4652"/>
    <w:rsid w:val="00DB712D"/>
    <w:rsid w:val="00DB75BB"/>
    <w:rsid w:val="00DC1C20"/>
    <w:rsid w:val="00DC3953"/>
    <w:rsid w:val="00DC4DEA"/>
    <w:rsid w:val="00DD1327"/>
    <w:rsid w:val="00DD1CB3"/>
    <w:rsid w:val="00DD21BE"/>
    <w:rsid w:val="00DD3507"/>
    <w:rsid w:val="00DD544B"/>
    <w:rsid w:val="00DD5E60"/>
    <w:rsid w:val="00DE05C3"/>
    <w:rsid w:val="00DE2E66"/>
    <w:rsid w:val="00DE3CE6"/>
    <w:rsid w:val="00DE4678"/>
    <w:rsid w:val="00DE700B"/>
    <w:rsid w:val="00DE7DAD"/>
    <w:rsid w:val="00DF0C2B"/>
    <w:rsid w:val="00DF24B3"/>
    <w:rsid w:val="00DF2F76"/>
    <w:rsid w:val="00DF5806"/>
    <w:rsid w:val="00DF68A9"/>
    <w:rsid w:val="00DF6B5E"/>
    <w:rsid w:val="00DF727A"/>
    <w:rsid w:val="00DF75CE"/>
    <w:rsid w:val="00DF7E85"/>
    <w:rsid w:val="00E03D76"/>
    <w:rsid w:val="00E040B4"/>
    <w:rsid w:val="00E0543B"/>
    <w:rsid w:val="00E05999"/>
    <w:rsid w:val="00E066BC"/>
    <w:rsid w:val="00E06DB8"/>
    <w:rsid w:val="00E06E0E"/>
    <w:rsid w:val="00E07BCD"/>
    <w:rsid w:val="00E123C4"/>
    <w:rsid w:val="00E1310E"/>
    <w:rsid w:val="00E132DE"/>
    <w:rsid w:val="00E13D82"/>
    <w:rsid w:val="00E14E51"/>
    <w:rsid w:val="00E167A5"/>
    <w:rsid w:val="00E1718A"/>
    <w:rsid w:val="00E20DD5"/>
    <w:rsid w:val="00E20E27"/>
    <w:rsid w:val="00E20EBE"/>
    <w:rsid w:val="00E217BD"/>
    <w:rsid w:val="00E244A8"/>
    <w:rsid w:val="00E2460A"/>
    <w:rsid w:val="00E2511C"/>
    <w:rsid w:val="00E256E5"/>
    <w:rsid w:val="00E26131"/>
    <w:rsid w:val="00E2625F"/>
    <w:rsid w:val="00E26931"/>
    <w:rsid w:val="00E27D86"/>
    <w:rsid w:val="00E30668"/>
    <w:rsid w:val="00E30D1F"/>
    <w:rsid w:val="00E30E6D"/>
    <w:rsid w:val="00E3238F"/>
    <w:rsid w:val="00E328E8"/>
    <w:rsid w:val="00E33D30"/>
    <w:rsid w:val="00E34A8A"/>
    <w:rsid w:val="00E357A2"/>
    <w:rsid w:val="00E367AC"/>
    <w:rsid w:val="00E37543"/>
    <w:rsid w:val="00E37B6F"/>
    <w:rsid w:val="00E4195A"/>
    <w:rsid w:val="00E42DFD"/>
    <w:rsid w:val="00E435FF"/>
    <w:rsid w:val="00E43CB5"/>
    <w:rsid w:val="00E43E99"/>
    <w:rsid w:val="00E450E5"/>
    <w:rsid w:val="00E474AA"/>
    <w:rsid w:val="00E51167"/>
    <w:rsid w:val="00E512E8"/>
    <w:rsid w:val="00E52221"/>
    <w:rsid w:val="00E5309D"/>
    <w:rsid w:val="00E53E11"/>
    <w:rsid w:val="00E53F8E"/>
    <w:rsid w:val="00E5424D"/>
    <w:rsid w:val="00E563EC"/>
    <w:rsid w:val="00E6125B"/>
    <w:rsid w:val="00E62053"/>
    <w:rsid w:val="00E627C7"/>
    <w:rsid w:val="00E6377A"/>
    <w:rsid w:val="00E64CA6"/>
    <w:rsid w:val="00E656E1"/>
    <w:rsid w:val="00E67A1A"/>
    <w:rsid w:val="00E70581"/>
    <w:rsid w:val="00E71AC7"/>
    <w:rsid w:val="00E71B43"/>
    <w:rsid w:val="00E72875"/>
    <w:rsid w:val="00E739B9"/>
    <w:rsid w:val="00E746C7"/>
    <w:rsid w:val="00E74DAB"/>
    <w:rsid w:val="00E75077"/>
    <w:rsid w:val="00E75F17"/>
    <w:rsid w:val="00E767FF"/>
    <w:rsid w:val="00E80C3B"/>
    <w:rsid w:val="00E8155F"/>
    <w:rsid w:val="00E81571"/>
    <w:rsid w:val="00E8326D"/>
    <w:rsid w:val="00E8412D"/>
    <w:rsid w:val="00E8488E"/>
    <w:rsid w:val="00E84C54"/>
    <w:rsid w:val="00E9118E"/>
    <w:rsid w:val="00E91D0E"/>
    <w:rsid w:val="00E957D5"/>
    <w:rsid w:val="00E96661"/>
    <w:rsid w:val="00E971EC"/>
    <w:rsid w:val="00E97C5F"/>
    <w:rsid w:val="00E97D06"/>
    <w:rsid w:val="00E97ECD"/>
    <w:rsid w:val="00EA01C5"/>
    <w:rsid w:val="00EA218C"/>
    <w:rsid w:val="00EA3298"/>
    <w:rsid w:val="00EA35CE"/>
    <w:rsid w:val="00EA3AE0"/>
    <w:rsid w:val="00EA3E15"/>
    <w:rsid w:val="00EA4B81"/>
    <w:rsid w:val="00EA4BFE"/>
    <w:rsid w:val="00EA6393"/>
    <w:rsid w:val="00EA7722"/>
    <w:rsid w:val="00EB2FFD"/>
    <w:rsid w:val="00EB3D15"/>
    <w:rsid w:val="00EB4D61"/>
    <w:rsid w:val="00EB68FB"/>
    <w:rsid w:val="00EB6B9D"/>
    <w:rsid w:val="00EC0560"/>
    <w:rsid w:val="00EC0B36"/>
    <w:rsid w:val="00EC1B84"/>
    <w:rsid w:val="00EC1C90"/>
    <w:rsid w:val="00EC212B"/>
    <w:rsid w:val="00EC69EF"/>
    <w:rsid w:val="00EC7E94"/>
    <w:rsid w:val="00ED0DA8"/>
    <w:rsid w:val="00ED1771"/>
    <w:rsid w:val="00ED2576"/>
    <w:rsid w:val="00ED2E69"/>
    <w:rsid w:val="00ED342E"/>
    <w:rsid w:val="00ED3AE3"/>
    <w:rsid w:val="00ED4FAF"/>
    <w:rsid w:val="00ED5564"/>
    <w:rsid w:val="00ED572B"/>
    <w:rsid w:val="00ED57B5"/>
    <w:rsid w:val="00ED7B34"/>
    <w:rsid w:val="00EE067C"/>
    <w:rsid w:val="00EE2E65"/>
    <w:rsid w:val="00EE3490"/>
    <w:rsid w:val="00EE39DB"/>
    <w:rsid w:val="00EE3A77"/>
    <w:rsid w:val="00EE3CDC"/>
    <w:rsid w:val="00EE40DC"/>
    <w:rsid w:val="00EE4669"/>
    <w:rsid w:val="00EE50C7"/>
    <w:rsid w:val="00EF0BAE"/>
    <w:rsid w:val="00EF1553"/>
    <w:rsid w:val="00EF1C40"/>
    <w:rsid w:val="00EF26DE"/>
    <w:rsid w:val="00EF3365"/>
    <w:rsid w:val="00EF3EBF"/>
    <w:rsid w:val="00EF5F1A"/>
    <w:rsid w:val="00F00216"/>
    <w:rsid w:val="00F03289"/>
    <w:rsid w:val="00F04D5A"/>
    <w:rsid w:val="00F05C58"/>
    <w:rsid w:val="00F0671B"/>
    <w:rsid w:val="00F06FEA"/>
    <w:rsid w:val="00F07683"/>
    <w:rsid w:val="00F103C6"/>
    <w:rsid w:val="00F10C14"/>
    <w:rsid w:val="00F11F3A"/>
    <w:rsid w:val="00F11F64"/>
    <w:rsid w:val="00F12E31"/>
    <w:rsid w:val="00F148D6"/>
    <w:rsid w:val="00F159E1"/>
    <w:rsid w:val="00F15D14"/>
    <w:rsid w:val="00F15F87"/>
    <w:rsid w:val="00F176BD"/>
    <w:rsid w:val="00F20973"/>
    <w:rsid w:val="00F2153E"/>
    <w:rsid w:val="00F21D5A"/>
    <w:rsid w:val="00F220B5"/>
    <w:rsid w:val="00F225EA"/>
    <w:rsid w:val="00F22E97"/>
    <w:rsid w:val="00F2306E"/>
    <w:rsid w:val="00F23C37"/>
    <w:rsid w:val="00F242B6"/>
    <w:rsid w:val="00F24B58"/>
    <w:rsid w:val="00F24E49"/>
    <w:rsid w:val="00F262E8"/>
    <w:rsid w:val="00F26941"/>
    <w:rsid w:val="00F27107"/>
    <w:rsid w:val="00F273AA"/>
    <w:rsid w:val="00F321BB"/>
    <w:rsid w:val="00F35E47"/>
    <w:rsid w:val="00F41B88"/>
    <w:rsid w:val="00F41DDC"/>
    <w:rsid w:val="00F44C79"/>
    <w:rsid w:val="00F46756"/>
    <w:rsid w:val="00F46980"/>
    <w:rsid w:val="00F47181"/>
    <w:rsid w:val="00F52430"/>
    <w:rsid w:val="00F536ED"/>
    <w:rsid w:val="00F54A5E"/>
    <w:rsid w:val="00F550F8"/>
    <w:rsid w:val="00F55EEE"/>
    <w:rsid w:val="00F567D0"/>
    <w:rsid w:val="00F602F3"/>
    <w:rsid w:val="00F60C81"/>
    <w:rsid w:val="00F61B82"/>
    <w:rsid w:val="00F61E79"/>
    <w:rsid w:val="00F627D6"/>
    <w:rsid w:val="00F62828"/>
    <w:rsid w:val="00F62EF2"/>
    <w:rsid w:val="00F62F1B"/>
    <w:rsid w:val="00F630EC"/>
    <w:rsid w:val="00F65034"/>
    <w:rsid w:val="00F6582B"/>
    <w:rsid w:val="00F66A7F"/>
    <w:rsid w:val="00F66BDB"/>
    <w:rsid w:val="00F66F7F"/>
    <w:rsid w:val="00F703AE"/>
    <w:rsid w:val="00F71CDE"/>
    <w:rsid w:val="00F7274D"/>
    <w:rsid w:val="00F72DBE"/>
    <w:rsid w:val="00F75823"/>
    <w:rsid w:val="00F75DA2"/>
    <w:rsid w:val="00F766B1"/>
    <w:rsid w:val="00F76B8A"/>
    <w:rsid w:val="00F778EC"/>
    <w:rsid w:val="00F83303"/>
    <w:rsid w:val="00F85B1D"/>
    <w:rsid w:val="00F87869"/>
    <w:rsid w:val="00F87F31"/>
    <w:rsid w:val="00F911B0"/>
    <w:rsid w:val="00F91D81"/>
    <w:rsid w:val="00F91E2F"/>
    <w:rsid w:val="00F922D2"/>
    <w:rsid w:val="00F9244E"/>
    <w:rsid w:val="00F9349F"/>
    <w:rsid w:val="00F963FC"/>
    <w:rsid w:val="00F97E10"/>
    <w:rsid w:val="00FA0E3C"/>
    <w:rsid w:val="00FA11C6"/>
    <w:rsid w:val="00FA158E"/>
    <w:rsid w:val="00FA2364"/>
    <w:rsid w:val="00FA254F"/>
    <w:rsid w:val="00FA466E"/>
    <w:rsid w:val="00FA4FE0"/>
    <w:rsid w:val="00FA5FE6"/>
    <w:rsid w:val="00FA6BF7"/>
    <w:rsid w:val="00FB17B7"/>
    <w:rsid w:val="00FB2100"/>
    <w:rsid w:val="00FB34CF"/>
    <w:rsid w:val="00FB368E"/>
    <w:rsid w:val="00FB5C68"/>
    <w:rsid w:val="00FB612C"/>
    <w:rsid w:val="00FB770F"/>
    <w:rsid w:val="00FC0109"/>
    <w:rsid w:val="00FC2210"/>
    <w:rsid w:val="00FC3C1A"/>
    <w:rsid w:val="00FC4297"/>
    <w:rsid w:val="00FC4BC2"/>
    <w:rsid w:val="00FC5E98"/>
    <w:rsid w:val="00FD17A9"/>
    <w:rsid w:val="00FD20CB"/>
    <w:rsid w:val="00FD3BCB"/>
    <w:rsid w:val="00FD41CC"/>
    <w:rsid w:val="00FD4242"/>
    <w:rsid w:val="00FD5C55"/>
    <w:rsid w:val="00FD702D"/>
    <w:rsid w:val="00FD7C6D"/>
    <w:rsid w:val="00FD7D37"/>
    <w:rsid w:val="00FD7FCB"/>
    <w:rsid w:val="00FE0028"/>
    <w:rsid w:val="00FE0621"/>
    <w:rsid w:val="00FE3329"/>
    <w:rsid w:val="00FE3E13"/>
    <w:rsid w:val="00FE48CA"/>
    <w:rsid w:val="00FE4EE3"/>
    <w:rsid w:val="00FE5732"/>
    <w:rsid w:val="00FE6CED"/>
    <w:rsid w:val="00FE6F40"/>
    <w:rsid w:val="00FE7104"/>
    <w:rsid w:val="00FF0092"/>
    <w:rsid w:val="00FF0600"/>
    <w:rsid w:val="00FF0F59"/>
    <w:rsid w:val="00FF377A"/>
    <w:rsid w:val="00FF5FC1"/>
    <w:rsid w:val="00FF69DC"/>
    <w:rsid w:val="00FF7D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9B776290-053A-4E53-888E-6BA023E3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D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Balloon Text"/>
    <w:basedOn w:val="a"/>
    <w:link w:val="aa"/>
    <w:uiPriority w:val="99"/>
    <w:semiHidden/>
    <w:unhideWhenUsed/>
    <w:rsid w:val="00675E6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75E6A"/>
    <w:rPr>
      <w:rFonts w:asciiTheme="majorHAnsi" w:eastAsiaTheme="majorEastAsia" w:hAnsiTheme="majorHAnsi" w:cstheme="majorBidi"/>
      <w:sz w:val="18"/>
      <w:szCs w:val="18"/>
    </w:rPr>
  </w:style>
  <w:style w:type="paragraph" w:styleId="Web">
    <w:name w:val="Normal (Web)"/>
    <w:basedOn w:val="a"/>
    <w:uiPriority w:val="99"/>
    <w:unhideWhenUsed/>
    <w:rsid w:val="001B5E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0E52D4"/>
    <w:rPr>
      <w:color w:val="0000FF" w:themeColor="hyperlink"/>
      <w:u w:val="single"/>
    </w:rPr>
  </w:style>
  <w:style w:type="paragraph" w:styleId="ac">
    <w:name w:val="Date"/>
    <w:basedOn w:val="a"/>
    <w:next w:val="a"/>
    <w:link w:val="ad"/>
    <w:uiPriority w:val="99"/>
    <w:semiHidden/>
    <w:unhideWhenUsed/>
    <w:rsid w:val="00125CF5"/>
  </w:style>
  <w:style w:type="character" w:customStyle="1" w:styleId="ad">
    <w:name w:val="日付 (文字)"/>
    <w:basedOn w:val="a0"/>
    <w:link w:val="ac"/>
    <w:uiPriority w:val="99"/>
    <w:semiHidden/>
    <w:rsid w:val="00125CF5"/>
  </w:style>
  <w:style w:type="table" w:customStyle="1" w:styleId="1">
    <w:name w:val="表 (格子)1"/>
    <w:basedOn w:val="a1"/>
    <w:next w:val="a4"/>
    <w:uiPriority w:val="59"/>
    <w:rsid w:val="007212B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7212B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7212B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8A26B-493F-4B2E-B3F7-19A61C7F4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2035</Words>
  <Characters>11600</Characters>
  <Application>Microsoft Office Word</Application>
  <DocSecurity>4</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鈴木 剛</cp:lastModifiedBy>
  <cp:revision>2</cp:revision>
  <cp:lastPrinted>2020-07-10T00:02:00Z</cp:lastPrinted>
  <dcterms:created xsi:type="dcterms:W3CDTF">2020-07-14T05:11:00Z</dcterms:created>
  <dcterms:modified xsi:type="dcterms:W3CDTF">2020-07-14T05:11:00Z</dcterms:modified>
</cp:coreProperties>
</file>